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91" w:rsidRDefault="00E60391" w:rsidP="00E60391">
      <w:pPr>
        <w:ind w:firstLine="540"/>
        <w:jc w:val="center"/>
      </w:pPr>
      <w:r w:rsidRPr="005F33B8">
        <w:t>ЧЕТВЕРТЫЙ ГОД ЖИЗНИ РЕБЕНКА</w:t>
      </w:r>
    </w:p>
    <w:p w:rsidR="00E60391" w:rsidRPr="005F33B8" w:rsidRDefault="00E60391" w:rsidP="00E60391">
      <w:pPr>
        <w:ind w:firstLine="540"/>
        <w:jc w:val="right"/>
      </w:pPr>
    </w:p>
    <w:p w:rsidR="00E60391" w:rsidRPr="005F33B8" w:rsidRDefault="00E60391" w:rsidP="00E60391">
      <w:pPr>
        <w:ind w:firstLine="540"/>
        <w:jc w:val="both"/>
      </w:pPr>
      <w:r w:rsidRPr="005F33B8">
        <w:t>Три года, конец раннего возраста — еще один трудный период в совместной жизни ребенка и взрослого</w:t>
      </w:r>
      <w:r>
        <w:t>.</w:t>
      </w:r>
      <w:r w:rsidRPr="005F33B8">
        <w:t xml:space="preserve"> Ваш ребенок теперь не только ходит, говорит, играет, задает вопросы, но и борется за свою самостоятельность и независимость. К трем годам родители начинают замечать серьезные изменения в своем ребенке, о</w:t>
      </w:r>
      <w:r>
        <w:t>н</w:t>
      </w:r>
      <w:r w:rsidRPr="005F33B8">
        <w:t xml:space="preserve"> ста</w:t>
      </w:r>
      <w:r>
        <w:t>но</w:t>
      </w:r>
      <w:r w:rsidRPr="005F33B8">
        <w:t>вится у</w:t>
      </w:r>
      <w:r>
        <w:t>п</w:t>
      </w:r>
      <w:r w:rsidRPr="005F33B8">
        <w:t>рямым, капризным, в</w:t>
      </w:r>
      <w:r>
        <w:t>з</w:t>
      </w:r>
      <w:r w:rsidRPr="005F33B8">
        <w:t xml:space="preserve">дорным. Родителям важно знать, что в это время происходит очень значительный для ребенка процесс: его первое яркое выражение своего </w:t>
      </w:r>
      <w:r>
        <w:t>“</w:t>
      </w:r>
      <w:r w:rsidRPr="005F33B8">
        <w:t>Я</w:t>
      </w:r>
      <w:r>
        <w:t>“</w:t>
      </w:r>
      <w:r w:rsidRPr="005F33B8">
        <w:t xml:space="preserve"> — это его попытка самостоятельно отдал</w:t>
      </w:r>
      <w:r>
        <w:t>и</w:t>
      </w:r>
      <w:r w:rsidRPr="005F33B8">
        <w:t>ться от матери, удли</w:t>
      </w:r>
      <w:r>
        <w:t>ни</w:t>
      </w:r>
      <w:r w:rsidRPr="005F33B8">
        <w:t xml:space="preserve">ть психологическую </w:t>
      </w:r>
      <w:r>
        <w:t>“пуповину“,</w:t>
      </w:r>
      <w:r w:rsidRPr="005F33B8">
        <w:t xml:space="preserve"> научиться многое делать самому и как-то решать свои проблемы. Без психологического отделения от родителей ребенку сложно будет найти с</w:t>
      </w:r>
      <w:r>
        <w:t>еб</w:t>
      </w:r>
      <w:r w:rsidRPr="005F33B8">
        <w:t xml:space="preserve">я в этой жизни, выработать механизмы психологической </w:t>
      </w:r>
      <w:r>
        <w:t>ада</w:t>
      </w:r>
      <w:r w:rsidRPr="005F33B8">
        <w:t>птации и гибкого поведения в различных ситуациях.</w:t>
      </w:r>
    </w:p>
    <w:p w:rsidR="00E60391" w:rsidRPr="005F33B8" w:rsidRDefault="00E60391" w:rsidP="00E60391">
      <w:pPr>
        <w:ind w:firstLine="540"/>
        <w:jc w:val="both"/>
      </w:pPr>
      <w:r w:rsidRPr="005F33B8">
        <w:t>Кризисы развития — это относительно короткие (от нескольких месяцев до года-двух) периоды в жизни, в течение кото</w:t>
      </w:r>
      <w:r>
        <w:t>рых</w:t>
      </w:r>
      <w:r w:rsidRPr="005F33B8">
        <w:t xml:space="preserve"> человек заметно меняется, поднимается на новую жизненную ступень</w:t>
      </w:r>
      <w:r>
        <w:t>.</w:t>
      </w:r>
    </w:p>
    <w:p w:rsidR="00E60391" w:rsidRPr="005F33B8" w:rsidRDefault="00E60391" w:rsidP="00E60391">
      <w:pPr>
        <w:ind w:firstLine="540"/>
        <w:jc w:val="both"/>
      </w:pPr>
      <w:r w:rsidRPr="005F33B8">
        <w:t>Кр</w:t>
      </w:r>
      <w:r>
        <w:t>изисы</w:t>
      </w:r>
      <w:r w:rsidRPr="005F33B8">
        <w:t xml:space="preserve"> бывают не только </w:t>
      </w:r>
      <w:r>
        <w:t>в</w:t>
      </w:r>
      <w:r w:rsidRPr="005F33B8">
        <w:t xml:space="preserve"> детстве (1 год, 3 года, 7 лет, 13 лет), так как </w:t>
      </w:r>
      <w:r>
        <w:t>личность</w:t>
      </w:r>
      <w:r w:rsidRPr="005F33B8">
        <w:t xml:space="preserve"> человека развивается непрерывно. При этом всегда</w:t>
      </w:r>
      <w:r>
        <w:t xml:space="preserve"> </w:t>
      </w:r>
      <w:r w:rsidRPr="005F33B8">
        <w:t>происходит смена п</w:t>
      </w:r>
      <w:r>
        <w:t>е</w:t>
      </w:r>
      <w:r w:rsidRPr="005F33B8">
        <w:t>риодов: относительно длительных и спокойных — стабильных и б</w:t>
      </w:r>
      <w:r>
        <w:t>о</w:t>
      </w:r>
      <w:r w:rsidRPr="005F33B8">
        <w:t>лее коротких, бурных — критических, то есть кризисы — это переходы между стабильными периодами.</w:t>
      </w:r>
    </w:p>
    <w:p w:rsidR="00E60391" w:rsidRPr="005F33B8" w:rsidRDefault="00E60391" w:rsidP="00E60391">
      <w:pPr>
        <w:ind w:firstLine="540"/>
        <w:jc w:val="both"/>
      </w:pPr>
      <w:r w:rsidRPr="005F33B8">
        <w:t>Не стоит пугаться остроты протекания кризиса, это вовсе не отрицательный показатель. Напротив, яркое проявление ребенка в самоутверж</w:t>
      </w:r>
      <w:r>
        <w:t>дени</w:t>
      </w:r>
      <w:r w:rsidRPr="005F33B8">
        <w:t>и в новом в</w:t>
      </w:r>
      <w:r>
        <w:t>о</w:t>
      </w:r>
      <w:r w:rsidRPr="005F33B8">
        <w:t>зраст</w:t>
      </w:r>
      <w:r>
        <w:t>н</w:t>
      </w:r>
      <w:r w:rsidRPr="005F33B8">
        <w:t>ом качестве говорит о том, что в его психике сложились все возрастные новообразова</w:t>
      </w:r>
      <w:r>
        <w:t>н</w:t>
      </w:r>
      <w:r w:rsidRPr="005F33B8">
        <w:t xml:space="preserve">ия </w:t>
      </w:r>
      <w:r>
        <w:t>дл</w:t>
      </w:r>
      <w:r w:rsidRPr="005F33B8">
        <w:t>я дальнейшего развития его личности и ада</w:t>
      </w:r>
      <w:r>
        <w:t>пти</w:t>
      </w:r>
      <w:r w:rsidRPr="005F33B8">
        <w:t>вных способностей.</w:t>
      </w:r>
    </w:p>
    <w:p w:rsidR="00E60391" w:rsidRPr="005F33B8" w:rsidRDefault="00E60391" w:rsidP="00E60391">
      <w:pPr>
        <w:ind w:firstLine="540"/>
        <w:jc w:val="both"/>
      </w:pPr>
      <w:r w:rsidRPr="005F33B8">
        <w:t xml:space="preserve">И, наоборот, </w:t>
      </w:r>
      <w:proofErr w:type="gramStart"/>
      <w:r w:rsidRPr="005F33B8">
        <w:t>внешняя</w:t>
      </w:r>
      <w:proofErr w:type="gramEnd"/>
      <w:r w:rsidRPr="005F33B8">
        <w:t xml:space="preserve"> </w:t>
      </w:r>
      <w:r>
        <w:t>“</w:t>
      </w:r>
      <w:proofErr w:type="spellStart"/>
      <w:r w:rsidRPr="005F33B8">
        <w:t>бескризисность</w:t>
      </w:r>
      <w:proofErr w:type="spellEnd"/>
      <w:r>
        <w:t>“</w:t>
      </w:r>
      <w:r w:rsidRPr="005F33B8">
        <w:t>, создающая иллюзию благополучия, может быт</w:t>
      </w:r>
      <w:r>
        <w:t>ь</w:t>
      </w:r>
      <w:r w:rsidRPr="005F33B8">
        <w:t xml:space="preserve"> обманчивой, свидетельствовать о том, что в развитии ребенка не произошло соответствующих возрастных изменений.</w:t>
      </w:r>
    </w:p>
    <w:p w:rsidR="00E60391" w:rsidRPr="005F33B8" w:rsidRDefault="00E60391" w:rsidP="00E60391">
      <w:pPr>
        <w:ind w:firstLine="540"/>
        <w:jc w:val="both"/>
      </w:pPr>
      <w:r w:rsidRPr="005F33B8">
        <w:t>Таким образом, не надо пугаться кризисных проявлений, опасны проблемы непонима</w:t>
      </w:r>
      <w:r>
        <w:t>н</w:t>
      </w:r>
      <w:r w:rsidRPr="005F33B8">
        <w:t>ия, возникающие в этот момент у родителей.</w:t>
      </w:r>
    </w:p>
    <w:p w:rsidR="00E60391" w:rsidRPr="005F33B8" w:rsidRDefault="00E60391" w:rsidP="00E60391">
      <w:pPr>
        <w:ind w:firstLine="540"/>
        <w:jc w:val="both"/>
      </w:pPr>
      <w:proofErr w:type="gramStart"/>
      <w:r w:rsidRPr="005F33B8">
        <w:t>Попробуем разобраться, как смягчить проявления кризиса, как помочь ребенку выйти из него, не вынося в душе негативные качества: ведь у</w:t>
      </w:r>
      <w:r>
        <w:t>п</w:t>
      </w:r>
      <w:r w:rsidRPr="005F33B8">
        <w:t xml:space="preserve">рямство — это крайняя степень проявления воли, необходимого для ребенка качества; капризность — демонстрация собственной значимости для других, ощущение своего </w:t>
      </w:r>
      <w:r>
        <w:t>“Я“</w:t>
      </w:r>
      <w:r w:rsidRPr="005F33B8">
        <w:t>; эгоизм — в здоровом виде чувство «самости», собственное достоинство; агрессивность — крайняя форма чувства самозащиты;</w:t>
      </w:r>
      <w:proofErr w:type="gramEnd"/>
      <w:r w:rsidRPr="005F33B8">
        <w:t xml:space="preserve"> замкнутость</w:t>
      </w:r>
      <w:r>
        <w:t xml:space="preserve"> -</w:t>
      </w:r>
      <w:r w:rsidRPr="005F33B8">
        <w:t xml:space="preserve"> </w:t>
      </w:r>
      <w:r>
        <w:t>н</w:t>
      </w:r>
      <w:r w:rsidRPr="005F33B8">
        <w:t>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</w:t>
      </w:r>
      <w:r>
        <w:t xml:space="preserve"> -</w:t>
      </w:r>
      <w:r w:rsidRPr="005F33B8">
        <w:t xml:space="preserve"> не допустить закрепления их крайних проявлений,</w:t>
      </w:r>
    </w:p>
    <w:p w:rsidR="00E60391" w:rsidRDefault="00E60391" w:rsidP="00E60391">
      <w:pPr>
        <w:ind w:firstLine="540"/>
        <w:jc w:val="both"/>
      </w:pPr>
      <w:r w:rsidRPr="005F33B8">
        <w:t>Давайте посмотрим, что отличает ребенка в период кризиса 3 лет. Первый симптом ярко выраженное проявление негативизма. Это не просто нежелание выполнять какие-то указания взрослого, а стремление делать все наоборот. Суть негативи</w:t>
      </w:r>
      <w:r>
        <w:t>з</w:t>
      </w:r>
      <w:r w:rsidRPr="005F33B8">
        <w:t>ма заключается в</w:t>
      </w:r>
      <w:r>
        <w:t xml:space="preserve"> </w:t>
      </w:r>
      <w:r w:rsidRPr="005F33B8">
        <w:t>том, что ребенок не делает чего-то только потому, что его об этом попросили</w:t>
      </w:r>
      <w:r>
        <w:t>.</w:t>
      </w:r>
      <w:r w:rsidRPr="005F33B8">
        <w:t xml:space="preserve"> Пр</w:t>
      </w:r>
      <w:r>
        <w:t>и</w:t>
      </w:r>
      <w:r w:rsidRPr="005F33B8">
        <w:t xml:space="preserve"> этом ребенок, действуя наперекор взрослому, часто поступает и наперекор своим собстве</w:t>
      </w:r>
      <w:r>
        <w:t>н</w:t>
      </w:r>
      <w:r w:rsidRPr="005F33B8">
        <w:t>ным желан</w:t>
      </w:r>
      <w:r>
        <w:t>и</w:t>
      </w:r>
      <w:r w:rsidRPr="005F33B8">
        <w:t>ям, ощущениям, впечатлениям. Второй сим</w:t>
      </w:r>
      <w:r>
        <w:t xml:space="preserve">птом кризиса трех лет — это </w:t>
      </w:r>
      <w:r w:rsidRPr="005F33B8">
        <w:t>упрямство, которое отличается от настойчивос</w:t>
      </w:r>
      <w:r>
        <w:t>т</w:t>
      </w:r>
      <w:r w:rsidRPr="005F33B8">
        <w:t>и; ребенок добивается своего только потому</w:t>
      </w:r>
      <w:r>
        <w:t>,</w:t>
      </w:r>
      <w:r w:rsidRPr="005F33B8">
        <w:t xml:space="preserve"> что он так захотел. Третий си</w:t>
      </w:r>
      <w:r>
        <w:t>мп</w:t>
      </w:r>
      <w:r w:rsidRPr="005F33B8">
        <w:t>том связан с проявлениями стро</w:t>
      </w:r>
      <w:r>
        <w:t>п</w:t>
      </w:r>
      <w:r w:rsidRPr="005F33B8">
        <w:t>тивости. Это постоянное н</w:t>
      </w:r>
      <w:r>
        <w:t>е</w:t>
      </w:r>
      <w:r w:rsidRPr="005F33B8">
        <w:t xml:space="preserve">довольство всем, что </w:t>
      </w:r>
      <w:r>
        <w:t>п</w:t>
      </w:r>
      <w:r w:rsidRPr="005F33B8">
        <w:t>редлагает взрослый. Ребенку ничего не нравится из того, что он делал раньше, он как бы отр</w:t>
      </w:r>
      <w:r>
        <w:t>ицает</w:t>
      </w:r>
      <w:r w:rsidRPr="005F33B8">
        <w:t xml:space="preserve"> тот образ жизни, который сложился у него до </w:t>
      </w:r>
      <w:proofErr w:type="gramStart"/>
      <w:r w:rsidRPr="005F33B8">
        <w:t>З</w:t>
      </w:r>
      <w:proofErr w:type="gramEnd"/>
      <w:r w:rsidRPr="005F33B8">
        <w:t xml:space="preserve"> лет</w:t>
      </w:r>
      <w:r>
        <w:t>.</w:t>
      </w:r>
      <w:r w:rsidRPr="005F33B8">
        <w:t xml:space="preserve"> Нежелание идти с мамой за ручку, каприз</w:t>
      </w:r>
      <w:r>
        <w:t>ы</w:t>
      </w:r>
      <w:r w:rsidRPr="005F33B8">
        <w:t xml:space="preserve"> по любому поводу — выражение этого сим</w:t>
      </w:r>
      <w:r>
        <w:t>п</w:t>
      </w:r>
      <w:r w:rsidRPr="005F33B8">
        <w:t>тома. Следующий, четвертый симптом — своеволие: ребенок все хочет делать сам, борется за свою самостоятельность. Реже вс</w:t>
      </w:r>
      <w:r>
        <w:t>тречаются</w:t>
      </w:r>
      <w:r w:rsidRPr="005F33B8">
        <w:t xml:space="preserve"> другие с</w:t>
      </w:r>
      <w:r>
        <w:t>имптомы.</w:t>
      </w:r>
      <w:r w:rsidRPr="005F33B8">
        <w:t xml:space="preserve"> Это бунт против окружающих, когда ребенок находится в состоянии постоянного конф</w:t>
      </w:r>
      <w:r>
        <w:t>ли</w:t>
      </w:r>
      <w:r w:rsidRPr="005F33B8">
        <w:t xml:space="preserve">кта со </w:t>
      </w:r>
      <w:r w:rsidRPr="005F33B8">
        <w:lastRenderedPageBreak/>
        <w:t>всеми, ссор ведет себя очень агрессивно. Это также и обесценива</w:t>
      </w:r>
      <w:r>
        <w:t>н</w:t>
      </w:r>
      <w:r w:rsidRPr="005F33B8">
        <w:t>ие ребенком личности близких людей. Так, малыш может начат</w:t>
      </w:r>
      <w:r>
        <w:t>ь</w:t>
      </w:r>
      <w:r w:rsidRPr="005F33B8">
        <w:t xml:space="preserve"> называть родителей бра</w:t>
      </w:r>
      <w:r>
        <w:t>н</w:t>
      </w:r>
      <w:r w:rsidRPr="005F33B8">
        <w:t>ными словами, которых никогда ра</w:t>
      </w:r>
      <w:r>
        <w:t>н</w:t>
      </w:r>
      <w:r w:rsidRPr="005F33B8">
        <w:t>ьше не употреблял</w:t>
      </w:r>
      <w:r>
        <w:t>.</w:t>
      </w:r>
      <w:r w:rsidRPr="005F33B8">
        <w:t xml:space="preserve"> И, наконец, встречается стремление ребенка к деспот</w:t>
      </w:r>
      <w:r>
        <w:t>и</w:t>
      </w:r>
      <w:r w:rsidRPr="005F33B8">
        <w:t>ческому подавлению окружающих, когда вся семья должна удов</w:t>
      </w:r>
      <w:r>
        <w:t>л</w:t>
      </w:r>
      <w:r w:rsidRPr="005F33B8">
        <w:t>ет</w:t>
      </w:r>
      <w:r>
        <w:t>в</w:t>
      </w:r>
      <w:r w:rsidRPr="005F33B8">
        <w:t>орять любое желание маленького т</w:t>
      </w:r>
      <w:r>
        <w:t>и</w:t>
      </w:r>
      <w:r w:rsidRPr="005F33B8">
        <w:t>рана, иначе ее ждут ис</w:t>
      </w:r>
      <w:r>
        <w:t>терики и слезы.</w:t>
      </w:r>
    </w:p>
    <w:p w:rsidR="00E60391" w:rsidRPr="005F33B8" w:rsidRDefault="00E60391" w:rsidP="00E60391">
      <w:pPr>
        <w:ind w:firstLine="540"/>
        <w:jc w:val="both"/>
      </w:pPr>
    </w:p>
    <w:p w:rsidR="00E60391" w:rsidRDefault="00E60391" w:rsidP="00E60391">
      <w:pPr>
        <w:ind w:firstLine="540"/>
        <w:jc w:val="center"/>
        <w:rPr>
          <w:b/>
          <w:i/>
        </w:rPr>
      </w:pPr>
      <w:r w:rsidRPr="00952828">
        <w:rPr>
          <w:b/>
          <w:i/>
        </w:rPr>
        <w:t xml:space="preserve">Что надо знать родителям о детском упрямстве </w:t>
      </w:r>
    </w:p>
    <w:p w:rsidR="00E60391" w:rsidRPr="00952828" w:rsidRDefault="00E60391" w:rsidP="00E60391">
      <w:pPr>
        <w:ind w:firstLine="540"/>
        <w:jc w:val="center"/>
        <w:rPr>
          <w:b/>
          <w:i/>
        </w:rPr>
      </w:pPr>
      <w:r w:rsidRPr="00952828">
        <w:rPr>
          <w:b/>
          <w:i/>
        </w:rPr>
        <w:t>и капризности в этом возрасте: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>Период упрямства и каприз</w:t>
      </w:r>
      <w:r>
        <w:t>н</w:t>
      </w:r>
      <w:r w:rsidRPr="005F33B8">
        <w:t xml:space="preserve">ости начинается примерно с </w:t>
      </w:r>
      <w:r>
        <w:t>1</w:t>
      </w:r>
      <w:r w:rsidRPr="005F33B8">
        <w:t>8 месяцев.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>Как правило, этот период заканчивается к 3,5—4 годам. Случай</w:t>
      </w:r>
      <w:r>
        <w:t>н</w:t>
      </w:r>
      <w:r w:rsidRPr="005F33B8">
        <w:t xml:space="preserve">ые приступы упрямства в </w:t>
      </w:r>
      <w:proofErr w:type="gramStart"/>
      <w:r w:rsidRPr="005F33B8">
        <w:t>более старшем</w:t>
      </w:r>
      <w:proofErr w:type="gramEnd"/>
      <w:r w:rsidRPr="005F33B8">
        <w:t xml:space="preserve"> возрасте — вещь тоже вполне нормальная. 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>Пик упрямства приходится на 2,5—3 года жизни.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>Мальчики у</w:t>
      </w:r>
      <w:r>
        <w:t>п</w:t>
      </w:r>
      <w:r w:rsidRPr="005F33B8">
        <w:t>рямятся сильнее, чем девочк</w:t>
      </w:r>
      <w:r>
        <w:t>и</w:t>
      </w:r>
      <w:r w:rsidRPr="005F33B8">
        <w:t>.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>Девочки капризничают чаще, чем мальчики.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 xml:space="preserve">В кризисный период приступы упрямства и капризности встречаются у детей по </w:t>
      </w:r>
      <w:r>
        <w:t>п</w:t>
      </w:r>
      <w:r w:rsidRPr="005F33B8">
        <w:t xml:space="preserve">ять раз в день, </w:t>
      </w:r>
      <w:r>
        <w:t>у</w:t>
      </w:r>
      <w:r w:rsidRPr="005F33B8">
        <w:t xml:space="preserve"> некоторых — до 19 раз!</w:t>
      </w:r>
    </w:p>
    <w:p w:rsidR="00E60391" w:rsidRPr="005F33B8" w:rsidRDefault="00E60391" w:rsidP="00E60391">
      <w:pPr>
        <w:numPr>
          <w:ilvl w:val="0"/>
          <w:numId w:val="1"/>
        </w:numPr>
        <w:tabs>
          <w:tab w:val="clear" w:pos="2880"/>
          <w:tab w:val="num" w:pos="720"/>
        </w:tabs>
        <w:ind w:left="720" w:hanging="180"/>
        <w:jc w:val="both"/>
      </w:pPr>
      <w:r w:rsidRPr="005F33B8">
        <w:t xml:space="preserve">Если дети по достижении четырех лет все еще продолжают упрямиться и капризничать, то вероятнее всего речь </w:t>
      </w:r>
      <w:r>
        <w:t>и</w:t>
      </w:r>
      <w:r w:rsidRPr="005F33B8">
        <w:t xml:space="preserve">дет о «фиксированном» упрямстве, истеричности как удобных способах манипулирования ребенком своими родителями. Чаще всего это результат соглашательского </w:t>
      </w:r>
      <w:r>
        <w:t>п</w:t>
      </w:r>
      <w:r w:rsidRPr="005F33B8">
        <w:t>оведения родителей, поддав</w:t>
      </w:r>
      <w:r>
        <w:t>шихся</w:t>
      </w:r>
      <w:r w:rsidRPr="005F33B8">
        <w:t xml:space="preserve"> нажиму со стороны ребенка, нередко ради своего спокойствия.</w:t>
      </w:r>
    </w:p>
    <w:p w:rsidR="00E60391" w:rsidRDefault="00E60391" w:rsidP="00E60391">
      <w:pPr>
        <w:ind w:firstLine="540"/>
        <w:jc w:val="both"/>
      </w:pPr>
    </w:p>
    <w:p w:rsidR="00E60391" w:rsidRPr="005F33B8" w:rsidRDefault="00E60391" w:rsidP="00E60391">
      <w:pPr>
        <w:ind w:firstLine="540"/>
        <w:jc w:val="both"/>
      </w:pPr>
      <w:r w:rsidRPr="005F33B8">
        <w:t>Кризис трех лет проявляется в трех сферах отношений ребенка. Это — отношение к предметному миру, к другим людям и к себе.</w:t>
      </w:r>
    </w:p>
    <w:p w:rsidR="00E60391" w:rsidRPr="005F33B8" w:rsidRDefault="00E60391" w:rsidP="00E60391">
      <w:pPr>
        <w:ind w:firstLine="540"/>
        <w:jc w:val="both"/>
      </w:pPr>
      <w:r w:rsidRPr="005F33B8">
        <w:t>Взаимодействуя с предметами, ребенок все чаще начинает обращать внимание на результат своих действий</w:t>
      </w:r>
      <w:r>
        <w:t>,</w:t>
      </w:r>
      <w:r w:rsidRPr="005F33B8">
        <w:t xml:space="preserve"> стремится достичь</w:t>
      </w:r>
      <w:r>
        <w:t xml:space="preserve"> </w:t>
      </w:r>
      <w:r w:rsidRPr="005F33B8">
        <w:t>его. Конечно, процесс д</w:t>
      </w:r>
      <w:r>
        <w:t>е</w:t>
      </w:r>
      <w:r w:rsidRPr="005F33B8">
        <w:t>йств</w:t>
      </w:r>
      <w:r>
        <w:t>и</w:t>
      </w:r>
      <w:r w:rsidRPr="005F33B8">
        <w:t>я еще очень важен для него, а в игре остается главным, но в реальной жизни ребенок хочет получить такой же результат, что и взрослый. Однако</w:t>
      </w:r>
      <w:proofErr w:type="gramStart"/>
      <w:r w:rsidRPr="005F33B8">
        <w:t>,</w:t>
      </w:r>
      <w:proofErr w:type="gramEnd"/>
      <w:r w:rsidRPr="005F33B8">
        <w:t xml:space="preserve"> он пока еще не</w:t>
      </w:r>
      <w:r>
        <w:t xml:space="preserve"> в</w:t>
      </w:r>
      <w:r w:rsidRPr="005F33B8">
        <w:t xml:space="preserve"> состоянии оценить его правильно</w:t>
      </w:r>
      <w:r>
        <w:t>,</w:t>
      </w:r>
      <w:r w:rsidRPr="005F33B8">
        <w:t xml:space="preserve"> и именно оценка взрослого становится для ребенка раннего возраста мерилом его успеха или неуспеха.</w:t>
      </w:r>
    </w:p>
    <w:p w:rsidR="00E60391" w:rsidRPr="005F33B8" w:rsidRDefault="00E60391" w:rsidP="00E60391">
      <w:pPr>
        <w:ind w:firstLine="540"/>
        <w:jc w:val="both"/>
      </w:pPr>
      <w:r w:rsidRPr="005F33B8">
        <w:t>С самого рождения отношение родителей к младенцу строится на его полном принятии. Сколько бы огорче</w:t>
      </w:r>
      <w:r>
        <w:t>н</w:t>
      </w:r>
      <w:r w:rsidRPr="005F33B8">
        <w:t>ий и хлопот ребенок не д</w:t>
      </w:r>
      <w:r>
        <w:t>о</w:t>
      </w:r>
      <w:r w:rsidRPr="005F33B8">
        <w:t>ставлял, он все равно остается самым любимым и бесценным. Отношение родных к малышу — это выражение абсолютной л</w:t>
      </w:r>
      <w:r>
        <w:t>ю</w:t>
      </w:r>
      <w:r w:rsidRPr="005F33B8">
        <w:t>бви. Такое любовн</w:t>
      </w:r>
      <w:r>
        <w:t>о</w:t>
      </w:r>
      <w:r w:rsidRPr="005F33B8">
        <w:t>е отношение формирует у малыша ощущение своей нужности и ценности</w:t>
      </w:r>
      <w:r>
        <w:t>.</w:t>
      </w:r>
      <w:r w:rsidRPr="005F33B8">
        <w:t xml:space="preserve"> Отсюда его, пусть еще аморфное, представление о себе складывается как абсолютная </w:t>
      </w:r>
      <w:r>
        <w:t>по</w:t>
      </w:r>
      <w:r w:rsidRPr="005F33B8">
        <w:t>лож</w:t>
      </w:r>
      <w:r>
        <w:t>и</w:t>
      </w:r>
      <w:r w:rsidRPr="005F33B8">
        <w:t>т</w:t>
      </w:r>
      <w:r>
        <w:t>е</w:t>
      </w:r>
      <w:r w:rsidRPr="005F33B8">
        <w:t>льная самооценка. Порицание взрослого вступает в противоречие с положительным самоощущением малыша и вызывает недоумение и обиду. Постепенно в ходе овладения ребенком предметными действиями взрослый оценивает их результаты, и эта оценка не всегда может быт</w:t>
      </w:r>
      <w:r>
        <w:t>ь</w:t>
      </w:r>
      <w:r w:rsidRPr="005F33B8">
        <w:t xml:space="preserve"> положительной — так, наряду с по</w:t>
      </w:r>
      <w:r>
        <w:t>ло</w:t>
      </w:r>
      <w:r w:rsidRPr="005F33B8">
        <w:t>ж</w:t>
      </w:r>
      <w:r>
        <w:t>и</w:t>
      </w:r>
      <w:r w:rsidRPr="005F33B8">
        <w:t>тельной абсолютной самооцен</w:t>
      </w:r>
      <w:r>
        <w:t>к</w:t>
      </w:r>
      <w:r w:rsidRPr="005F33B8">
        <w:t>ой, у ребенка формируется конкретная самооценка. При правильном воспитании у ребенка раннего возраста сосуществуют два вида самооценки:</w:t>
      </w:r>
      <w:r>
        <w:t xml:space="preserve"> </w:t>
      </w:r>
      <w:r w:rsidRPr="005F0A65">
        <w:rPr>
          <w:i/>
        </w:rPr>
        <w:t>абсолютная</w:t>
      </w:r>
      <w:r w:rsidRPr="005F33B8">
        <w:t xml:space="preserve">, при которой он, несмотря ни на что чувствует и знает, что ею любят, и </w:t>
      </w:r>
      <w:r w:rsidRPr="005F0A65">
        <w:rPr>
          <w:i/>
        </w:rPr>
        <w:t>конкретная</w:t>
      </w:r>
      <w:r w:rsidRPr="005F33B8">
        <w:t xml:space="preserve">, которая зависит от </w:t>
      </w:r>
      <w:r>
        <w:t>си</w:t>
      </w:r>
      <w:r w:rsidRPr="005F33B8">
        <w:t xml:space="preserve">туации и может быть как положительной, так и отрицательной. Но все же абсолютное положительное отношение к себе у малыша доминирует и зачастую приходит в противоречие с </w:t>
      </w:r>
      <w:r>
        <w:t>п</w:t>
      </w:r>
      <w:r w:rsidRPr="005F33B8">
        <w:t>орицаниями</w:t>
      </w:r>
      <w:r>
        <w:t>,</w:t>
      </w:r>
      <w:r w:rsidRPr="005F33B8">
        <w:t xml:space="preserve"> которые неизбежно возникают. Во многом это — причина многих негативных явлений раннего возраста, в том числе и кризиса трех лет. </w:t>
      </w:r>
    </w:p>
    <w:p w:rsidR="00E60391" w:rsidRPr="005F33B8" w:rsidRDefault="00E60391" w:rsidP="00E60391">
      <w:pPr>
        <w:ind w:firstLine="540"/>
        <w:jc w:val="both"/>
      </w:pPr>
      <w:r>
        <w:t xml:space="preserve">В </w:t>
      </w:r>
      <w:r w:rsidRPr="005F33B8">
        <w:t xml:space="preserve">этом возрасте ребенок уже хорошо осознает </w:t>
      </w:r>
      <w:proofErr w:type="spellStart"/>
      <w:r w:rsidRPr="005F33B8">
        <w:t>неуспешность</w:t>
      </w:r>
      <w:proofErr w:type="spellEnd"/>
      <w:r w:rsidRPr="005F33B8">
        <w:t xml:space="preserve"> своего действия либо порицание взрослого, он воспринимает его как угрозу его абсолютной положительной самооценке, что очень тяжело переживается ребенком. Поэтому на критику в свой адрес малыш может реагировать очень эмоционально, обижаясь даже на самое невинное замечание. Обостренная чувствительность к своему неуспеху часто выражается в </w:t>
      </w:r>
      <w:r w:rsidRPr="005F33B8">
        <w:lastRenderedPageBreak/>
        <w:t>излишней стыдливости, застенчивости, смущении. Ребенка начинает тяготить его неумелость, неловкость, которые могут обнаружить другие люди. В то же время малейший успех может вызвать несоизмеримую с ним бурную радость, хвастовство.</w:t>
      </w:r>
    </w:p>
    <w:p w:rsidR="00E60391" w:rsidRPr="005F33B8" w:rsidRDefault="00E60391" w:rsidP="00E60391">
      <w:pPr>
        <w:ind w:firstLine="540"/>
        <w:jc w:val="both"/>
      </w:pPr>
      <w:r w:rsidRPr="005F33B8">
        <w:t>Ребенок уже может быть самостоятельным и хочет, чтобы взрослый чаще замечал его успехи и достиже</w:t>
      </w:r>
      <w:r>
        <w:t>н</w:t>
      </w:r>
      <w:r w:rsidRPr="005F33B8">
        <w:t>ия и ценил его самостоятельность.</w:t>
      </w:r>
    </w:p>
    <w:p w:rsidR="00E60391" w:rsidRPr="005F33B8" w:rsidRDefault="00E60391" w:rsidP="00E60391">
      <w:pPr>
        <w:ind w:firstLine="540"/>
        <w:jc w:val="both"/>
      </w:pPr>
      <w:r w:rsidRPr="005F33B8">
        <w:t>Из сказанного с</w:t>
      </w:r>
      <w:r>
        <w:t>та</w:t>
      </w:r>
      <w:r w:rsidRPr="005F33B8">
        <w:t>новитс</w:t>
      </w:r>
      <w:r>
        <w:t>я</w:t>
      </w:r>
      <w:r w:rsidRPr="005F33B8">
        <w:t xml:space="preserve"> понятной основная стратегия поведения родителей. Прежде всего</w:t>
      </w:r>
      <w:r>
        <w:t>,</w:t>
      </w:r>
      <w:r w:rsidRPr="005F33B8">
        <w:t xml:space="preserve"> взрослые должны сохранять и оберегать общее положительное отношение ребенка к самому себе. Если он не может справиться с каким заданием, не следует дават</w:t>
      </w:r>
      <w:r>
        <w:t>ь</w:t>
      </w:r>
      <w:r w:rsidRPr="005F33B8">
        <w:t xml:space="preserve"> о</w:t>
      </w:r>
      <w:r>
        <w:t>т</w:t>
      </w:r>
      <w:r w:rsidRPr="005F33B8">
        <w:t>рицатель</w:t>
      </w:r>
      <w:r>
        <w:t>н</w:t>
      </w:r>
      <w:r w:rsidRPr="005F33B8">
        <w:t xml:space="preserve">ую оценку его личности. Такие слова, как </w:t>
      </w:r>
      <w:r>
        <w:t>“</w:t>
      </w:r>
      <w:r w:rsidRPr="005F33B8">
        <w:t>неумеха</w:t>
      </w:r>
      <w:r>
        <w:t>“</w:t>
      </w:r>
      <w:r w:rsidRPr="005F33B8">
        <w:t xml:space="preserve">, </w:t>
      </w:r>
      <w:r>
        <w:t>“</w:t>
      </w:r>
      <w:proofErr w:type="gramStart"/>
      <w:r w:rsidRPr="005F33B8">
        <w:t>растяпа</w:t>
      </w:r>
      <w:proofErr w:type="gramEnd"/>
      <w:r>
        <w:t>“</w:t>
      </w:r>
      <w:r w:rsidRPr="005F33B8">
        <w:t xml:space="preserve"> больно ранят самолюбие малыша, причиняют ему страдан</w:t>
      </w:r>
      <w:r>
        <w:t>ия.</w:t>
      </w:r>
      <w:r w:rsidRPr="005F33B8">
        <w:t xml:space="preserve"> Пост</w:t>
      </w:r>
      <w:r>
        <w:t>о</w:t>
      </w:r>
      <w:r w:rsidRPr="005F33B8">
        <w:t>янные упреки отрицательно влияют на развитие инициативы, воспитыва</w:t>
      </w:r>
      <w:r>
        <w:t>ю</w:t>
      </w:r>
      <w:r w:rsidRPr="005F33B8">
        <w:t xml:space="preserve">т неуверенность в себе, гасят любознательность. В случае неудачи нужно, наоборот, подбодрить ребенка, сказать ему: </w:t>
      </w:r>
      <w:r>
        <w:t>“</w:t>
      </w:r>
      <w:r w:rsidRPr="005F33B8">
        <w:t>Ты уже так много умеешь делать. Ты молодец. Я уверен, что и этому ты науч</w:t>
      </w:r>
      <w:r>
        <w:t>и</w:t>
      </w:r>
      <w:r w:rsidRPr="005F33B8">
        <w:t>шься. Посмотри, как это делается, попробуй еще раз. Если хочешь, я тебе помогу</w:t>
      </w:r>
      <w:r>
        <w:t>“</w:t>
      </w:r>
      <w:r w:rsidRPr="005F33B8">
        <w:t>.</w:t>
      </w:r>
    </w:p>
    <w:p w:rsidR="00E60391" w:rsidRPr="005F33B8" w:rsidRDefault="00E60391" w:rsidP="00E60391">
      <w:pPr>
        <w:ind w:firstLine="540"/>
        <w:jc w:val="both"/>
      </w:pPr>
      <w:r w:rsidRPr="005F33B8">
        <w:t>Не следует та</w:t>
      </w:r>
      <w:r>
        <w:t>кж</w:t>
      </w:r>
      <w:r w:rsidRPr="005F33B8">
        <w:t xml:space="preserve">е сравнивать неудачи ребенка с успехами других детей. Такие слова, как </w:t>
      </w:r>
      <w:r>
        <w:t>“</w:t>
      </w:r>
      <w:r w:rsidRPr="005F33B8">
        <w:t>эх ты, у тебя не</w:t>
      </w:r>
      <w:r>
        <w:t xml:space="preserve"> </w:t>
      </w:r>
      <w:r w:rsidRPr="005F33B8">
        <w:t>получается, а вот Саша уже давно умеет это делать</w:t>
      </w:r>
      <w:r>
        <w:t>“</w:t>
      </w:r>
      <w:r w:rsidRPr="005F33B8">
        <w:t>, могут выз</w:t>
      </w:r>
      <w:r>
        <w:t>вать</w:t>
      </w:r>
      <w:r w:rsidRPr="005F33B8">
        <w:t xml:space="preserve"> лишь недобрые чувства к сверст</w:t>
      </w:r>
      <w:r>
        <w:t>нику.</w:t>
      </w:r>
    </w:p>
    <w:p w:rsidR="00E60391" w:rsidRPr="005F33B8" w:rsidRDefault="00E60391" w:rsidP="00E60391">
      <w:pPr>
        <w:ind w:firstLine="540"/>
        <w:jc w:val="both"/>
      </w:pPr>
      <w:r w:rsidRPr="005F33B8">
        <w:t>В тех случаях, когда ребенок слишком часто упрямится, противо</w:t>
      </w:r>
      <w:r>
        <w:t>п</w:t>
      </w:r>
      <w:r w:rsidRPr="005F33B8">
        <w:t>оставляет себя окружа</w:t>
      </w:r>
      <w:r>
        <w:t>ющим,</w:t>
      </w:r>
      <w:r w:rsidRPr="005F33B8">
        <w:t xml:space="preserve"> не всту</w:t>
      </w:r>
      <w:r>
        <w:t>пайте</w:t>
      </w:r>
      <w:r w:rsidRPr="005F33B8">
        <w:t xml:space="preserve"> с ним в бесконечные споры. Вы мудрее его, поэтому помогите ему</w:t>
      </w:r>
      <w:r>
        <w:t xml:space="preserve"> </w:t>
      </w:r>
      <w:r w:rsidRPr="005F33B8">
        <w:t>справиться с самим собой. Предоставляйте ему к</w:t>
      </w:r>
      <w:r>
        <w:t>а</w:t>
      </w:r>
      <w:r w:rsidRPr="005F33B8">
        <w:t xml:space="preserve">к можно больше самостоятельности. Там, где </w:t>
      </w:r>
      <w:proofErr w:type="gramStart"/>
      <w:r w:rsidRPr="005F33B8">
        <w:t>это</w:t>
      </w:r>
      <w:proofErr w:type="gramEnd"/>
      <w:r w:rsidRPr="005F33B8">
        <w:t xml:space="preserve"> возможно, давайте ему право самому выбирать, что и как он будет делать. Одна мама, зная, что сын, собираясь на прогулку, обязательно затеет спор, надевать комбинезон или нет, не акцентируя внимания на этом моменте, предлагала ему возможность самому принять</w:t>
      </w:r>
      <w:r>
        <w:t xml:space="preserve"> </w:t>
      </w:r>
      <w:r w:rsidRPr="005F33B8">
        <w:t xml:space="preserve">решение: </w:t>
      </w:r>
      <w:r>
        <w:t>“</w:t>
      </w:r>
      <w:r w:rsidRPr="005F33B8">
        <w:t>Ты сегодня будешь надевать комбинезон с правой или с левой ноги?</w:t>
      </w:r>
      <w:r>
        <w:t>"</w:t>
      </w:r>
    </w:p>
    <w:p w:rsidR="00E60391" w:rsidRPr="005F33B8" w:rsidRDefault="00E60391" w:rsidP="00E60391">
      <w:pPr>
        <w:ind w:firstLine="540"/>
        <w:jc w:val="both"/>
      </w:pPr>
      <w:r w:rsidRPr="005F33B8">
        <w:t>Старайтесь не драматизировать кризисную ситуацию и смягчить конфликтные моменты, внося в них долю юмора. Уважайте замыслы малыша, внимательно слушайте его вопросы и отвечайте так, чтобы ребенок чувствовал вашу заинтересованность его делами. Неприятные процедуры, которые необходимо делать малышу (например, обт</w:t>
      </w:r>
      <w:r>
        <w:t>и</w:t>
      </w:r>
      <w:r w:rsidRPr="005F33B8">
        <w:t xml:space="preserve">рание холодной водой или зарядку, </w:t>
      </w:r>
      <w:r>
        <w:t>к</w:t>
      </w:r>
      <w:r w:rsidRPr="005F33B8">
        <w:t>оторую любят не все дети), старайтесь перевести в увлека</w:t>
      </w:r>
      <w:r>
        <w:t>тельную игру.</w:t>
      </w:r>
    </w:p>
    <w:p w:rsidR="00E60391" w:rsidRPr="005F33B8" w:rsidRDefault="00E60391" w:rsidP="00E60391">
      <w:pPr>
        <w:ind w:firstLine="540"/>
        <w:jc w:val="both"/>
      </w:pPr>
      <w:r w:rsidRPr="005F33B8">
        <w:t>В то же время нельзя идти на поводу любых желаний ребенка. Если вы позволите ему при помощи истер</w:t>
      </w:r>
      <w:r>
        <w:t>и</w:t>
      </w:r>
      <w:r w:rsidRPr="005F33B8">
        <w:t>ки добиваться цели, это станет устойчивой формой поведения. Сдержитесь, сделайте вид, что вас не волнует истерика, и ребенок, с визгом пада</w:t>
      </w:r>
      <w:r>
        <w:t>ю</w:t>
      </w:r>
      <w:r w:rsidRPr="005F33B8">
        <w:t>щий на пол, довольно быстро поймет, что таким способом он ничего не добьется. Бесполезно увещевать его или наказывать в момент истерики — в таком состоянии он не</w:t>
      </w:r>
      <w:r>
        <w:t>п</w:t>
      </w:r>
      <w:r w:rsidRPr="005F33B8">
        <w:t>роницаем для разумных доводов, а гнев и наказа</w:t>
      </w:r>
      <w:r>
        <w:t>н</w:t>
      </w:r>
      <w:r w:rsidRPr="005F33B8">
        <w:t>ие только подстегну</w:t>
      </w:r>
      <w:r>
        <w:t>т</w:t>
      </w:r>
      <w:r w:rsidRPr="005F33B8">
        <w:t xml:space="preserve"> продолжение</w:t>
      </w:r>
      <w:r>
        <w:t xml:space="preserve"> </w:t>
      </w:r>
      <w:r w:rsidRPr="005F33B8">
        <w:t>и</w:t>
      </w:r>
      <w:r>
        <w:t>с</w:t>
      </w:r>
      <w:r w:rsidRPr="005F33B8">
        <w:t>терики.</w:t>
      </w:r>
    </w:p>
    <w:p w:rsidR="00E60391" w:rsidRDefault="00E60391" w:rsidP="00E60391">
      <w:pPr>
        <w:ind w:firstLine="540"/>
        <w:jc w:val="both"/>
      </w:pPr>
      <w:bookmarkStart w:id="0" w:name="_GoBack"/>
      <w:bookmarkEnd w:id="0"/>
    </w:p>
    <w:p w:rsidR="00E60391" w:rsidRDefault="00E60391" w:rsidP="00E60391">
      <w:pPr>
        <w:ind w:firstLine="540"/>
        <w:jc w:val="both"/>
      </w:pPr>
    </w:p>
    <w:p w:rsidR="00E60391" w:rsidRPr="00062560" w:rsidRDefault="00E60391" w:rsidP="00E60391">
      <w:pPr>
        <w:ind w:firstLine="540"/>
        <w:jc w:val="center"/>
        <w:rPr>
          <w:caps/>
        </w:rPr>
      </w:pPr>
      <w:r w:rsidRPr="00062560">
        <w:rPr>
          <w:caps/>
        </w:rPr>
        <w:t>Развитие речи ребенка четвертого года жизни</w:t>
      </w:r>
    </w:p>
    <w:p w:rsidR="00E60391" w:rsidRPr="005F33B8" w:rsidRDefault="00E60391" w:rsidP="00E60391">
      <w:pPr>
        <w:ind w:firstLine="540"/>
        <w:jc w:val="right"/>
      </w:pPr>
    </w:p>
    <w:p w:rsidR="00E60391" w:rsidRPr="005F33B8" w:rsidRDefault="00E60391" w:rsidP="00E60391">
      <w:pPr>
        <w:ind w:firstLine="540"/>
        <w:jc w:val="both"/>
      </w:pPr>
      <w:r w:rsidRPr="005F33B8">
        <w:t xml:space="preserve">Три года — возраст </w:t>
      </w:r>
      <w:r>
        <w:t>“п</w:t>
      </w:r>
      <w:r w:rsidRPr="005F33B8">
        <w:t>очемуче</w:t>
      </w:r>
      <w:r>
        <w:t>к“</w:t>
      </w:r>
      <w:r w:rsidRPr="005F33B8">
        <w:t>, бесконечных вопросов. Рас</w:t>
      </w:r>
      <w:r>
        <w:t>ш</w:t>
      </w:r>
      <w:r w:rsidRPr="005F33B8">
        <w:t>иряется эмоц</w:t>
      </w:r>
      <w:r>
        <w:t>иональная</w:t>
      </w:r>
      <w:r w:rsidRPr="005F33B8">
        <w:t xml:space="preserve"> сфера: появляется чувство жалости, смущения, самолюбия. Малыш хорошо улавливает интонации взросл</w:t>
      </w:r>
      <w:r>
        <w:t>ы</w:t>
      </w:r>
      <w:r w:rsidRPr="005F33B8">
        <w:t xml:space="preserve">х, радуясь </w:t>
      </w:r>
      <w:r>
        <w:t>или</w:t>
      </w:r>
      <w:r w:rsidRPr="005F33B8">
        <w:t xml:space="preserve"> обижаясь, доверяя или </w:t>
      </w:r>
      <w:r>
        <w:t>ст</w:t>
      </w:r>
      <w:r w:rsidRPr="005F33B8">
        <w:t>ра</w:t>
      </w:r>
      <w:r>
        <w:t>ш</w:t>
      </w:r>
      <w:r w:rsidRPr="005F33B8">
        <w:t>ась,— он легко внушаем, раним</w:t>
      </w:r>
      <w:r>
        <w:t>.</w:t>
      </w:r>
    </w:p>
    <w:p w:rsidR="00E60391" w:rsidRPr="005F33B8" w:rsidRDefault="00E60391" w:rsidP="00E60391">
      <w:pPr>
        <w:ind w:firstLine="540"/>
        <w:jc w:val="both"/>
      </w:pPr>
      <w:r w:rsidRPr="005F33B8">
        <w:t>К четырем годам все это принимает более сложные формы, а главное — совершенствуется речь ребенка, расширяется как пассивный, так и активный словарь. В грамматически правильно построен</w:t>
      </w:r>
      <w:r>
        <w:t>н</w:t>
      </w:r>
      <w:r w:rsidRPr="005F33B8">
        <w:t>ых фраза</w:t>
      </w:r>
      <w:r>
        <w:t>х</w:t>
      </w:r>
      <w:r w:rsidRPr="005F33B8">
        <w:t xml:space="preserve"> встречаются почти все части речи. Ребенок классифицирует предметы, объединяет </w:t>
      </w:r>
      <w:r>
        <w:t>их</w:t>
      </w:r>
      <w:r w:rsidRPr="005F33B8">
        <w:t xml:space="preserve"> в группы. Он знает, что</w:t>
      </w:r>
      <w:r>
        <w:t xml:space="preserve"> </w:t>
      </w:r>
      <w:r w:rsidRPr="005F33B8">
        <w:t>чашка, ложка, блюдце, тарелка — это посуда.</w:t>
      </w:r>
      <w:r>
        <w:t xml:space="preserve"> </w:t>
      </w:r>
      <w:r w:rsidRPr="005F33B8">
        <w:t>А посуда бывает стеклянная, фарфоровая, хрустальная, алюминиевая</w:t>
      </w:r>
      <w:r>
        <w:t xml:space="preserve"> </w:t>
      </w:r>
      <w:r w:rsidRPr="005F33B8">
        <w:t>и т. д. Совершая различные действия с ней, он называет эти действия.</w:t>
      </w:r>
    </w:p>
    <w:p w:rsidR="00E60391" w:rsidRPr="005F33B8" w:rsidRDefault="00E60391" w:rsidP="00E60391">
      <w:pPr>
        <w:ind w:firstLine="540"/>
        <w:jc w:val="both"/>
      </w:pPr>
      <w:r w:rsidRPr="005F33B8">
        <w:lastRenderedPageBreak/>
        <w:t>У него уже сформированы такие обобщаю</w:t>
      </w:r>
      <w:r>
        <w:t>щи</w:t>
      </w:r>
      <w:r w:rsidRPr="005F33B8">
        <w:t>е по</w:t>
      </w:r>
      <w:r>
        <w:t>н</w:t>
      </w:r>
      <w:r w:rsidRPr="005F33B8">
        <w:t>ят</w:t>
      </w:r>
      <w:r>
        <w:t>ия</w:t>
      </w:r>
      <w:r w:rsidRPr="005F33B8">
        <w:t xml:space="preserve">, как </w:t>
      </w:r>
      <w:r>
        <w:t>“</w:t>
      </w:r>
      <w:r w:rsidRPr="005F33B8">
        <w:t>одежда</w:t>
      </w:r>
      <w:r>
        <w:t>“</w:t>
      </w:r>
      <w:r w:rsidRPr="005F33B8">
        <w:t xml:space="preserve">, </w:t>
      </w:r>
      <w:r>
        <w:t>“</w:t>
      </w:r>
      <w:r w:rsidRPr="005F33B8">
        <w:t>обувь</w:t>
      </w:r>
      <w:r>
        <w:t>“</w:t>
      </w:r>
      <w:r w:rsidRPr="005F33B8">
        <w:t xml:space="preserve">, </w:t>
      </w:r>
      <w:r>
        <w:t>“</w:t>
      </w:r>
      <w:r w:rsidRPr="005F33B8">
        <w:t>овощи</w:t>
      </w:r>
      <w:r>
        <w:t>“</w:t>
      </w:r>
      <w:r w:rsidRPr="005F33B8">
        <w:t xml:space="preserve">, </w:t>
      </w:r>
      <w:r>
        <w:t>“</w:t>
      </w:r>
      <w:r w:rsidRPr="005F33B8">
        <w:t>фрукты</w:t>
      </w:r>
      <w:r>
        <w:t>“</w:t>
      </w:r>
      <w:r w:rsidRPr="005F33B8">
        <w:t xml:space="preserve">, </w:t>
      </w:r>
      <w:r>
        <w:t>“</w:t>
      </w:r>
      <w:r w:rsidRPr="005F33B8">
        <w:t>мебель</w:t>
      </w:r>
      <w:r>
        <w:t>“</w:t>
      </w:r>
      <w:r w:rsidRPr="005F33B8">
        <w:t xml:space="preserve">, </w:t>
      </w:r>
      <w:r>
        <w:t>“</w:t>
      </w:r>
      <w:r w:rsidRPr="005F33B8">
        <w:t>домашние животные</w:t>
      </w:r>
      <w:r>
        <w:t>“</w:t>
      </w:r>
      <w:r w:rsidRPr="005F33B8">
        <w:t xml:space="preserve"> — нередко это происходило по дороге из детского сада домо</w:t>
      </w:r>
      <w:r>
        <w:t>й</w:t>
      </w:r>
      <w:r w:rsidRPr="005F33B8">
        <w:t>, во время прогулки, когда вы заходили с ребенком в магазин и показывали ему предметы на прилавках, называл их, о</w:t>
      </w:r>
      <w:r>
        <w:t>пределяя</w:t>
      </w:r>
      <w:r w:rsidRPr="005F33B8">
        <w:t xml:space="preserve"> величину, цвет и форму. Задайте ему вопросы таким образом, чтобы он давал развернутые, подробные ответы.</w:t>
      </w:r>
    </w:p>
    <w:p w:rsidR="00E60391" w:rsidRPr="005F33B8" w:rsidRDefault="00E60391" w:rsidP="00E60391">
      <w:pPr>
        <w:ind w:firstLine="540"/>
        <w:jc w:val="both"/>
      </w:pPr>
      <w:r w:rsidRPr="005F33B8">
        <w:t>Следите, пожалуйста</w:t>
      </w:r>
      <w:r>
        <w:t>,</w:t>
      </w:r>
      <w:r w:rsidRPr="005F33B8">
        <w:t xml:space="preserve"> за своей речью, ибо она должна быт</w:t>
      </w:r>
      <w:r>
        <w:t>ь</w:t>
      </w:r>
      <w:r w:rsidRPr="005F33B8">
        <w:t xml:space="preserve"> образцом для ребенка. Постарайтесь избавиться от недостатков звукопроизношен</w:t>
      </w:r>
      <w:r>
        <w:t>ия.</w:t>
      </w:r>
    </w:p>
    <w:p w:rsidR="00E60391" w:rsidRDefault="00E60391" w:rsidP="00E60391">
      <w:pPr>
        <w:ind w:firstLine="540"/>
        <w:jc w:val="both"/>
      </w:pPr>
      <w:r w:rsidRPr="005F33B8">
        <w:t>Говорите медленно, четко, выразительно, красиво. Прислушивайтесь к звучанию своего голоса. Говорите с удовольствием. Постарайтесь, если не прекратить, то свести до минимума общение малыша с родственниками и знакомым</w:t>
      </w:r>
      <w:r>
        <w:t>и,</w:t>
      </w:r>
      <w:r w:rsidRPr="005F33B8">
        <w:t xml:space="preserve"> имеющими дефекты звуко</w:t>
      </w:r>
      <w:r>
        <w:t>п</w:t>
      </w:r>
      <w:r w:rsidRPr="005F33B8">
        <w:t>роизношения, ускоренный темп речи или заика</w:t>
      </w:r>
      <w:r>
        <w:t>ние.</w:t>
      </w:r>
      <w:r w:rsidRPr="005F33B8">
        <w:t xml:space="preserve"> Чтобы правильно говорить, ребенок должен четко воспринять слова и звуки, запомнить их и точно воспро</w:t>
      </w:r>
      <w:r>
        <w:t>и</w:t>
      </w:r>
      <w:r w:rsidRPr="005F33B8">
        <w:t>звест</w:t>
      </w:r>
      <w:r>
        <w:t xml:space="preserve">и. </w:t>
      </w:r>
      <w:r w:rsidRPr="005F33B8">
        <w:t>Решающее значение приобретают хорошее состояние слуха, умение внимательно слушать. Конечно, должен быть сформирован речевой аппарат, работой которо</w:t>
      </w:r>
      <w:r>
        <w:t>го</w:t>
      </w:r>
      <w:r w:rsidRPr="005F33B8">
        <w:t xml:space="preserve"> руководит центральная нервна</w:t>
      </w:r>
      <w:r>
        <w:t xml:space="preserve">я </w:t>
      </w:r>
      <w:r w:rsidRPr="005F33B8">
        <w:t>система. Возможно</w:t>
      </w:r>
      <w:r>
        <w:t>,</w:t>
      </w:r>
      <w:r w:rsidRPr="005F33B8">
        <w:t xml:space="preserve"> нелишне напомнить, что речевой аппарат — это органы </w:t>
      </w:r>
      <w:r>
        <w:t>ды</w:t>
      </w:r>
      <w:r w:rsidRPr="005F33B8">
        <w:t>ха</w:t>
      </w:r>
      <w:r>
        <w:t>ния,</w:t>
      </w:r>
      <w:r w:rsidRPr="005F33B8">
        <w:t xml:space="preserve"> то есть легкие, бронхи, трахеи</w:t>
      </w:r>
      <w:r>
        <w:t>.</w:t>
      </w:r>
      <w:r w:rsidRPr="005F33B8">
        <w:t xml:space="preserve"> </w:t>
      </w:r>
      <w:r>
        <w:t>О</w:t>
      </w:r>
      <w:r w:rsidRPr="005F33B8">
        <w:t xml:space="preserve">рганы </w:t>
      </w:r>
      <w:proofErr w:type="spellStart"/>
      <w:r w:rsidRPr="005F33B8">
        <w:t>голосоподачи</w:t>
      </w:r>
      <w:proofErr w:type="spellEnd"/>
      <w:r w:rsidRPr="005F33B8">
        <w:t xml:space="preserve"> и голосоведения, то есть гортань с го</w:t>
      </w:r>
      <w:r>
        <w:t>л</w:t>
      </w:r>
      <w:r w:rsidRPr="005F33B8">
        <w:t xml:space="preserve">осовыми связками; и система воздушных полостей, то есть глотка, носоглотка, </w:t>
      </w:r>
      <w:r>
        <w:t>нос, рот.</w:t>
      </w:r>
    </w:p>
    <w:p w:rsidR="00E60391" w:rsidRDefault="00E60391" w:rsidP="00E60391">
      <w:pPr>
        <w:ind w:firstLine="540"/>
        <w:jc w:val="both"/>
      </w:pPr>
    </w:p>
    <w:p w:rsidR="002B35B0" w:rsidRDefault="002B35B0"/>
    <w:sectPr w:rsidR="002B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7601"/>
    <w:multiLevelType w:val="hybridMultilevel"/>
    <w:tmpl w:val="B96CDDA6"/>
    <w:lvl w:ilvl="0" w:tplc="6AEA06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91"/>
    <w:rsid w:val="002B35B0"/>
    <w:rsid w:val="00C60215"/>
    <w:rsid w:val="00E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261C-FE63-4634-9FA4-DB4EE9F3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1826</Words>
  <Characters>10411</Characters>
  <Application>Microsoft Office Word</Application>
  <DocSecurity>0</DocSecurity>
  <Lines>86</Lines>
  <Paragraphs>24</Paragraphs>
  <ScaleCrop>false</ScaleCrop>
  <Company>Home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userПК</dc:creator>
  <cp:lastModifiedBy>userПК</cp:lastModifiedBy>
  <cp:revision>2</cp:revision>
  <dcterms:created xsi:type="dcterms:W3CDTF">2015-01-14T11:44:00Z</dcterms:created>
  <dcterms:modified xsi:type="dcterms:W3CDTF">2015-01-14T11:47:00Z</dcterms:modified>
</cp:coreProperties>
</file>