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3" w:rsidRPr="00D64463" w:rsidRDefault="00D64463" w:rsidP="00C227B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</w:rPr>
      </w:pPr>
      <w:r w:rsidRPr="00D64463">
        <w:rPr>
          <w:rStyle w:val="c5"/>
          <w:color w:val="000000"/>
        </w:rPr>
        <w:t>Семинар « Сказкотерапия»</w:t>
      </w:r>
    </w:p>
    <w:p w:rsidR="00D64463" w:rsidRPr="00D64463" w:rsidRDefault="00D64463" w:rsidP="00C227B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</w:rPr>
      </w:pPr>
    </w:p>
    <w:p w:rsidR="00D64463" w:rsidRPr="00D64463" w:rsidRDefault="00D64463" w:rsidP="00C227B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</w:rPr>
      </w:pPr>
    </w:p>
    <w:p w:rsidR="00D64463" w:rsidRPr="00D64463" w:rsidRDefault="00D64463" w:rsidP="00D64463">
      <w:pPr>
        <w:pStyle w:val="c10"/>
        <w:shd w:val="clear" w:color="auto" w:fill="FFFFFF"/>
        <w:spacing w:before="0" w:beforeAutospacing="0" w:after="0" w:afterAutospacing="0" w:line="270" w:lineRule="atLeast"/>
        <w:jc w:val="right"/>
        <w:rPr>
          <w:rStyle w:val="c5"/>
          <w:color w:val="000000"/>
        </w:rPr>
      </w:pPr>
      <w:r w:rsidRPr="00D64463">
        <w:rPr>
          <w:rStyle w:val="c5"/>
          <w:color w:val="000000"/>
        </w:rPr>
        <w:t>Тимофеева М.С., воспитатель</w:t>
      </w:r>
      <w:r w:rsidRPr="00D64463">
        <w:rPr>
          <w:rStyle w:val="c5"/>
          <w:color w:val="000000"/>
        </w:rPr>
        <w:br/>
        <w:t>ГБДОУ детский сад № 46 Пушкинского района</w:t>
      </w:r>
      <w:r w:rsidRPr="00D64463">
        <w:rPr>
          <w:rStyle w:val="c5"/>
          <w:color w:val="000000"/>
        </w:rPr>
        <w:br/>
        <w:t>Санкт-Петербурга</w:t>
      </w:r>
    </w:p>
    <w:p w:rsidR="00D64463" w:rsidRPr="00D64463" w:rsidRDefault="00D64463" w:rsidP="00D64463">
      <w:pPr>
        <w:pStyle w:val="c10"/>
        <w:shd w:val="clear" w:color="auto" w:fill="FFFFFF"/>
        <w:spacing w:before="0" w:beforeAutospacing="0" w:after="0" w:afterAutospacing="0" w:line="270" w:lineRule="atLeast"/>
        <w:jc w:val="right"/>
        <w:rPr>
          <w:rStyle w:val="c5"/>
          <w:color w:val="000000"/>
        </w:rPr>
      </w:pPr>
    </w:p>
    <w:p w:rsidR="00D64463" w:rsidRPr="00D64463" w:rsidRDefault="00D64463" w:rsidP="00C227B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</w:rPr>
      </w:pPr>
    </w:p>
    <w:p w:rsidR="00C227B6" w:rsidRPr="00D64463" w:rsidRDefault="00D64463" w:rsidP="00D64463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</w:rPr>
      </w:pPr>
      <w:r w:rsidRPr="00D64463">
        <w:rPr>
          <w:rStyle w:val="c5"/>
          <w:color w:val="000000"/>
        </w:rPr>
        <w:t>Тема: «Коррекция нарушения речи посредством использования сказкотерапии</w:t>
      </w:r>
      <w:r w:rsidR="00C227B6" w:rsidRPr="00D64463">
        <w:rPr>
          <w:rStyle w:val="c5"/>
          <w:color w:val="000000"/>
        </w:rPr>
        <w:t>»</w:t>
      </w:r>
    </w:p>
    <w:p w:rsidR="00D64463" w:rsidRPr="00D64463" w:rsidRDefault="00D64463" w:rsidP="00D64463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C227B6" w:rsidRPr="00D64463" w:rsidRDefault="00C227B6" w:rsidP="00C227B6">
      <w:pPr>
        <w:pStyle w:val="c10"/>
        <w:shd w:val="clear" w:color="auto" w:fill="FFFFFF"/>
        <w:spacing w:before="0" w:beforeAutospacing="0" w:after="0" w:afterAutospacing="0"/>
        <w:ind w:hanging="567"/>
        <w:rPr>
          <w:color w:val="000000"/>
        </w:rPr>
      </w:pP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Хорошая речь - важнейшее условие всестороннего полноценного развития детей,  поэтому так важно заботится о своевременном формировании речи детей, о ее чистоте и правильности, предупреждая различные нарушения.  Но, к сожалению, специалист не всегда может добраться до проблем речи ребёнка… и на помощь приходит сказка.  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/>
        <w:ind w:hanging="567"/>
        <w:jc w:val="both"/>
        <w:rPr>
          <w:rStyle w:val="c5"/>
          <w:color w:val="000000"/>
        </w:rPr>
      </w:pPr>
      <w:r w:rsidRPr="00D64463">
        <w:rPr>
          <w:rStyle w:val="c5"/>
          <w:color w:val="000000"/>
        </w:rPr>
        <w:t>Сказкотерапия – это стиль взаимодействия педагога и детей, который не столько облегчает дошкольникам саму работу, сколько позволяет им, заинтересовавшись, добровольно втянуться в неё.  </w:t>
      </w:r>
    </w:p>
    <w:p w:rsidR="00917571" w:rsidRPr="00D64463" w:rsidRDefault="00917571" w:rsidP="0091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63">
        <w:rPr>
          <w:rFonts w:ascii="Times New Roman" w:hAnsi="Times New Roman" w:cs="Times New Roman"/>
          <w:sz w:val="24"/>
          <w:szCs w:val="24"/>
        </w:rPr>
        <w:t xml:space="preserve">Сказка - непревзойденное творение, созданное народной мудростью. В ней заключены неиссякаемая фантазия и мудрость, основы нравственности и духовности, этики, гуманизма, толерантности. Жизнь человека без них была бы лишена главного источника оптимизма и жизнелюбия - надежды и веры в чудо. Сегодня ученые изучают педагогические, психические, медитативные свойства и возможности сказок. Никакие компьютерные забавы не смогут заменить сказку. Она может в увлекательной, одновременно доступной форме показать ребенку окружающую жизнь, людей, их поступки и судьбы. Дает возможность «примерять» на себя чужие судьбы и переживания. Эта уникальная возможность «проиграть» жизненную ситуацию без вреда для собственной жизни ставит сказку в ряд самых эффективных способов образовательной работы с детьми. Пользуясь зашифрованным в сказках опытом прошлых поколений, дошкольники проникают в мир </w:t>
      </w:r>
      <w:proofErr w:type="gramStart"/>
      <w:r w:rsidRPr="00D64463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D64463">
        <w:rPr>
          <w:rFonts w:ascii="Times New Roman" w:hAnsi="Times New Roman" w:cs="Times New Roman"/>
          <w:sz w:val="24"/>
          <w:szCs w:val="24"/>
        </w:rPr>
        <w:t xml:space="preserve"> и на внутреннем уровне могут разглядеть мир собственных чувств и переживаний. Поэтому не случайно сказки успешно используют в своей практической деятельности и педагоги, и психологи, и логопеды. </w:t>
      </w:r>
    </w:p>
    <w:p w:rsidR="00917571" w:rsidRPr="00D64463" w:rsidRDefault="00917571" w:rsidP="00C227B6">
      <w:pPr>
        <w:pStyle w:val="c1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Сказка – наиболее действенный инструмент, влияющий на познание ребёнка. Особенно это важно для коррекционной работы, когда необходимо в сложной, эмоциональной обстановке создать эффективную ситуацию общения. И задача педагогов — так окружить ребёнка игрой, чтобы он и не заметил, что на самом деле занят тяжелой работой - исправлением недостатков речи.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В методике развития речи детского дошкольного возраста имеется немало исследований, посвященных использованию сказки в развитии речи детей: Водовозовой В.М., Ушаковой О.С. и многие другие. Все они свидетельствуют о возможности  использования сказки  для развития  связности  речи  детей.  Н. Погосова    отмечает, что тексты сказок расширяют словарный запас, помогают правильно строить диалоги, влияют на развитие связной монологической речи.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26"/>
          <w:i/>
          <w:iCs/>
          <w:color w:val="000000"/>
          <w:u w:val="single"/>
        </w:rPr>
        <w:t>Сказка выполняет исключительно важные речевые и коммуникативные функции:</w:t>
      </w:r>
    </w:p>
    <w:p w:rsidR="00C227B6" w:rsidRPr="00D64463" w:rsidRDefault="00C227B6" w:rsidP="00C227B6">
      <w:pPr>
        <w:numPr>
          <w:ilvl w:val="0"/>
          <w:numId w:val="4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lastRenderedPageBreak/>
        <w:t>лексико-образную, поскольку формирует языковую культуру личности;</w:t>
      </w:r>
    </w:p>
    <w:p w:rsidR="00C227B6" w:rsidRPr="00D64463" w:rsidRDefault="00C227B6" w:rsidP="00C227B6">
      <w:pPr>
        <w:numPr>
          <w:ilvl w:val="0"/>
          <w:numId w:val="4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активизирует и развивает внутреннюю слухоречевую память ребенка;</w:t>
      </w:r>
    </w:p>
    <w:p w:rsidR="00C227B6" w:rsidRPr="00D64463" w:rsidRDefault="00C227B6" w:rsidP="00C227B6">
      <w:pPr>
        <w:numPr>
          <w:ilvl w:val="0"/>
          <w:numId w:val="4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 пересказе, драматизации — становление речевой культуры;</w:t>
      </w:r>
    </w:p>
    <w:p w:rsidR="00C227B6" w:rsidRPr="00D64463" w:rsidRDefault="00C227B6" w:rsidP="00C227B6">
      <w:pPr>
        <w:numPr>
          <w:ilvl w:val="0"/>
          <w:numId w:val="4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развиваются основные языковые функции - экспрессивная (вербально-образный компонент речи) и коммуникативная (способность к общению, пониманию, диалогу);</w:t>
      </w:r>
    </w:p>
    <w:p w:rsidR="00C227B6" w:rsidRPr="00D64463" w:rsidRDefault="00C227B6" w:rsidP="00C227B6">
      <w:pPr>
        <w:numPr>
          <w:ilvl w:val="0"/>
          <w:numId w:val="4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развивающе-терапевтическую, поскольку </w:t>
      </w:r>
      <w:proofErr w:type="gramStart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имеет психотерапевтический эффект</w:t>
      </w:r>
      <w:proofErr w:type="gramEnd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, который Аристотель обозначил термином катарсис (очищение души, умиротворение, снятие стресса).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Возможности сказкотерапии уникальны в коррекционной работе, поскольку никакой иной вид деятельности не может обеспечить такого комплексного воздействия на речевую сферу ребенка.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26"/>
          <w:i/>
          <w:iCs/>
          <w:color w:val="000000"/>
          <w:u w:val="single"/>
        </w:rPr>
        <w:t>Сказкотерапия в системе логопедических занятий преследует следующие цели: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создание коммуникативной направленности каждого слова и высказывания ребенка;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совершенствование лексико-грамматических средств языка;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совершенствование звуковой стороны речи в сфере произношения, восприятия и выразительности;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развитие диалогической и монологической речи;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эффективность игровой мотивации детской речи;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взаимосвязь зрительного, слухового и моторного анализаторов;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сотрудничество педагога с детьми и друг с другом;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создание на занятии благоприятной психологической атмосферы, обогащение эмоционально-чувственной сферы ребенка;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•        приобщение детей народному фольклору.</w:t>
      </w:r>
    </w:p>
    <w:p w:rsidR="00C227B6" w:rsidRPr="00D64463" w:rsidRDefault="00C227B6" w:rsidP="00C227B6">
      <w:pPr>
        <w:pStyle w:val="c12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26"/>
          <w:i/>
          <w:iCs/>
          <w:color w:val="000000"/>
          <w:u w:val="single"/>
        </w:rPr>
        <w:t>Использование сказкотерапии в обучении  дошкольников развивает:</w:t>
      </w:r>
    </w:p>
    <w:p w:rsidR="00C227B6" w:rsidRPr="00D64463" w:rsidRDefault="00C227B6" w:rsidP="00C227B6">
      <w:pPr>
        <w:numPr>
          <w:ilvl w:val="0"/>
          <w:numId w:val="5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активность — от потребности в эмоциональной разрядке к самовыражению в речевом действии;</w:t>
      </w:r>
    </w:p>
    <w:p w:rsidR="00C227B6" w:rsidRPr="00D64463" w:rsidRDefault="00C227B6" w:rsidP="00C227B6">
      <w:pPr>
        <w:numPr>
          <w:ilvl w:val="0"/>
          <w:numId w:val="5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самостоятельность — от ориентации в средствах выразительности, проблемных ситуациях сказки, к поиску адекватных способов самовыражения в речи и движении;</w:t>
      </w:r>
    </w:p>
    <w:p w:rsidR="00C227B6" w:rsidRPr="00D64463" w:rsidRDefault="00C227B6" w:rsidP="00C227B6">
      <w:pPr>
        <w:numPr>
          <w:ilvl w:val="0"/>
          <w:numId w:val="5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творчество — от подражания взрослому в действии, выразительном слове к совместному составлению словесных описаний;</w:t>
      </w:r>
    </w:p>
    <w:p w:rsidR="00C227B6" w:rsidRPr="00D64463" w:rsidRDefault="00C227B6" w:rsidP="00C227B6">
      <w:pPr>
        <w:numPr>
          <w:ilvl w:val="0"/>
          <w:numId w:val="5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эмоциональность — от восприятия образов сказки к адекватному воплощению собственного опыта в действии, ритме и слове;</w:t>
      </w:r>
    </w:p>
    <w:p w:rsidR="00C227B6" w:rsidRPr="00D64463" w:rsidRDefault="00C227B6" w:rsidP="00C227B6">
      <w:pPr>
        <w:numPr>
          <w:ilvl w:val="0"/>
          <w:numId w:val="5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произвольность — от переживания эмоциональных состояний сказочных героев, понимания образных выражений к оценке собственных устных сообщений и эмоциональных поступков;</w:t>
      </w:r>
    </w:p>
    <w:p w:rsidR="00C227B6" w:rsidRPr="00D64463" w:rsidRDefault="00C227B6" w:rsidP="00C227B6">
      <w:pPr>
        <w:numPr>
          <w:ilvl w:val="0"/>
          <w:numId w:val="5"/>
        </w:numPr>
        <w:shd w:val="clear" w:color="auto" w:fill="FFFFFF"/>
        <w:spacing w:after="0" w:line="330" w:lineRule="atLeast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связную речь — от продолжения фраз взрослого к рассуждениям о  сказочных образах.</w:t>
      </w:r>
    </w:p>
    <w:p w:rsidR="00C227B6" w:rsidRPr="00D64463" w:rsidRDefault="00C227B6" w:rsidP="00C227B6">
      <w:pPr>
        <w:pStyle w:val="c28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                   </w:t>
      </w:r>
    </w:p>
    <w:p w:rsidR="00C227B6" w:rsidRPr="00D64463" w:rsidRDefault="00C227B6" w:rsidP="00C227B6">
      <w:pPr>
        <w:pStyle w:val="c28"/>
        <w:shd w:val="clear" w:color="auto" w:fill="FFFFFF"/>
        <w:spacing w:before="0" w:beforeAutospacing="0" w:after="0" w:afterAutospacing="0" w:line="270" w:lineRule="atLeast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     метод работы со сказкой имеет многовековую историю, хотя научное обоснование и целенаправленное использование в работе с детьми, в частности в логопедии, он получил сравнительно недавно, и сегодня является одним  </w:t>
      </w:r>
      <w:proofErr w:type="gramStart"/>
      <w:r w:rsidRPr="00D64463">
        <w:rPr>
          <w:rStyle w:val="c5"/>
          <w:color w:val="000000"/>
        </w:rPr>
        <w:t>из</w:t>
      </w:r>
      <w:proofErr w:type="gramEnd"/>
      <w:r w:rsidRPr="00D64463">
        <w:rPr>
          <w:rStyle w:val="c5"/>
          <w:color w:val="000000"/>
        </w:rPr>
        <w:t xml:space="preserve"> наиболее  перспективных.</w:t>
      </w:r>
    </w:p>
    <w:p w:rsidR="00C227B6" w:rsidRPr="00D64463" w:rsidRDefault="00C227B6" w:rsidP="00C227B6">
      <w:pPr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работая со сказкой, педагог оказывает на ребенка определенное воздействие. И благодаря тому, что оно облачено в сказочные одежды, у детей не возникает ощущения давления. Педагог как будто просто рассказывает сказки, использует “сказочные” занятия, но, как показывает практика и исследования специалистов, они прекрасно запоминаются и оказывают сильное позитивное воздействие, поэтому очень важно создать такие условия для психологической и педагогической работы, в которых эта способность проявляется, усиливается и помогает человеку преодолевать то, что тормозит его развитие.</w:t>
      </w:r>
    </w:p>
    <w:p w:rsidR="00C227B6" w:rsidRPr="00D64463" w:rsidRDefault="00C227B6" w:rsidP="00C227B6">
      <w:pPr>
        <w:pStyle w:val="c28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lastRenderedPageBreak/>
        <w:t>Сегодня достоинство и роль  метода сказкотерапии   в работе с детьми с общим недоразвитием речи неоспоримы: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  строить диалоги,   влияют на развитие связной монологической речи.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C227B6" w:rsidRPr="00D64463" w:rsidRDefault="00C227B6" w:rsidP="00C227B6">
      <w:pPr>
        <w:pStyle w:val="c28"/>
        <w:shd w:val="clear" w:color="auto" w:fill="FFFFFF"/>
        <w:spacing w:before="0" w:beforeAutospacing="0" w:after="0" w:afterAutospacing="0"/>
        <w:ind w:hanging="567"/>
        <w:jc w:val="both"/>
        <w:rPr>
          <w:rStyle w:val="c5"/>
          <w:color w:val="000000"/>
        </w:rPr>
      </w:pPr>
      <w:r w:rsidRPr="00D64463">
        <w:rPr>
          <w:rStyle w:val="c5"/>
          <w:color w:val="000000"/>
        </w:rPr>
        <w:t>Следовательно, сказка – эффективное развивающее, коррекционное и психотерапевтическое средство в работе с детьми с ОНР по развитию связной  речи  и чтобы это средство дало результат, надо использовать сказки в полной мере.</w:t>
      </w:r>
    </w:p>
    <w:p w:rsidR="00917571" w:rsidRPr="00D64463" w:rsidRDefault="00917571" w:rsidP="00C227B6">
      <w:pPr>
        <w:pStyle w:val="c28"/>
        <w:shd w:val="clear" w:color="auto" w:fill="FFFFFF"/>
        <w:spacing w:before="0" w:beforeAutospacing="0" w:after="0" w:afterAutospacing="0"/>
        <w:ind w:hanging="567"/>
        <w:jc w:val="both"/>
        <w:rPr>
          <w:rStyle w:val="c5"/>
          <w:color w:val="000000"/>
        </w:rPr>
      </w:pPr>
    </w:p>
    <w:p w:rsidR="00917571" w:rsidRPr="00D64463" w:rsidRDefault="00917571" w:rsidP="0091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571" w:rsidRPr="00D64463" w:rsidRDefault="00917571" w:rsidP="00C227B6">
      <w:pPr>
        <w:pStyle w:val="c28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</w:p>
    <w:p w:rsidR="00C227B6" w:rsidRPr="00D64463" w:rsidRDefault="00C227B6" w:rsidP="00C227B6">
      <w:pPr>
        <w:pStyle w:val="c10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  <w:r w:rsidRPr="00D64463">
        <w:rPr>
          <w:rStyle w:val="c5"/>
          <w:color w:val="000000"/>
        </w:rPr>
        <w:t>Список литературы</w:t>
      </w:r>
    </w:p>
    <w:p w:rsidR="00C227B6" w:rsidRPr="00D64463" w:rsidRDefault="00C227B6" w:rsidP="00C227B6">
      <w:pPr>
        <w:numPr>
          <w:ilvl w:val="0"/>
          <w:numId w:val="1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Быстрова</w:t>
      </w:r>
      <w:proofErr w:type="spellEnd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Г. А., Сизова Э. А., Шуйская Т. А. Логосказки [Текст]: СПб</w:t>
      </w:r>
      <w:proofErr w:type="gramStart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.: “</w:t>
      </w:r>
      <w:proofErr w:type="gramEnd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Каро”, 2005г.</w:t>
      </w:r>
    </w:p>
    <w:p w:rsidR="00C227B6" w:rsidRPr="00D64463" w:rsidRDefault="00C227B6" w:rsidP="00C227B6">
      <w:pPr>
        <w:numPr>
          <w:ilvl w:val="0"/>
          <w:numId w:val="1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Колодяжная Т.П. Колунова Л.А. «Речевое развитие ребёнка в детском саду: новые подходы» [Текст]: Ростов-н</w:t>
      </w:r>
      <w:proofErr w:type="gramStart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: ТЦ «Учитель»,2005 г.  </w:t>
      </w:r>
    </w:p>
    <w:p w:rsidR="00C227B6" w:rsidRPr="00D64463" w:rsidRDefault="00C227B6" w:rsidP="00C227B6">
      <w:pPr>
        <w:numPr>
          <w:ilvl w:val="0"/>
          <w:numId w:val="1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Нищева Н.В. Развивающие сказки [Текст]: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пособие-конспект. - Санкт-Петербург: Детство-пресс, 2007 г.</w:t>
      </w:r>
    </w:p>
    <w:p w:rsidR="00C227B6" w:rsidRPr="00D64463" w:rsidRDefault="00C227B6" w:rsidP="00C227B6">
      <w:pPr>
        <w:numPr>
          <w:ilvl w:val="0"/>
          <w:numId w:val="1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Филичева Т. Б., Чевелева Н. А., Чиркина Г. В. Основы логопедии [Текст]: М.: “Просвещение”, 1989 г.</w:t>
      </w:r>
    </w:p>
    <w:p w:rsidR="00C227B6" w:rsidRPr="00D64463" w:rsidRDefault="00C227B6" w:rsidP="00C227B6">
      <w:pPr>
        <w:numPr>
          <w:ilvl w:val="0"/>
          <w:numId w:val="1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Шорохова О.А.Играем в сказку</w:t>
      </w:r>
      <w:r w:rsidRPr="00D644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64463">
        <w:rPr>
          <w:rStyle w:val="c5"/>
          <w:rFonts w:ascii="Times New Roman" w:hAnsi="Times New Roman" w:cs="Times New Roman"/>
          <w:color w:val="000000"/>
          <w:sz w:val="24"/>
          <w:szCs w:val="24"/>
        </w:rPr>
        <w:t>[Текст]: Сказкотерапия и занятия по развитию связной речи дошкольников. - М.: ТЦ Сфера, 2008 г.</w:t>
      </w:r>
    </w:p>
    <w:sectPr w:rsidR="00C227B6" w:rsidRPr="00D64463" w:rsidSect="00D6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EEB"/>
    <w:multiLevelType w:val="multilevel"/>
    <w:tmpl w:val="2EF6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1614A2"/>
    <w:multiLevelType w:val="multilevel"/>
    <w:tmpl w:val="7870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C35F8"/>
    <w:multiLevelType w:val="multilevel"/>
    <w:tmpl w:val="327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5CA4"/>
    <w:multiLevelType w:val="multilevel"/>
    <w:tmpl w:val="7D9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E32EF"/>
    <w:multiLevelType w:val="multilevel"/>
    <w:tmpl w:val="7C88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43A6C"/>
    <w:multiLevelType w:val="multilevel"/>
    <w:tmpl w:val="F34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55AC6"/>
    <w:multiLevelType w:val="multilevel"/>
    <w:tmpl w:val="6C8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D234A"/>
    <w:multiLevelType w:val="multilevel"/>
    <w:tmpl w:val="025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4766E"/>
    <w:multiLevelType w:val="multilevel"/>
    <w:tmpl w:val="6E32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12D23"/>
    <w:multiLevelType w:val="multilevel"/>
    <w:tmpl w:val="AB7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0A2A"/>
    <w:multiLevelType w:val="multilevel"/>
    <w:tmpl w:val="598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F7F57"/>
    <w:multiLevelType w:val="multilevel"/>
    <w:tmpl w:val="FBB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F25ED"/>
    <w:multiLevelType w:val="multilevel"/>
    <w:tmpl w:val="50E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36645"/>
    <w:multiLevelType w:val="multilevel"/>
    <w:tmpl w:val="2CF87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75E8F"/>
    <w:multiLevelType w:val="multilevel"/>
    <w:tmpl w:val="B22A6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2BB3CB7"/>
    <w:multiLevelType w:val="multilevel"/>
    <w:tmpl w:val="D5466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BE0"/>
    <w:rsid w:val="002C293A"/>
    <w:rsid w:val="0055283A"/>
    <w:rsid w:val="005E3F46"/>
    <w:rsid w:val="006F320E"/>
    <w:rsid w:val="00775BE0"/>
    <w:rsid w:val="008D04CD"/>
    <w:rsid w:val="008E5BA8"/>
    <w:rsid w:val="00917571"/>
    <w:rsid w:val="00A32576"/>
    <w:rsid w:val="00C227B6"/>
    <w:rsid w:val="00D64463"/>
    <w:rsid w:val="00F3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3A"/>
  </w:style>
  <w:style w:type="paragraph" w:styleId="1">
    <w:name w:val="heading 1"/>
    <w:basedOn w:val="a"/>
    <w:link w:val="10"/>
    <w:uiPriority w:val="9"/>
    <w:qFormat/>
    <w:rsid w:val="00775BE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BE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5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775BE0"/>
    <w:pPr>
      <w:spacing w:after="0" w:line="240" w:lineRule="auto"/>
      <w:jc w:val="right"/>
    </w:pPr>
    <w:rPr>
      <w:rFonts w:ascii="Arial" w:eastAsiaTheme="minorEastAsia" w:hAnsi="Arial" w:cs="Arial"/>
      <w:color w:val="000000"/>
      <w:lang w:eastAsia="ru-RU"/>
    </w:rPr>
  </w:style>
  <w:style w:type="paragraph" w:customStyle="1" w:styleId="c31">
    <w:name w:val="c31"/>
    <w:basedOn w:val="a"/>
    <w:uiPriority w:val="99"/>
    <w:semiHidden/>
    <w:rsid w:val="00775BE0"/>
    <w:pPr>
      <w:spacing w:after="0" w:line="240" w:lineRule="auto"/>
    </w:pPr>
    <w:rPr>
      <w:rFonts w:ascii="Arial" w:eastAsiaTheme="minorEastAsia" w:hAnsi="Arial" w:cs="Arial"/>
      <w:color w:val="000000"/>
      <w:lang w:eastAsia="ru-RU"/>
    </w:rPr>
  </w:style>
  <w:style w:type="character" w:customStyle="1" w:styleId="c52">
    <w:name w:val="c52"/>
    <w:basedOn w:val="a0"/>
    <w:rsid w:val="00775BE0"/>
    <w:rPr>
      <w:rFonts w:ascii="Times New Roman" w:hAnsi="Times New Roman" w:cs="Times New Roman" w:hint="default"/>
      <w:b/>
      <w:bCs/>
      <w:sz w:val="28"/>
      <w:szCs w:val="28"/>
      <w:u w:val="single"/>
      <w:vertAlign w:val="baseline"/>
    </w:rPr>
  </w:style>
  <w:style w:type="character" w:customStyle="1" w:styleId="c02">
    <w:name w:val="c02"/>
    <w:basedOn w:val="a0"/>
    <w:rsid w:val="00775BE0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C2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27B6"/>
  </w:style>
  <w:style w:type="paragraph" w:customStyle="1" w:styleId="c6">
    <w:name w:val="c6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7B6"/>
  </w:style>
  <w:style w:type="paragraph" w:customStyle="1" w:styleId="c12">
    <w:name w:val="c12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227B6"/>
  </w:style>
  <w:style w:type="paragraph" w:customStyle="1" w:styleId="c27">
    <w:name w:val="c27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7B6"/>
    <w:rPr>
      <w:color w:val="0000FF"/>
      <w:u w:val="single"/>
    </w:rPr>
  </w:style>
  <w:style w:type="paragraph" w:customStyle="1" w:styleId="c29">
    <w:name w:val="c29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7B6"/>
  </w:style>
  <w:style w:type="character" w:customStyle="1" w:styleId="c9">
    <w:name w:val="c9"/>
    <w:basedOn w:val="a0"/>
    <w:rsid w:val="00C227B6"/>
  </w:style>
  <w:style w:type="character" w:customStyle="1" w:styleId="c56">
    <w:name w:val="c56"/>
    <w:basedOn w:val="a0"/>
    <w:rsid w:val="00C227B6"/>
  </w:style>
  <w:style w:type="character" w:customStyle="1" w:styleId="c14">
    <w:name w:val="c14"/>
    <w:basedOn w:val="a0"/>
    <w:rsid w:val="00C227B6"/>
  </w:style>
  <w:style w:type="character" w:customStyle="1" w:styleId="c16">
    <w:name w:val="c16"/>
    <w:basedOn w:val="a0"/>
    <w:rsid w:val="00C227B6"/>
  </w:style>
  <w:style w:type="character" w:customStyle="1" w:styleId="c13">
    <w:name w:val="c13"/>
    <w:basedOn w:val="a0"/>
    <w:rsid w:val="00C227B6"/>
  </w:style>
  <w:style w:type="character" w:customStyle="1" w:styleId="c65">
    <w:name w:val="c65"/>
    <w:basedOn w:val="a0"/>
    <w:rsid w:val="00C227B6"/>
  </w:style>
  <w:style w:type="paragraph" w:customStyle="1" w:styleId="c2">
    <w:name w:val="c2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7B6"/>
    <w:rPr>
      <w:b/>
      <w:bCs/>
    </w:rPr>
  </w:style>
  <w:style w:type="paragraph" w:customStyle="1" w:styleId="search-excerpt">
    <w:name w:val="search-excerpt"/>
    <w:basedOn w:val="a"/>
    <w:rsid w:val="00C2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27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33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2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8861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65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46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3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9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96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81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25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46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2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90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81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59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04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77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45"/>
                                                                                          <w:marBottom w:val="8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8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58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49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83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90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021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57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60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6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469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2015-11-04T16:28:00Z</dcterms:created>
  <dcterms:modified xsi:type="dcterms:W3CDTF">2015-11-10T18:56:00Z</dcterms:modified>
</cp:coreProperties>
</file>