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1" w:rsidRDefault="00AA08A8" w:rsidP="00761EF1">
      <w:pPr>
        <w:jc w:val="center"/>
        <w:rPr>
          <w:b/>
          <w:sz w:val="28"/>
          <w:szCs w:val="28"/>
        </w:rPr>
      </w:pPr>
      <w:r w:rsidRPr="00761EF1">
        <w:rPr>
          <w:b/>
          <w:sz w:val="28"/>
          <w:szCs w:val="28"/>
        </w:rPr>
        <w:t xml:space="preserve">Имя прилагательное как часть речи. </w:t>
      </w:r>
    </w:p>
    <w:p w:rsidR="00B74818" w:rsidRPr="00761EF1" w:rsidRDefault="00AA08A8" w:rsidP="00761EF1">
      <w:pPr>
        <w:jc w:val="center"/>
        <w:rPr>
          <w:b/>
          <w:sz w:val="28"/>
          <w:szCs w:val="28"/>
        </w:rPr>
      </w:pPr>
      <w:r w:rsidRPr="00761EF1">
        <w:rPr>
          <w:b/>
          <w:sz w:val="28"/>
          <w:szCs w:val="28"/>
        </w:rPr>
        <w:t>Роль прилагательных в художественном тексте.</w:t>
      </w:r>
      <w:r w:rsidR="00761EF1">
        <w:rPr>
          <w:b/>
          <w:sz w:val="28"/>
          <w:szCs w:val="28"/>
        </w:rPr>
        <w:t xml:space="preserve">  10 класс</w:t>
      </w:r>
    </w:p>
    <w:p w:rsidR="00AA08A8" w:rsidRDefault="00AA08A8"/>
    <w:p w:rsidR="00AA08A8" w:rsidRDefault="00BF1954" w:rsidP="00AA08A8">
      <w:proofErr w:type="spellStart"/>
      <w:r>
        <w:t>I</w:t>
      </w:r>
      <w:r w:rsidR="00AA08A8">
        <w:t>.</w:t>
      </w:r>
      <w:r w:rsidR="00AA08A8" w:rsidRPr="00AA08A8">
        <w:rPr>
          <w:b/>
        </w:rPr>
        <w:t>Лингвистическая</w:t>
      </w:r>
      <w:proofErr w:type="spellEnd"/>
      <w:r w:rsidR="00AA08A8" w:rsidRPr="00AA08A8">
        <w:rPr>
          <w:b/>
        </w:rPr>
        <w:t xml:space="preserve"> разминка</w:t>
      </w:r>
      <w:r w:rsidR="00AA08A8">
        <w:t>. Найдите 4-е лишнее:</w:t>
      </w:r>
    </w:p>
    <w:p w:rsidR="00AA08A8" w:rsidRDefault="00AA08A8" w:rsidP="00AA08A8">
      <w:r>
        <w:t xml:space="preserve">Веский, </w:t>
      </w:r>
      <w:r w:rsidRPr="00AA08A8">
        <w:rPr>
          <w:u w:val="single"/>
        </w:rPr>
        <w:t>тульский</w:t>
      </w:r>
      <w:r>
        <w:t>, резкий, скользкий;</w:t>
      </w:r>
    </w:p>
    <w:p w:rsidR="00AA08A8" w:rsidRDefault="00AA08A8" w:rsidP="00AA08A8">
      <w:r>
        <w:t xml:space="preserve">Утренний, торжественный, </w:t>
      </w:r>
      <w:r w:rsidRPr="00AA08A8">
        <w:rPr>
          <w:u w:val="single"/>
        </w:rPr>
        <w:t>серебряный</w:t>
      </w:r>
      <w:r>
        <w:t>, естественный;</w:t>
      </w:r>
    </w:p>
    <w:p w:rsidR="00AA08A8" w:rsidRDefault="00AA08A8" w:rsidP="00AA08A8">
      <w:r w:rsidRPr="00AA08A8">
        <w:rPr>
          <w:u w:val="single"/>
        </w:rPr>
        <w:t>Дешёвый</w:t>
      </w:r>
      <w:r>
        <w:t>, ситцевый, свинцовый, столовый;</w:t>
      </w:r>
    </w:p>
    <w:p w:rsidR="00AA08A8" w:rsidRDefault="00AA08A8" w:rsidP="00AA08A8">
      <w:r w:rsidRPr="00AA08A8">
        <w:rPr>
          <w:u w:val="single"/>
        </w:rPr>
        <w:t>Старинный</w:t>
      </w:r>
      <w:r>
        <w:t>, картинный, магазинный, гардинный.</w:t>
      </w:r>
    </w:p>
    <w:p w:rsidR="00AA08A8" w:rsidRDefault="00AA08A8" w:rsidP="00AA08A8"/>
    <w:p w:rsidR="00AA08A8" w:rsidRPr="00761EF1" w:rsidRDefault="00BF1954" w:rsidP="00AA08A8">
      <w:pPr>
        <w:rPr>
          <w:b/>
        </w:rPr>
      </w:pPr>
      <w:r w:rsidRPr="00761EF1">
        <w:rPr>
          <w:b/>
        </w:rPr>
        <w:t>II</w:t>
      </w:r>
      <w:r w:rsidR="00AA08A8" w:rsidRPr="00761EF1">
        <w:rPr>
          <w:b/>
        </w:rPr>
        <w:t>. Проверка домашнего задания.</w:t>
      </w:r>
    </w:p>
    <w:p w:rsidR="00AA08A8" w:rsidRDefault="00AA08A8" w:rsidP="00AA08A8">
      <w:r>
        <w:t xml:space="preserve"> Характеристика имени прилагательного как части речи.</w:t>
      </w:r>
    </w:p>
    <w:p w:rsidR="00AA08A8" w:rsidRDefault="00AA08A8" w:rsidP="00AA08A8">
      <w:r>
        <w:t xml:space="preserve"> Обращаем внимание на следующие моменты:</w:t>
      </w:r>
    </w:p>
    <w:p w:rsidR="00AA08A8" w:rsidRDefault="00AA08A8" w:rsidP="00AA08A8">
      <w:r>
        <w:t>1.Морфемные показатели (суффиксы) прилагательных связаны с разрядом:</w:t>
      </w:r>
    </w:p>
    <w:p w:rsidR="00AA08A8" w:rsidRPr="00AA08A8" w:rsidRDefault="00AA08A8" w:rsidP="00AA08A8">
      <w:r>
        <w:t xml:space="preserve">   Суффиксы качественных прилагательных: </w:t>
      </w:r>
      <w:proofErr w:type="gramStart"/>
      <w:r w:rsidRPr="00AA08A8">
        <w:rPr>
          <w:b/>
        </w:rPr>
        <w:t>-</w:t>
      </w:r>
      <w:proofErr w:type="spellStart"/>
      <w:r w:rsidRPr="00AA08A8">
        <w:rPr>
          <w:b/>
        </w:rPr>
        <w:t>н</w:t>
      </w:r>
      <w:proofErr w:type="spellEnd"/>
      <w:proofErr w:type="gramEnd"/>
      <w:r w:rsidRPr="00AA08A8">
        <w:rPr>
          <w:b/>
        </w:rPr>
        <w:t>-, -</w:t>
      </w:r>
      <w:proofErr w:type="spellStart"/>
      <w:r w:rsidRPr="00AA08A8">
        <w:rPr>
          <w:b/>
        </w:rPr>
        <w:t>чив</w:t>
      </w:r>
      <w:proofErr w:type="spellEnd"/>
      <w:r w:rsidRPr="00AA08A8">
        <w:rPr>
          <w:b/>
        </w:rPr>
        <w:t>-, -лив-, -</w:t>
      </w:r>
      <w:proofErr w:type="spellStart"/>
      <w:r w:rsidRPr="00AA08A8">
        <w:rPr>
          <w:b/>
        </w:rPr>
        <w:t>оньк</w:t>
      </w:r>
      <w:proofErr w:type="spellEnd"/>
      <w:r w:rsidRPr="00AA08A8">
        <w:rPr>
          <w:b/>
        </w:rPr>
        <w:t>-(-</w:t>
      </w:r>
      <w:proofErr w:type="spellStart"/>
      <w:r w:rsidRPr="00AA08A8">
        <w:rPr>
          <w:b/>
        </w:rPr>
        <w:t>еньк</w:t>
      </w:r>
      <w:proofErr w:type="spellEnd"/>
      <w:r w:rsidRPr="00AA08A8">
        <w:rPr>
          <w:b/>
        </w:rPr>
        <w:t>-), -</w:t>
      </w:r>
      <w:proofErr w:type="spellStart"/>
      <w:r w:rsidRPr="00AA08A8">
        <w:rPr>
          <w:b/>
        </w:rPr>
        <w:t>оват</w:t>
      </w:r>
      <w:proofErr w:type="spellEnd"/>
      <w:r w:rsidRPr="00AA08A8">
        <w:rPr>
          <w:b/>
        </w:rPr>
        <w:t>-(-</w:t>
      </w:r>
      <w:proofErr w:type="spellStart"/>
      <w:r w:rsidRPr="00AA08A8">
        <w:rPr>
          <w:b/>
        </w:rPr>
        <w:t>еват</w:t>
      </w:r>
      <w:proofErr w:type="spellEnd"/>
      <w:r w:rsidRPr="00AA08A8">
        <w:rPr>
          <w:b/>
        </w:rPr>
        <w:t xml:space="preserve">-) </w:t>
      </w:r>
      <w:r w:rsidRPr="00AA08A8">
        <w:t>и др.</w:t>
      </w:r>
    </w:p>
    <w:p w:rsidR="00AA08A8" w:rsidRDefault="00AA08A8" w:rsidP="00AA08A8">
      <w:r>
        <w:t xml:space="preserve">   Суффиксы относительных прилагательных: </w:t>
      </w:r>
      <w:proofErr w:type="gramStart"/>
      <w:r w:rsidRPr="00AA08A8">
        <w:rPr>
          <w:b/>
        </w:rPr>
        <w:t>-а</w:t>
      </w:r>
      <w:proofErr w:type="gramEnd"/>
      <w:r w:rsidRPr="00AA08A8">
        <w:rPr>
          <w:b/>
        </w:rPr>
        <w:t>н-(-</w:t>
      </w:r>
      <w:proofErr w:type="spellStart"/>
      <w:r w:rsidRPr="00AA08A8">
        <w:rPr>
          <w:b/>
        </w:rPr>
        <w:t>ян</w:t>
      </w:r>
      <w:proofErr w:type="spellEnd"/>
      <w:r w:rsidRPr="00AA08A8">
        <w:rPr>
          <w:b/>
        </w:rPr>
        <w:t>-), -</w:t>
      </w:r>
      <w:proofErr w:type="spellStart"/>
      <w:r w:rsidRPr="00AA08A8">
        <w:rPr>
          <w:b/>
        </w:rPr>
        <w:t>енн</w:t>
      </w:r>
      <w:proofErr w:type="spellEnd"/>
      <w:r w:rsidRPr="00AA08A8">
        <w:rPr>
          <w:b/>
        </w:rPr>
        <w:t>-(-</w:t>
      </w:r>
      <w:proofErr w:type="spellStart"/>
      <w:r w:rsidRPr="00AA08A8">
        <w:rPr>
          <w:b/>
        </w:rPr>
        <w:t>онн</w:t>
      </w:r>
      <w:proofErr w:type="spellEnd"/>
      <w:r w:rsidRPr="00AA08A8">
        <w:rPr>
          <w:b/>
        </w:rPr>
        <w:t>-), -</w:t>
      </w:r>
      <w:proofErr w:type="spellStart"/>
      <w:r w:rsidRPr="00AA08A8">
        <w:rPr>
          <w:b/>
        </w:rPr>
        <w:t>ск</w:t>
      </w:r>
      <w:proofErr w:type="spellEnd"/>
      <w:r w:rsidRPr="00AA08A8">
        <w:rPr>
          <w:b/>
        </w:rPr>
        <w:t>-, -</w:t>
      </w:r>
      <w:proofErr w:type="spellStart"/>
      <w:r w:rsidRPr="00AA08A8">
        <w:rPr>
          <w:b/>
        </w:rPr>
        <w:t>ов</w:t>
      </w:r>
      <w:proofErr w:type="spellEnd"/>
      <w:r w:rsidRPr="00AA08A8">
        <w:rPr>
          <w:b/>
        </w:rPr>
        <w:t>-, -чат-, -</w:t>
      </w:r>
      <w:proofErr w:type="spellStart"/>
      <w:r w:rsidRPr="00AA08A8">
        <w:rPr>
          <w:b/>
        </w:rPr>
        <w:t>ат</w:t>
      </w:r>
      <w:proofErr w:type="spellEnd"/>
      <w:r w:rsidRPr="00AA08A8">
        <w:rPr>
          <w:b/>
        </w:rPr>
        <w:t xml:space="preserve">- </w:t>
      </w:r>
      <w:r w:rsidRPr="00AA08A8">
        <w:t>и др.</w:t>
      </w:r>
    </w:p>
    <w:p w:rsidR="00AA08A8" w:rsidRDefault="00AA08A8" w:rsidP="00AA08A8">
      <w:r>
        <w:t xml:space="preserve">   Суффиксы притяжательных прилагательных: </w:t>
      </w:r>
      <w:r w:rsidRPr="00AA08A8">
        <w:rPr>
          <w:b/>
        </w:rPr>
        <w:t>-</w:t>
      </w:r>
      <w:r w:rsidRPr="00AA08A8">
        <w:rPr>
          <w:b/>
          <w:lang w:val="en-US"/>
        </w:rPr>
        <w:t>j</w:t>
      </w:r>
      <w:r w:rsidRPr="00AA08A8">
        <w:rPr>
          <w:b/>
        </w:rPr>
        <w:t>-, -и</w:t>
      </w:r>
      <w:proofErr w:type="gramStart"/>
      <w:r w:rsidRPr="00AA08A8">
        <w:rPr>
          <w:b/>
        </w:rPr>
        <w:t>н-</w:t>
      </w:r>
      <w:proofErr w:type="gramEnd"/>
      <w:r w:rsidRPr="00AA08A8">
        <w:rPr>
          <w:b/>
        </w:rPr>
        <w:t>, -</w:t>
      </w:r>
      <w:proofErr w:type="spellStart"/>
      <w:r w:rsidRPr="00AA08A8">
        <w:rPr>
          <w:b/>
        </w:rPr>
        <w:t>ов</w:t>
      </w:r>
      <w:proofErr w:type="spellEnd"/>
      <w:r w:rsidRPr="00AA08A8">
        <w:rPr>
          <w:b/>
        </w:rPr>
        <w:t xml:space="preserve">- </w:t>
      </w:r>
      <w:r w:rsidRPr="00AA08A8">
        <w:t>и др.</w:t>
      </w:r>
    </w:p>
    <w:p w:rsidR="00AA08A8" w:rsidRDefault="00AA08A8" w:rsidP="00AA08A8">
      <w:r>
        <w:t>2. Довольно распространённое явление – омонимия морфем (</w:t>
      </w:r>
      <w:proofErr w:type="gramStart"/>
      <w:r>
        <w:t>бирюзовый</w:t>
      </w:r>
      <w:proofErr w:type="gramEnd"/>
      <w:r>
        <w:t xml:space="preserve"> – отцов).</w:t>
      </w:r>
    </w:p>
    <w:p w:rsidR="00AA08A8" w:rsidRDefault="00AA08A8" w:rsidP="00AA08A8">
      <w:r>
        <w:t>3. Изменяется разряд прилагательного, употреблённого в переносном значении (золотое время – золотое кольцо).</w:t>
      </w:r>
    </w:p>
    <w:p w:rsidR="00BF1954" w:rsidRPr="00761EF1" w:rsidRDefault="00BF1954" w:rsidP="00AA08A8">
      <w:pPr>
        <w:rPr>
          <w:b/>
        </w:rPr>
      </w:pPr>
      <w:r w:rsidRPr="00761EF1">
        <w:rPr>
          <w:b/>
        </w:rPr>
        <w:t>III. Объяснение темы урока.</w:t>
      </w:r>
    </w:p>
    <w:p w:rsidR="00BF1954" w:rsidRDefault="00BF1954" w:rsidP="00AA08A8">
      <w:r>
        <w:t xml:space="preserve">Впервые имя прилагательное как самостоятельная часть речи было описано в XIX веке А.Х. Востоковым. </w:t>
      </w:r>
    </w:p>
    <w:p w:rsidR="00BF1954" w:rsidRDefault="00BF1954" w:rsidP="00AA08A8">
      <w:r>
        <w:t>По частотности употребления прилагательные занимают 3-е место после существительных и глаголов.</w:t>
      </w:r>
    </w:p>
    <w:p w:rsidR="00BF1954" w:rsidRDefault="00BF1954" w:rsidP="00AA08A8">
      <w:r>
        <w:t>Особую роль играют имена прилагательные в художественной литературе, особенно в поэзии.</w:t>
      </w:r>
    </w:p>
    <w:p w:rsidR="00BF1954" w:rsidRDefault="00BF1954" w:rsidP="00AA08A8"/>
    <w:p w:rsidR="00BF1954" w:rsidRPr="00761EF1" w:rsidRDefault="00BF1954" w:rsidP="00AA08A8">
      <w:pPr>
        <w:rPr>
          <w:b/>
        </w:rPr>
      </w:pPr>
      <w:r w:rsidRPr="00761EF1">
        <w:rPr>
          <w:b/>
        </w:rPr>
        <w:t>IV. Работа с текстом. Чтение, запись.</w:t>
      </w:r>
    </w:p>
    <w:p w:rsidR="00BF1954" w:rsidRDefault="00BF1954" w:rsidP="00AA08A8">
      <w:r>
        <w:t>Среди громов, среди огней,</w:t>
      </w:r>
    </w:p>
    <w:p w:rsidR="00BF1954" w:rsidRDefault="00BF1954" w:rsidP="00AA08A8">
      <w:r>
        <w:t>Среди клокочущих страстей,</w:t>
      </w:r>
    </w:p>
    <w:p w:rsidR="00BF1954" w:rsidRDefault="00BF1954" w:rsidP="00AA08A8">
      <w:r>
        <w:t>В стихийном, пламенном раздоре,</w:t>
      </w:r>
    </w:p>
    <w:p w:rsidR="00BF1954" w:rsidRDefault="00BF1954" w:rsidP="00AA08A8">
      <w:r>
        <w:t>Она с небес слетает к нам –</w:t>
      </w:r>
    </w:p>
    <w:p w:rsidR="00BF1954" w:rsidRDefault="00BF1954" w:rsidP="00AA08A8">
      <w:proofErr w:type="gramStart"/>
      <w:r>
        <w:t>Небесная</w:t>
      </w:r>
      <w:proofErr w:type="gramEnd"/>
      <w:r>
        <w:t>, к земным сынам,</w:t>
      </w:r>
    </w:p>
    <w:p w:rsidR="00BF1954" w:rsidRDefault="00BF1954" w:rsidP="00AA08A8">
      <w:r>
        <w:t>С лазурной ясностью во взоре –</w:t>
      </w:r>
    </w:p>
    <w:p w:rsidR="00BF1954" w:rsidRDefault="00BF1954" w:rsidP="00AA08A8">
      <w:r>
        <w:t>И на бунтующее море</w:t>
      </w:r>
    </w:p>
    <w:p w:rsidR="00BF1954" w:rsidRDefault="00BF1954" w:rsidP="00AA08A8">
      <w:r>
        <w:t>Льёт примирительный елей.</w:t>
      </w:r>
    </w:p>
    <w:p w:rsidR="00BF1954" w:rsidRDefault="00BF1954" w:rsidP="00AA08A8">
      <w:r>
        <w:t xml:space="preserve">                             1850</w:t>
      </w:r>
    </w:p>
    <w:p w:rsidR="00BF1954" w:rsidRDefault="00BF1954" w:rsidP="00761EF1">
      <w:pPr>
        <w:pStyle w:val="a3"/>
        <w:numPr>
          <w:ilvl w:val="0"/>
          <w:numId w:val="2"/>
        </w:numPr>
        <w:jc w:val="both"/>
      </w:pPr>
      <w:r>
        <w:t>Охарактеризуйте синтаксическую структуру текста. (Те</w:t>
      </w:r>
      <w:proofErr w:type="gramStart"/>
      <w:r>
        <w:t>кст пр</w:t>
      </w:r>
      <w:proofErr w:type="gramEnd"/>
      <w:r>
        <w:t>едставляет собой одно предложение). Сделайте его пунктуационный разбор.</w:t>
      </w:r>
    </w:p>
    <w:p w:rsidR="00BF1954" w:rsidRDefault="00BF1954" w:rsidP="00761EF1">
      <w:pPr>
        <w:pStyle w:val="a3"/>
        <w:numPr>
          <w:ilvl w:val="0"/>
          <w:numId w:val="2"/>
        </w:numPr>
        <w:jc w:val="both"/>
      </w:pPr>
      <w:r>
        <w:t>Данный текст позволяет вспомнить постановку знаков препинания при однородных и обособленных членах, повторить главнее условия обособления определений.</w:t>
      </w:r>
    </w:p>
    <w:p w:rsidR="00BF1954" w:rsidRDefault="00BF1954" w:rsidP="00761EF1">
      <w:pPr>
        <w:pStyle w:val="a3"/>
        <w:numPr>
          <w:ilvl w:val="0"/>
          <w:numId w:val="2"/>
        </w:numPr>
        <w:jc w:val="both"/>
      </w:pPr>
      <w:r>
        <w:t xml:space="preserve">Кто автор стихотворения? В заглавии произведения названа его героиня. </w:t>
      </w:r>
      <w:proofErr w:type="gramStart"/>
      <w:r>
        <w:t xml:space="preserve">Кто она, на ваш взгляд? </w:t>
      </w:r>
      <w:proofErr w:type="gramEnd"/>
      <w:r>
        <w:t>(Ф.И.Тютчев, Поэзия).</w:t>
      </w:r>
    </w:p>
    <w:p w:rsidR="00761EF1" w:rsidRPr="00761EF1" w:rsidRDefault="00761EF1" w:rsidP="00761EF1">
      <w:pPr>
        <w:pStyle w:val="a3"/>
        <w:numPr>
          <w:ilvl w:val="0"/>
          <w:numId w:val="2"/>
        </w:numPr>
        <w:jc w:val="both"/>
        <w:rPr>
          <w:i/>
        </w:rPr>
      </w:pPr>
      <w:proofErr w:type="gramStart"/>
      <w:r>
        <w:t>Сформулируйте главную мысль текста: в чём видит лирический герой суть назначения поэзии? (</w:t>
      </w:r>
      <w:r w:rsidRPr="00761EF1">
        <w:rPr>
          <w:i/>
        </w:rPr>
        <w:t>стихотворение Тютчева «Поэзия» - своеобразный поэтический манифест направления в литературе  2-ой половины 19 века.</w:t>
      </w:r>
      <w:proofErr w:type="gramEnd"/>
      <w:r w:rsidRPr="00761EF1">
        <w:rPr>
          <w:i/>
        </w:rPr>
        <w:t xml:space="preserve"> </w:t>
      </w:r>
      <w:proofErr w:type="gramStart"/>
      <w:r w:rsidRPr="00761EF1">
        <w:rPr>
          <w:i/>
        </w:rPr>
        <w:t>Его сторонники видят назначение поэзии в служении Красоте, Гармонии, высшей Истине, считая, что художественное слово обладает магической силой прими</w:t>
      </w:r>
      <w:r>
        <w:rPr>
          <w:i/>
        </w:rPr>
        <w:t>р</w:t>
      </w:r>
      <w:r w:rsidRPr="00761EF1">
        <w:rPr>
          <w:i/>
        </w:rPr>
        <w:t>ения).</w:t>
      </w:r>
      <w:proofErr w:type="gramEnd"/>
    </w:p>
    <w:p w:rsidR="00761EF1" w:rsidRPr="00761EF1" w:rsidRDefault="00761EF1" w:rsidP="00761EF1">
      <w:pPr>
        <w:pStyle w:val="a3"/>
        <w:numPr>
          <w:ilvl w:val="0"/>
          <w:numId w:val="2"/>
        </w:numPr>
        <w:jc w:val="both"/>
        <w:rPr>
          <w:i/>
        </w:rPr>
      </w:pPr>
      <w:r>
        <w:t xml:space="preserve">С </w:t>
      </w:r>
      <w:proofErr w:type="gramStart"/>
      <w:r>
        <w:t>помощью</w:t>
      </w:r>
      <w:proofErr w:type="gramEnd"/>
      <w:r>
        <w:t xml:space="preserve"> каких языковых средств создаётся образ Поэзии? (Эпитеты: </w:t>
      </w:r>
      <w:proofErr w:type="gramStart"/>
      <w:r w:rsidRPr="00761EF1">
        <w:rPr>
          <w:b/>
        </w:rPr>
        <w:t>небесная</w:t>
      </w:r>
      <w:proofErr w:type="gramEnd"/>
      <w:r>
        <w:t xml:space="preserve">, с </w:t>
      </w:r>
      <w:r w:rsidRPr="00761EF1">
        <w:rPr>
          <w:b/>
        </w:rPr>
        <w:t>лазурной</w:t>
      </w:r>
      <w:r>
        <w:t xml:space="preserve"> ясностью во взоре, метафоры: </w:t>
      </w:r>
      <w:r w:rsidRPr="00761EF1">
        <w:rPr>
          <w:b/>
        </w:rPr>
        <w:t>слетает, льёт елей</w:t>
      </w:r>
      <w:r>
        <w:t>).</w:t>
      </w:r>
    </w:p>
    <w:p w:rsidR="00761EF1" w:rsidRPr="00761EF1" w:rsidRDefault="00761EF1" w:rsidP="00761EF1">
      <w:pPr>
        <w:pStyle w:val="a3"/>
        <w:numPr>
          <w:ilvl w:val="0"/>
          <w:numId w:val="2"/>
        </w:numPr>
        <w:jc w:val="both"/>
        <w:rPr>
          <w:i/>
        </w:rPr>
      </w:pPr>
      <w:proofErr w:type="gramStart"/>
      <w:r>
        <w:t xml:space="preserve">Как вы понимаете выражение лить елей? </w:t>
      </w:r>
      <w:proofErr w:type="gramEnd"/>
      <w:r>
        <w:t>(Успокаивать, смирять)</w:t>
      </w:r>
    </w:p>
    <w:p w:rsidR="00761EF1" w:rsidRPr="00761EF1" w:rsidRDefault="00761EF1" w:rsidP="00761EF1">
      <w:pPr>
        <w:pStyle w:val="a3"/>
        <w:numPr>
          <w:ilvl w:val="0"/>
          <w:numId w:val="2"/>
        </w:numPr>
        <w:jc w:val="both"/>
        <w:rPr>
          <w:i/>
        </w:rPr>
      </w:pPr>
      <w:proofErr w:type="gramStart"/>
      <w:r>
        <w:t xml:space="preserve">В каком значении употреблено слово море? </w:t>
      </w:r>
      <w:proofErr w:type="gramEnd"/>
      <w:r>
        <w:t xml:space="preserve">(В </w:t>
      </w:r>
      <w:proofErr w:type="spellStart"/>
      <w:proofErr w:type="gramStart"/>
      <w:r>
        <w:t>перен</w:t>
      </w:r>
      <w:proofErr w:type="spellEnd"/>
      <w:proofErr w:type="gramEnd"/>
      <w:r>
        <w:t xml:space="preserve">: люди; ср.: людское море, море людей. </w:t>
      </w:r>
      <w:proofErr w:type="gramStart"/>
      <w:r>
        <w:t>Точнее, море людских страстей, так как оно бунтующее)</w:t>
      </w:r>
      <w:proofErr w:type="gramEnd"/>
    </w:p>
    <w:p w:rsidR="00761EF1" w:rsidRPr="00761EF1" w:rsidRDefault="00761EF1" w:rsidP="00761EF1">
      <w:pPr>
        <w:pStyle w:val="a3"/>
        <w:numPr>
          <w:ilvl w:val="0"/>
          <w:numId w:val="2"/>
        </w:numPr>
        <w:jc w:val="both"/>
        <w:rPr>
          <w:i/>
        </w:rPr>
      </w:pPr>
      <w:r>
        <w:t>Назовите все эпитеты стихотворения, охарактеризуйте их частиречную принадлежность.</w:t>
      </w:r>
    </w:p>
    <w:p w:rsidR="00761EF1" w:rsidRPr="00761EF1" w:rsidRDefault="00761EF1" w:rsidP="00761EF1">
      <w:pPr>
        <w:pStyle w:val="a3"/>
        <w:numPr>
          <w:ilvl w:val="0"/>
          <w:numId w:val="2"/>
        </w:numPr>
        <w:jc w:val="both"/>
        <w:rPr>
          <w:i/>
        </w:rPr>
      </w:pPr>
      <w:r>
        <w:t xml:space="preserve">Сделайте вывод: какую роль играют имена прилагательные в данном тексте? </w:t>
      </w:r>
    </w:p>
    <w:p w:rsidR="00BF1954" w:rsidRPr="00761EF1" w:rsidRDefault="00BF1954" w:rsidP="00761EF1">
      <w:pPr>
        <w:jc w:val="both"/>
        <w:rPr>
          <w:i/>
        </w:rPr>
      </w:pPr>
    </w:p>
    <w:p w:rsidR="00BF1954" w:rsidRDefault="00BF1954" w:rsidP="00BF1954">
      <w:pPr>
        <w:pStyle w:val="a3"/>
      </w:pPr>
      <w:r>
        <w:t xml:space="preserve">      </w:t>
      </w:r>
    </w:p>
    <w:p w:rsidR="00BF1954" w:rsidRPr="00AA08A8" w:rsidRDefault="00BF1954" w:rsidP="00AA08A8"/>
    <w:sectPr w:rsidR="00BF1954" w:rsidRPr="00AA08A8" w:rsidSect="00AA08A8">
      <w:pgSz w:w="11906" w:h="16838"/>
      <w:pgMar w:top="794" w:right="964" w:bottom="851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68C4"/>
    <w:multiLevelType w:val="hybridMultilevel"/>
    <w:tmpl w:val="E83A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E2814"/>
    <w:multiLevelType w:val="hybridMultilevel"/>
    <w:tmpl w:val="86E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A08A8"/>
    <w:rsid w:val="00610B2B"/>
    <w:rsid w:val="00761EF1"/>
    <w:rsid w:val="00970CA9"/>
    <w:rsid w:val="00AA08A8"/>
    <w:rsid w:val="00B74818"/>
    <w:rsid w:val="00BF1954"/>
    <w:rsid w:val="00D7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B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1</cp:revision>
  <dcterms:created xsi:type="dcterms:W3CDTF">2013-09-01T14:40:00Z</dcterms:created>
  <dcterms:modified xsi:type="dcterms:W3CDTF">2013-09-01T15:11:00Z</dcterms:modified>
</cp:coreProperties>
</file>