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6A" w:rsidRPr="001A1A20" w:rsidRDefault="00EC556A" w:rsidP="00151ABF">
      <w:pPr>
        <w:pStyle w:val="a3"/>
        <w:spacing w:before="0" w:beforeAutospacing="0" w:after="0" w:afterAutospacing="0"/>
        <w:ind w:left="-426"/>
        <w:rPr>
          <w:rStyle w:val="a4"/>
          <w:color w:val="000000"/>
          <w:sz w:val="26"/>
          <w:szCs w:val="26"/>
        </w:rPr>
      </w:pPr>
      <w:r w:rsidRPr="001A1A20">
        <w:rPr>
          <w:rStyle w:val="a4"/>
          <w:color w:val="000000"/>
          <w:sz w:val="26"/>
          <w:szCs w:val="26"/>
        </w:rPr>
        <w:t>Урок 1-</w:t>
      </w:r>
    </w:p>
    <w:p w:rsidR="00EC556A" w:rsidRPr="001A1A20" w:rsidRDefault="00EC556A" w:rsidP="00151ABF">
      <w:pPr>
        <w:spacing w:after="0" w:line="240" w:lineRule="auto"/>
        <w:outlineLvl w:val="0"/>
        <w:rPr>
          <w:rStyle w:val="a4"/>
          <w:rFonts w:ascii="Times New Roman" w:hAnsi="Times New Roman" w:cs="Times New Roman"/>
          <w:sz w:val="26"/>
          <w:szCs w:val="26"/>
        </w:rPr>
      </w:pPr>
      <w:r w:rsidRPr="001A1A20">
        <w:rPr>
          <w:rStyle w:val="a4"/>
          <w:rFonts w:ascii="Times New Roman" w:hAnsi="Times New Roman" w:cs="Times New Roman"/>
          <w:sz w:val="26"/>
          <w:szCs w:val="26"/>
        </w:rPr>
        <w:t>Конспект урока по русскому языку для групп 1 СПЛ_______ и 15 ЭЛ_______</w:t>
      </w:r>
    </w:p>
    <w:p w:rsidR="00EC556A" w:rsidRPr="001A1A20" w:rsidRDefault="00EC556A" w:rsidP="00151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1A20">
        <w:rPr>
          <w:rFonts w:ascii="Times New Roman" w:hAnsi="Times New Roman" w:cs="Times New Roman"/>
          <w:b/>
          <w:color w:val="000000"/>
          <w:sz w:val="26"/>
          <w:szCs w:val="26"/>
        </w:rPr>
        <w:t>на тему: «</w:t>
      </w:r>
      <w:r w:rsidRPr="001A1A20">
        <w:rPr>
          <w:rFonts w:ascii="Times New Roman" w:hAnsi="Times New Roman" w:cs="Times New Roman"/>
          <w:b/>
          <w:sz w:val="26"/>
          <w:szCs w:val="26"/>
        </w:rPr>
        <w:t>Орфоэпические нормы»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hAnsi="Times New Roman" w:cs="Times New Roman"/>
          <w:b/>
          <w:sz w:val="26"/>
          <w:szCs w:val="26"/>
        </w:rPr>
        <w:t xml:space="preserve">Цели </w:t>
      </w:r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задачи:</w:t>
      </w:r>
    </w:p>
    <w:p w:rsidR="00EC556A" w:rsidRPr="001A1A20" w:rsidRDefault="00EC556A" w:rsidP="00151A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дать представление о предмете изучения орфоэпии;</w:t>
      </w:r>
    </w:p>
    <w:p w:rsidR="00EC556A" w:rsidRPr="001A1A20" w:rsidRDefault="00EC556A" w:rsidP="00151A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с особенностями русского ударения;</w:t>
      </w:r>
    </w:p>
    <w:p w:rsidR="00EC556A" w:rsidRPr="001A1A20" w:rsidRDefault="00EC556A" w:rsidP="00151A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ввести понятие орфоэпической нормы;</w:t>
      </w:r>
    </w:p>
    <w:p w:rsidR="00EC556A" w:rsidRPr="001A1A20" w:rsidRDefault="00EC556A" w:rsidP="00151A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обобщить сведения об особенностях произношения некоторых звуковых сочетаний;</w:t>
      </w:r>
    </w:p>
    <w:p w:rsidR="00EC556A" w:rsidRPr="001A1A20" w:rsidRDefault="00EC556A" w:rsidP="00151A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систематизировать и обобщить имеющиеся знания о постановке ударения в именах прилагательных, глаголах, некоторых причастиях.</w:t>
      </w:r>
    </w:p>
    <w:p w:rsidR="00014564" w:rsidRPr="001A1A20" w:rsidRDefault="00014564" w:rsidP="0001456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1A1A20">
        <w:rPr>
          <w:rFonts w:ascii="Times New Roman" w:hAnsi="Times New Roman"/>
          <w:i/>
          <w:sz w:val="26"/>
          <w:szCs w:val="26"/>
          <w:u w:val="single"/>
        </w:rPr>
        <w:t>Развивающая:</w:t>
      </w:r>
      <w:r w:rsidRPr="001A1A20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014564" w:rsidRPr="001A1A20" w:rsidRDefault="00014564" w:rsidP="000145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1A1A20">
        <w:rPr>
          <w:rFonts w:ascii="Times New Roman" w:hAnsi="Times New Roman"/>
          <w:sz w:val="26"/>
          <w:szCs w:val="26"/>
        </w:rPr>
        <w:t>развивать познавательные способности;</w:t>
      </w:r>
    </w:p>
    <w:p w:rsidR="00014564" w:rsidRPr="001A1A20" w:rsidRDefault="00014564" w:rsidP="0001456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1A1A20">
        <w:rPr>
          <w:rFonts w:ascii="Times New Roman" w:hAnsi="Times New Roman"/>
          <w:sz w:val="26"/>
          <w:szCs w:val="26"/>
        </w:rPr>
        <w:t>развивать логическое мышление (умение анализировать, сравнивать, обобщать и выя</w:t>
      </w:r>
      <w:r w:rsidRPr="001A1A20">
        <w:rPr>
          <w:rFonts w:ascii="Times New Roman" w:hAnsi="Times New Roman"/>
          <w:sz w:val="26"/>
          <w:szCs w:val="26"/>
        </w:rPr>
        <w:t>в</w:t>
      </w:r>
      <w:r w:rsidRPr="001A1A20">
        <w:rPr>
          <w:rFonts w:ascii="Times New Roman" w:hAnsi="Times New Roman"/>
          <w:sz w:val="26"/>
          <w:szCs w:val="26"/>
        </w:rPr>
        <w:t>лять главное);</w:t>
      </w:r>
    </w:p>
    <w:p w:rsidR="00014564" w:rsidRPr="001A1A20" w:rsidRDefault="00014564" w:rsidP="0001456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1A1A20">
        <w:rPr>
          <w:rFonts w:ascii="Times New Roman" w:hAnsi="Times New Roman"/>
          <w:sz w:val="26"/>
          <w:szCs w:val="26"/>
        </w:rPr>
        <w:t>развивать умение связно и грамотно излагать свои мысли;</w:t>
      </w:r>
    </w:p>
    <w:p w:rsidR="00014564" w:rsidRPr="001A1A20" w:rsidRDefault="00014564" w:rsidP="0001456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1A1A20">
        <w:rPr>
          <w:rFonts w:ascii="Times New Roman" w:hAnsi="Times New Roman"/>
          <w:sz w:val="26"/>
          <w:szCs w:val="26"/>
        </w:rPr>
        <w:t>развивать внимание, память, эмоциональную сферу;</w:t>
      </w:r>
    </w:p>
    <w:p w:rsidR="00014564" w:rsidRPr="001A1A20" w:rsidRDefault="00014564" w:rsidP="0001456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1A1A20">
        <w:rPr>
          <w:rFonts w:ascii="Times New Roman" w:hAnsi="Times New Roman"/>
          <w:sz w:val="26"/>
          <w:szCs w:val="26"/>
        </w:rPr>
        <w:t>развивать коммуникативные качества речи.</w:t>
      </w:r>
    </w:p>
    <w:p w:rsidR="00014564" w:rsidRPr="001A1A20" w:rsidRDefault="00014564" w:rsidP="0001456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1A20">
        <w:rPr>
          <w:rFonts w:ascii="Times New Roman" w:hAnsi="Times New Roman"/>
          <w:i/>
          <w:sz w:val="26"/>
          <w:szCs w:val="26"/>
          <w:u w:val="single"/>
        </w:rPr>
        <w:t>Воспитательная:</w:t>
      </w:r>
      <w:r w:rsidRPr="001A1A20">
        <w:rPr>
          <w:rFonts w:ascii="Times New Roman" w:hAnsi="Times New Roman"/>
          <w:sz w:val="26"/>
          <w:szCs w:val="26"/>
        </w:rPr>
        <w:t xml:space="preserve"> </w:t>
      </w:r>
    </w:p>
    <w:p w:rsidR="00014564" w:rsidRPr="001A1A20" w:rsidRDefault="00014564" w:rsidP="00014564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A1A20">
        <w:rPr>
          <w:rFonts w:ascii="Times New Roman" w:hAnsi="Times New Roman"/>
          <w:sz w:val="26"/>
          <w:szCs w:val="26"/>
        </w:rPr>
        <w:t>формировать уважительное, бережное отношение к родному языку;</w:t>
      </w:r>
    </w:p>
    <w:p w:rsidR="00014564" w:rsidRPr="001A1A20" w:rsidRDefault="00014564" w:rsidP="00014564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A1A20">
        <w:rPr>
          <w:rFonts w:ascii="Times New Roman" w:hAnsi="Times New Roman"/>
          <w:sz w:val="26"/>
          <w:szCs w:val="26"/>
        </w:rPr>
        <w:t>формировать чувство ответственности за сохранение русского языка как составляющей части общенациональной культуры;</w:t>
      </w:r>
    </w:p>
    <w:p w:rsidR="00014564" w:rsidRPr="001A1A20" w:rsidRDefault="00014564" w:rsidP="00014564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A1A20">
        <w:rPr>
          <w:rFonts w:ascii="Times New Roman" w:hAnsi="Times New Roman"/>
          <w:sz w:val="26"/>
          <w:szCs w:val="26"/>
        </w:rPr>
        <w:t>воздействовать на мотивационную сферу личности учащихся;</w:t>
      </w:r>
    </w:p>
    <w:p w:rsidR="00014564" w:rsidRPr="001A1A20" w:rsidRDefault="00014564" w:rsidP="00014564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A1A20">
        <w:rPr>
          <w:rFonts w:ascii="Times New Roman" w:hAnsi="Times New Roman"/>
          <w:sz w:val="26"/>
          <w:szCs w:val="26"/>
        </w:rPr>
        <w:t>формировать умение рационального использования времени;</w:t>
      </w:r>
    </w:p>
    <w:p w:rsidR="00EC556A" w:rsidRPr="001A1A20" w:rsidRDefault="00EC556A" w:rsidP="00151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занятия</w:t>
      </w:r>
    </w:p>
    <w:p w:rsidR="00014564" w:rsidRPr="001A1A20" w:rsidRDefault="00014564" w:rsidP="00151ABF">
      <w:pPr>
        <w:pStyle w:val="ac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Орг. момент</w:t>
      </w:r>
    </w:p>
    <w:p w:rsidR="00EC556A" w:rsidRPr="001A1A20" w:rsidRDefault="00EC556A" w:rsidP="00151ABF">
      <w:pPr>
        <w:pStyle w:val="ac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Объявление целей и задач, плана занятия. Постановка проблемы.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Фронтальная беседа с классом.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"Сказке о мёртвой царевне и семи богатырях" А.С. Пушкина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есть эпизод, который ра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сказывает о первой встрече богатырей с царевной, помните: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"Старший молвил: "Что за диво! Всё так чисто и красиво. Кто-то терем прибирал</w:t>
      </w:r>
      <w:proofErr w:type="gram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proofErr w:type="gram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хозяев поджидал. Кто же?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Выдь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покажися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 нами честно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подружися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"".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Обратили внимание, что царевна в лесном тереме богатырей вела себя не как дочь царя, а скорее как крестьянская девушка?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"И царевна к ним сошла, Честь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хозяям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отдала, В пояс низко поклонилась; Закрасневшись, и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винилась, Что-де в гости к ним зашла, Хоть звана и не была".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 как же богатыри догадались, что перед ними царская дочь?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"Вмиг по речи те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спознали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 царевну принимали</w:t>
      </w:r>
      <w:proofErr w:type="gram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:"</w:t>
      </w:r>
      <w:proofErr w:type="gramEnd"/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Вывод: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Оказывается, иногда достаточно услышать, как человек говорит, чтобы понять, кто он, каков он. Именно произношению мы посвятим сегодня наше занятие. А изучает этот ра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 лингвистики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орфоэпия.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Вот мы и рассмотрим объект изучения орфоэпии, познакомимся с особенностями русского ударения, с таким понятием, как орфоэпическая норма; обобщим сведения об особенностях произношения некоторых звуковых сочетаний; систематизируем и обобщим знания о постановке ударения в именах прилагательных, глаголах, некоторых пр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частиях. В ходе лекции делайте краткие записи, чтобы создать для себя опорные материалы, которыми можно будет пользоваться на следующих занятиях при выполнении тестовых з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даний.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II</w:t>
      </w:r>
      <w:r w:rsidR="00014564"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I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 Лекция учителя с элементами беседы </w:t>
      </w:r>
    </w:p>
    <w:p w:rsidR="00EC556A" w:rsidRPr="001A1A20" w:rsidRDefault="00EC556A" w:rsidP="00151ABF">
      <w:pPr>
        <w:pStyle w:val="aa"/>
        <w:numPr>
          <w:ilvl w:val="0"/>
          <w:numId w:val="8"/>
        </w:numPr>
        <w:jc w:val="center"/>
        <w:rPr>
          <w:rFonts w:ascii="Times New Roman" w:hAnsi="Times New Roman"/>
          <w:b/>
          <w:smallCaps/>
          <w:sz w:val="26"/>
          <w:szCs w:val="26"/>
        </w:rPr>
      </w:pPr>
      <w:r w:rsidRPr="001A1A20">
        <w:rPr>
          <w:rFonts w:ascii="Times New Roman" w:hAnsi="Times New Roman"/>
          <w:b/>
          <w:smallCaps/>
          <w:sz w:val="26"/>
          <w:szCs w:val="26"/>
        </w:rPr>
        <w:t>Классификация норм устной речи</w:t>
      </w:r>
    </w:p>
    <w:p w:rsidR="00EC556A" w:rsidRPr="001A1A20" w:rsidRDefault="00EC556A" w:rsidP="00151ABF">
      <w:pPr>
        <w:pStyle w:val="aa"/>
        <w:rPr>
          <w:rFonts w:ascii="Times New Roman" w:hAnsi="Times New Roman"/>
          <w:b/>
          <w:smallCaps/>
          <w:sz w:val="26"/>
          <w:szCs w:val="26"/>
        </w:rPr>
      </w:pPr>
    </w:p>
    <w:p w:rsidR="00EC556A" w:rsidRPr="001A1A20" w:rsidRDefault="00EC556A" w:rsidP="00151ABF">
      <w:pPr>
        <w:pStyle w:val="2"/>
        <w:ind w:firstLine="360"/>
        <w:jc w:val="both"/>
        <w:rPr>
          <w:b/>
          <w:sz w:val="26"/>
          <w:szCs w:val="26"/>
        </w:rPr>
      </w:pPr>
      <w:r w:rsidRPr="001A1A20">
        <w:rPr>
          <w:b/>
          <w:sz w:val="26"/>
          <w:szCs w:val="26"/>
        </w:rPr>
        <w:lastRenderedPageBreak/>
        <w:t>Нормы устной речи включают в себя:</w:t>
      </w:r>
    </w:p>
    <w:p w:rsidR="00EC556A" w:rsidRPr="001A1A20" w:rsidRDefault="00EC556A" w:rsidP="00151A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A20">
        <w:rPr>
          <w:rFonts w:ascii="Times New Roman" w:hAnsi="Times New Roman"/>
          <w:sz w:val="26"/>
          <w:szCs w:val="26"/>
        </w:rPr>
        <w:t>Орфоэпические нормы.</w:t>
      </w:r>
    </w:p>
    <w:p w:rsidR="00EC556A" w:rsidRPr="001A1A20" w:rsidRDefault="00EC556A" w:rsidP="00151A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A20">
        <w:rPr>
          <w:rFonts w:ascii="Times New Roman" w:hAnsi="Times New Roman"/>
          <w:sz w:val="26"/>
          <w:szCs w:val="26"/>
        </w:rPr>
        <w:t>Акцентологические нормы.</w:t>
      </w:r>
    </w:p>
    <w:p w:rsidR="00EC556A" w:rsidRPr="001A1A20" w:rsidRDefault="00EC556A" w:rsidP="00151A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A20">
        <w:rPr>
          <w:rFonts w:ascii="Times New Roman" w:hAnsi="Times New Roman"/>
          <w:sz w:val="26"/>
          <w:szCs w:val="26"/>
        </w:rPr>
        <w:t>Интонационные нормы.</w:t>
      </w:r>
    </w:p>
    <w:p w:rsidR="00EC556A" w:rsidRPr="001A1A20" w:rsidRDefault="00EC556A" w:rsidP="00151ABF">
      <w:pPr>
        <w:pStyle w:val="2"/>
        <w:numPr>
          <w:ilvl w:val="0"/>
          <w:numId w:val="8"/>
        </w:numPr>
        <w:jc w:val="center"/>
        <w:rPr>
          <w:b/>
          <w:i w:val="0"/>
          <w:smallCaps/>
          <w:sz w:val="26"/>
          <w:szCs w:val="26"/>
        </w:rPr>
      </w:pPr>
      <w:r w:rsidRPr="001A1A20">
        <w:rPr>
          <w:b/>
          <w:i w:val="0"/>
          <w:smallCaps/>
          <w:sz w:val="26"/>
          <w:szCs w:val="26"/>
        </w:rPr>
        <w:t>Орфоэпические нормы произношения</w:t>
      </w:r>
    </w:p>
    <w:p w:rsidR="00EC556A" w:rsidRPr="001A1A20" w:rsidRDefault="00EC556A" w:rsidP="00151A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A20">
        <w:rPr>
          <w:rFonts w:ascii="Times New Roman" w:hAnsi="Times New Roman"/>
          <w:b/>
          <w:i/>
          <w:sz w:val="26"/>
          <w:szCs w:val="26"/>
        </w:rPr>
        <w:t>Орфоэпия</w:t>
      </w:r>
      <w:r w:rsidRPr="001A1A20">
        <w:rPr>
          <w:rFonts w:ascii="Times New Roman" w:hAnsi="Times New Roman"/>
          <w:b/>
          <w:sz w:val="26"/>
          <w:szCs w:val="26"/>
        </w:rPr>
        <w:t xml:space="preserve"> </w:t>
      </w:r>
      <w:r w:rsidRPr="001A1A20">
        <w:rPr>
          <w:rFonts w:ascii="Times New Roman" w:hAnsi="Times New Roman"/>
          <w:sz w:val="26"/>
          <w:szCs w:val="26"/>
        </w:rPr>
        <w:t>– система произносительных норм языка.</w:t>
      </w:r>
    </w:p>
    <w:p w:rsidR="00EC556A" w:rsidRPr="001A1A20" w:rsidRDefault="00EC556A" w:rsidP="00151ABF">
      <w:pPr>
        <w:pStyle w:val="a8"/>
        <w:numPr>
          <w:ilvl w:val="0"/>
          <w:numId w:val="3"/>
        </w:numPr>
        <w:ind w:left="0" w:firstLine="0"/>
        <w:rPr>
          <w:sz w:val="26"/>
          <w:szCs w:val="26"/>
        </w:rPr>
      </w:pPr>
      <w:r w:rsidRPr="001A1A20">
        <w:rPr>
          <w:b/>
          <w:sz w:val="26"/>
          <w:szCs w:val="26"/>
        </w:rPr>
        <w:t>[Г]</w:t>
      </w:r>
      <w:r w:rsidRPr="001A1A20">
        <w:rPr>
          <w:sz w:val="26"/>
          <w:szCs w:val="26"/>
        </w:rPr>
        <w:t xml:space="preserve"> произносится как </w:t>
      </w:r>
      <w:r w:rsidRPr="001A1A20">
        <w:rPr>
          <w:b/>
          <w:sz w:val="26"/>
          <w:szCs w:val="26"/>
        </w:rPr>
        <w:t>[</w:t>
      </w:r>
      <w:proofErr w:type="spellStart"/>
      <w:r w:rsidRPr="001A1A20">
        <w:rPr>
          <w:b/>
          <w:sz w:val="26"/>
          <w:szCs w:val="26"/>
        </w:rPr>
        <w:t>х</w:t>
      </w:r>
      <w:proofErr w:type="spellEnd"/>
      <w:r w:rsidRPr="001A1A20">
        <w:rPr>
          <w:b/>
          <w:sz w:val="26"/>
          <w:szCs w:val="26"/>
        </w:rPr>
        <w:t>]</w:t>
      </w:r>
      <w:r w:rsidRPr="001A1A20">
        <w:rPr>
          <w:sz w:val="26"/>
          <w:szCs w:val="26"/>
        </w:rPr>
        <w:t xml:space="preserve"> в сочетаниях </w:t>
      </w:r>
      <w:proofErr w:type="spellStart"/>
      <w:r w:rsidRPr="001A1A20">
        <w:rPr>
          <w:b/>
          <w:sz w:val="26"/>
          <w:szCs w:val="26"/>
        </w:rPr>
        <w:t>гк</w:t>
      </w:r>
      <w:proofErr w:type="spellEnd"/>
      <w:r w:rsidRPr="001A1A20">
        <w:rPr>
          <w:sz w:val="26"/>
          <w:szCs w:val="26"/>
        </w:rPr>
        <w:t xml:space="preserve"> и </w:t>
      </w:r>
      <w:proofErr w:type="spellStart"/>
      <w:r w:rsidRPr="001A1A20">
        <w:rPr>
          <w:b/>
          <w:sz w:val="26"/>
          <w:szCs w:val="26"/>
        </w:rPr>
        <w:t>гч</w:t>
      </w:r>
      <w:proofErr w:type="spellEnd"/>
      <w:r w:rsidRPr="001A1A20">
        <w:rPr>
          <w:sz w:val="26"/>
          <w:szCs w:val="26"/>
        </w:rPr>
        <w:t xml:space="preserve"> </w:t>
      </w:r>
      <w:r w:rsidRPr="001A1A20">
        <w:rPr>
          <w:i/>
          <w:sz w:val="26"/>
          <w:szCs w:val="26"/>
        </w:rPr>
        <w:t xml:space="preserve">(лёгкий - </w:t>
      </w:r>
      <w:proofErr w:type="spellStart"/>
      <w:r w:rsidRPr="001A1A20">
        <w:rPr>
          <w:i/>
          <w:sz w:val="26"/>
          <w:szCs w:val="26"/>
        </w:rPr>
        <w:t>л</w:t>
      </w:r>
      <w:proofErr w:type="gramStart"/>
      <w:r w:rsidRPr="001A1A20">
        <w:rPr>
          <w:i/>
          <w:sz w:val="26"/>
          <w:szCs w:val="26"/>
        </w:rPr>
        <w:t>ё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proofErr w:type="gramEnd"/>
      <w:r w:rsidRPr="001A1A20">
        <w:rPr>
          <w:i/>
          <w:sz w:val="26"/>
          <w:szCs w:val="26"/>
        </w:rPr>
        <w:t>х</w:t>
      </w:r>
      <w:proofErr w:type="spellEnd"/>
      <w:r w:rsidRPr="001A1A20">
        <w:rPr>
          <w:i/>
          <w:sz w:val="26"/>
          <w:szCs w:val="26"/>
        </w:rPr>
        <w:t xml:space="preserve">]кий, легче - </w:t>
      </w:r>
      <w:proofErr w:type="spellStart"/>
      <w:r w:rsidRPr="001A1A20">
        <w:rPr>
          <w:i/>
          <w:sz w:val="26"/>
          <w:szCs w:val="26"/>
        </w:rPr>
        <w:t>ле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r w:rsidRPr="001A1A20">
        <w:rPr>
          <w:i/>
          <w:sz w:val="26"/>
          <w:szCs w:val="26"/>
        </w:rPr>
        <w:t>х</w:t>
      </w:r>
      <w:proofErr w:type="spellEnd"/>
      <w:r w:rsidRPr="001A1A20">
        <w:rPr>
          <w:i/>
          <w:sz w:val="26"/>
          <w:szCs w:val="26"/>
        </w:rPr>
        <w:t>]</w:t>
      </w:r>
      <w:proofErr w:type="spellStart"/>
      <w:r w:rsidRPr="001A1A20">
        <w:rPr>
          <w:i/>
          <w:sz w:val="26"/>
          <w:szCs w:val="26"/>
        </w:rPr>
        <w:t>че</w:t>
      </w:r>
      <w:proofErr w:type="spellEnd"/>
      <w:r w:rsidRPr="001A1A20">
        <w:rPr>
          <w:i/>
          <w:sz w:val="26"/>
          <w:szCs w:val="26"/>
        </w:rPr>
        <w:t>).</w:t>
      </w:r>
    </w:p>
    <w:p w:rsidR="00EC556A" w:rsidRPr="001A1A20" w:rsidRDefault="00EC556A" w:rsidP="00151ABF">
      <w:pPr>
        <w:pStyle w:val="a8"/>
        <w:numPr>
          <w:ilvl w:val="0"/>
          <w:numId w:val="3"/>
        </w:numPr>
        <w:ind w:left="426" w:hanging="426"/>
        <w:rPr>
          <w:i/>
          <w:sz w:val="26"/>
          <w:szCs w:val="26"/>
        </w:rPr>
      </w:pPr>
      <w:r w:rsidRPr="001A1A20">
        <w:rPr>
          <w:sz w:val="26"/>
          <w:szCs w:val="26"/>
        </w:rPr>
        <w:t xml:space="preserve">Уподобление при сочетании </w:t>
      </w:r>
      <w:proofErr w:type="spellStart"/>
      <w:r w:rsidRPr="001A1A20">
        <w:rPr>
          <w:b/>
          <w:sz w:val="26"/>
          <w:szCs w:val="26"/>
        </w:rPr>
        <w:t>сш</w:t>
      </w:r>
      <w:proofErr w:type="spellEnd"/>
      <w:r w:rsidRPr="001A1A20">
        <w:rPr>
          <w:sz w:val="26"/>
          <w:szCs w:val="26"/>
        </w:rPr>
        <w:t xml:space="preserve">, и </w:t>
      </w:r>
      <w:proofErr w:type="spellStart"/>
      <w:r w:rsidRPr="001A1A20">
        <w:rPr>
          <w:b/>
          <w:sz w:val="26"/>
          <w:szCs w:val="26"/>
        </w:rPr>
        <w:t>зш</w:t>
      </w:r>
      <w:proofErr w:type="spellEnd"/>
      <w:r w:rsidRPr="001A1A20">
        <w:rPr>
          <w:sz w:val="26"/>
          <w:szCs w:val="26"/>
        </w:rPr>
        <w:t xml:space="preserve">. Они произносятся как долгий твердый согласный </w:t>
      </w:r>
      <w:r w:rsidRPr="001A1A20">
        <w:rPr>
          <w:b/>
          <w:sz w:val="26"/>
          <w:szCs w:val="26"/>
        </w:rPr>
        <w:t>[</w:t>
      </w:r>
      <w:proofErr w:type="spellStart"/>
      <w:r w:rsidRPr="001A1A20">
        <w:rPr>
          <w:b/>
          <w:sz w:val="26"/>
          <w:szCs w:val="26"/>
        </w:rPr>
        <w:t>ш</w:t>
      </w:r>
      <w:proofErr w:type="spellEnd"/>
      <w:r w:rsidRPr="001A1A20">
        <w:rPr>
          <w:b/>
          <w:sz w:val="26"/>
          <w:szCs w:val="26"/>
        </w:rPr>
        <w:t>¯]</w:t>
      </w:r>
      <w:r w:rsidRPr="001A1A20">
        <w:rPr>
          <w:sz w:val="26"/>
          <w:szCs w:val="26"/>
        </w:rPr>
        <w:t xml:space="preserve"> </w:t>
      </w:r>
      <w:r w:rsidRPr="001A1A20">
        <w:rPr>
          <w:i/>
          <w:sz w:val="26"/>
          <w:szCs w:val="26"/>
        </w:rPr>
        <w:t>(низший - н</w:t>
      </w:r>
      <w:proofErr w:type="gramStart"/>
      <w:r w:rsidRPr="001A1A20">
        <w:rPr>
          <w:i/>
          <w:sz w:val="26"/>
          <w:szCs w:val="26"/>
        </w:rPr>
        <w:t>и[</w:t>
      </w:r>
      <w:proofErr w:type="spellStart"/>
      <w:proofErr w:type="gramEnd"/>
      <w:r w:rsidRPr="001A1A20">
        <w:rPr>
          <w:i/>
          <w:sz w:val="26"/>
          <w:szCs w:val="26"/>
        </w:rPr>
        <w:t>шш</w:t>
      </w:r>
      <w:proofErr w:type="spellEnd"/>
      <w:r w:rsidRPr="001A1A20">
        <w:rPr>
          <w:i/>
          <w:sz w:val="26"/>
          <w:szCs w:val="26"/>
        </w:rPr>
        <w:t>]</w:t>
      </w:r>
      <w:proofErr w:type="spellStart"/>
      <w:r w:rsidRPr="001A1A20">
        <w:rPr>
          <w:i/>
          <w:sz w:val="26"/>
          <w:szCs w:val="26"/>
        </w:rPr>
        <w:t>ий</w:t>
      </w:r>
      <w:proofErr w:type="spellEnd"/>
      <w:r w:rsidRPr="001A1A20">
        <w:rPr>
          <w:i/>
          <w:sz w:val="26"/>
          <w:szCs w:val="26"/>
        </w:rPr>
        <w:t>, высший - вы[</w:t>
      </w:r>
      <w:proofErr w:type="spellStart"/>
      <w:r w:rsidRPr="001A1A20">
        <w:rPr>
          <w:i/>
          <w:sz w:val="26"/>
          <w:szCs w:val="26"/>
        </w:rPr>
        <w:t>шш</w:t>
      </w:r>
      <w:proofErr w:type="spellEnd"/>
      <w:r w:rsidRPr="001A1A20">
        <w:rPr>
          <w:i/>
          <w:sz w:val="26"/>
          <w:szCs w:val="26"/>
        </w:rPr>
        <w:t>]</w:t>
      </w:r>
      <w:proofErr w:type="spellStart"/>
      <w:r w:rsidRPr="001A1A20">
        <w:rPr>
          <w:i/>
          <w:sz w:val="26"/>
          <w:szCs w:val="26"/>
        </w:rPr>
        <w:t>ий</w:t>
      </w:r>
      <w:proofErr w:type="spellEnd"/>
      <w:r w:rsidRPr="001A1A20">
        <w:rPr>
          <w:i/>
          <w:sz w:val="26"/>
          <w:szCs w:val="26"/>
        </w:rPr>
        <w:t xml:space="preserve">, расшуметься - </w:t>
      </w:r>
      <w:proofErr w:type="spellStart"/>
      <w:r w:rsidRPr="001A1A20">
        <w:rPr>
          <w:i/>
          <w:sz w:val="26"/>
          <w:szCs w:val="26"/>
        </w:rPr>
        <w:t>ра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r w:rsidRPr="001A1A20">
        <w:rPr>
          <w:i/>
          <w:sz w:val="26"/>
          <w:szCs w:val="26"/>
        </w:rPr>
        <w:t>шш</w:t>
      </w:r>
      <w:proofErr w:type="spellEnd"/>
      <w:r w:rsidRPr="001A1A20">
        <w:rPr>
          <w:i/>
          <w:sz w:val="26"/>
          <w:szCs w:val="26"/>
        </w:rPr>
        <w:t>]</w:t>
      </w:r>
      <w:proofErr w:type="spellStart"/>
      <w:r w:rsidRPr="001A1A20">
        <w:rPr>
          <w:i/>
          <w:sz w:val="26"/>
          <w:szCs w:val="26"/>
        </w:rPr>
        <w:t>уметься</w:t>
      </w:r>
      <w:proofErr w:type="spellEnd"/>
      <w:r w:rsidRPr="001A1A20">
        <w:rPr>
          <w:i/>
          <w:sz w:val="26"/>
          <w:szCs w:val="26"/>
        </w:rPr>
        <w:t>)</w:t>
      </w:r>
    </w:p>
    <w:p w:rsidR="00EC556A" w:rsidRPr="001A1A20" w:rsidRDefault="00EC556A" w:rsidP="00151ABF">
      <w:pPr>
        <w:pStyle w:val="a8"/>
        <w:numPr>
          <w:ilvl w:val="0"/>
          <w:numId w:val="3"/>
        </w:numPr>
        <w:ind w:left="426" w:hanging="426"/>
        <w:rPr>
          <w:i/>
          <w:sz w:val="26"/>
          <w:szCs w:val="26"/>
        </w:rPr>
      </w:pPr>
      <w:r w:rsidRPr="001A1A20">
        <w:rPr>
          <w:sz w:val="26"/>
          <w:szCs w:val="26"/>
        </w:rPr>
        <w:t xml:space="preserve">Аналогичное уподобление в сочетаниях </w:t>
      </w:r>
      <w:r w:rsidRPr="001A1A20">
        <w:rPr>
          <w:b/>
          <w:sz w:val="26"/>
          <w:szCs w:val="26"/>
        </w:rPr>
        <w:t>СЖ</w:t>
      </w:r>
      <w:r w:rsidRPr="001A1A20">
        <w:rPr>
          <w:sz w:val="26"/>
          <w:szCs w:val="26"/>
        </w:rPr>
        <w:t xml:space="preserve"> и </w:t>
      </w:r>
      <w:r w:rsidRPr="001A1A20">
        <w:rPr>
          <w:b/>
          <w:sz w:val="26"/>
          <w:szCs w:val="26"/>
        </w:rPr>
        <w:t>ЖЖ</w:t>
      </w:r>
      <w:r w:rsidRPr="001A1A20">
        <w:rPr>
          <w:sz w:val="26"/>
          <w:szCs w:val="26"/>
        </w:rPr>
        <w:t xml:space="preserve"> - </w:t>
      </w:r>
      <w:r w:rsidRPr="001A1A20">
        <w:rPr>
          <w:b/>
          <w:sz w:val="26"/>
          <w:szCs w:val="26"/>
        </w:rPr>
        <w:t xml:space="preserve">[ж¯] </w:t>
      </w:r>
      <w:r w:rsidRPr="001A1A20">
        <w:rPr>
          <w:i/>
          <w:sz w:val="26"/>
          <w:szCs w:val="26"/>
        </w:rPr>
        <w:t xml:space="preserve">(разжать - </w:t>
      </w:r>
      <w:proofErr w:type="spellStart"/>
      <w:r w:rsidRPr="001A1A20">
        <w:rPr>
          <w:i/>
          <w:sz w:val="26"/>
          <w:szCs w:val="26"/>
        </w:rPr>
        <w:t>р</w:t>
      </w:r>
      <w:proofErr w:type="gramStart"/>
      <w:r w:rsidRPr="001A1A20">
        <w:rPr>
          <w:i/>
          <w:sz w:val="26"/>
          <w:szCs w:val="26"/>
        </w:rPr>
        <w:t>а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proofErr w:type="gramEnd"/>
      <w:r w:rsidRPr="001A1A20">
        <w:rPr>
          <w:i/>
          <w:sz w:val="26"/>
          <w:szCs w:val="26"/>
        </w:rPr>
        <w:t>жж</w:t>
      </w:r>
      <w:proofErr w:type="spellEnd"/>
      <w:r w:rsidRPr="001A1A20">
        <w:rPr>
          <w:i/>
          <w:sz w:val="26"/>
          <w:szCs w:val="26"/>
        </w:rPr>
        <w:t>]</w:t>
      </w:r>
      <w:proofErr w:type="spellStart"/>
      <w:r w:rsidRPr="001A1A20">
        <w:rPr>
          <w:i/>
          <w:sz w:val="26"/>
          <w:szCs w:val="26"/>
        </w:rPr>
        <w:t>ать</w:t>
      </w:r>
      <w:proofErr w:type="spellEnd"/>
      <w:r w:rsidRPr="001A1A20">
        <w:rPr>
          <w:i/>
          <w:sz w:val="26"/>
          <w:szCs w:val="26"/>
        </w:rPr>
        <w:t>, с жизнью - [</w:t>
      </w:r>
      <w:proofErr w:type="spellStart"/>
      <w:r w:rsidRPr="001A1A20">
        <w:rPr>
          <w:i/>
          <w:sz w:val="26"/>
          <w:szCs w:val="26"/>
        </w:rPr>
        <w:t>жж</w:t>
      </w:r>
      <w:proofErr w:type="spellEnd"/>
      <w:r w:rsidRPr="001A1A20">
        <w:rPr>
          <w:i/>
          <w:sz w:val="26"/>
          <w:szCs w:val="26"/>
        </w:rPr>
        <w:t>]</w:t>
      </w:r>
      <w:proofErr w:type="spellStart"/>
      <w:r w:rsidRPr="001A1A20">
        <w:rPr>
          <w:i/>
          <w:sz w:val="26"/>
          <w:szCs w:val="26"/>
        </w:rPr>
        <w:t>изнью</w:t>
      </w:r>
      <w:proofErr w:type="spellEnd"/>
      <w:r w:rsidRPr="001A1A20">
        <w:rPr>
          <w:i/>
          <w:sz w:val="26"/>
          <w:szCs w:val="26"/>
        </w:rPr>
        <w:t>, сжарить - [</w:t>
      </w:r>
      <w:proofErr w:type="spellStart"/>
      <w:r w:rsidRPr="001A1A20">
        <w:rPr>
          <w:i/>
          <w:sz w:val="26"/>
          <w:szCs w:val="26"/>
        </w:rPr>
        <w:t>жж</w:t>
      </w:r>
      <w:proofErr w:type="spellEnd"/>
      <w:r w:rsidRPr="001A1A20">
        <w:rPr>
          <w:i/>
          <w:sz w:val="26"/>
          <w:szCs w:val="26"/>
        </w:rPr>
        <w:t>]</w:t>
      </w:r>
      <w:proofErr w:type="spellStart"/>
      <w:r w:rsidRPr="001A1A20">
        <w:rPr>
          <w:i/>
          <w:sz w:val="26"/>
          <w:szCs w:val="26"/>
        </w:rPr>
        <w:t>арить</w:t>
      </w:r>
      <w:proofErr w:type="spellEnd"/>
      <w:r w:rsidRPr="001A1A20">
        <w:rPr>
          <w:i/>
          <w:sz w:val="26"/>
          <w:szCs w:val="26"/>
        </w:rPr>
        <w:t>).</w:t>
      </w:r>
    </w:p>
    <w:p w:rsidR="00EC556A" w:rsidRPr="001A1A20" w:rsidRDefault="00EC556A" w:rsidP="00151ABF">
      <w:pPr>
        <w:pStyle w:val="a8"/>
        <w:numPr>
          <w:ilvl w:val="0"/>
          <w:numId w:val="3"/>
        </w:numPr>
        <w:ind w:left="426" w:hanging="426"/>
        <w:rPr>
          <w:sz w:val="26"/>
          <w:szCs w:val="26"/>
        </w:rPr>
      </w:pPr>
      <w:r w:rsidRPr="001A1A20">
        <w:rPr>
          <w:sz w:val="26"/>
          <w:szCs w:val="26"/>
        </w:rPr>
        <w:t xml:space="preserve">Сочетание </w:t>
      </w:r>
      <w:r w:rsidRPr="001A1A20">
        <w:rPr>
          <w:b/>
          <w:sz w:val="26"/>
          <w:szCs w:val="26"/>
        </w:rPr>
        <w:t>СЧ</w:t>
      </w:r>
      <w:r w:rsidRPr="001A1A20">
        <w:rPr>
          <w:sz w:val="26"/>
          <w:szCs w:val="26"/>
        </w:rPr>
        <w:t xml:space="preserve"> и </w:t>
      </w:r>
      <w:r w:rsidRPr="001A1A20">
        <w:rPr>
          <w:b/>
          <w:sz w:val="26"/>
          <w:szCs w:val="26"/>
        </w:rPr>
        <w:t>ЗЧ</w:t>
      </w:r>
      <w:r w:rsidRPr="001A1A20">
        <w:rPr>
          <w:sz w:val="26"/>
          <w:szCs w:val="26"/>
        </w:rPr>
        <w:t xml:space="preserve"> произносятся как [</w:t>
      </w:r>
      <w:proofErr w:type="spellStart"/>
      <w:r w:rsidRPr="001A1A20">
        <w:rPr>
          <w:b/>
          <w:sz w:val="26"/>
          <w:szCs w:val="26"/>
        </w:rPr>
        <w:t>щ</w:t>
      </w:r>
      <w:proofErr w:type="spellEnd"/>
      <w:r w:rsidRPr="001A1A20">
        <w:rPr>
          <w:sz w:val="26"/>
          <w:szCs w:val="26"/>
        </w:rPr>
        <w:t xml:space="preserve">] </w:t>
      </w:r>
      <w:r w:rsidRPr="001A1A20">
        <w:rPr>
          <w:i/>
          <w:sz w:val="26"/>
          <w:szCs w:val="26"/>
        </w:rPr>
        <w:t>(счастье - [</w:t>
      </w:r>
      <w:proofErr w:type="spellStart"/>
      <w:r w:rsidRPr="001A1A20">
        <w:rPr>
          <w:i/>
          <w:sz w:val="26"/>
          <w:szCs w:val="26"/>
        </w:rPr>
        <w:t>щ</w:t>
      </w:r>
      <w:proofErr w:type="spellEnd"/>
      <w:proofErr w:type="gramStart"/>
      <w:r w:rsidRPr="001A1A20">
        <w:rPr>
          <w:i/>
          <w:sz w:val="26"/>
          <w:szCs w:val="26"/>
        </w:rPr>
        <w:t>]</w:t>
      </w:r>
      <w:proofErr w:type="spellStart"/>
      <w:r w:rsidRPr="001A1A20">
        <w:rPr>
          <w:i/>
          <w:sz w:val="26"/>
          <w:szCs w:val="26"/>
        </w:rPr>
        <w:t>а</w:t>
      </w:r>
      <w:proofErr w:type="gramEnd"/>
      <w:r w:rsidRPr="001A1A20">
        <w:rPr>
          <w:i/>
          <w:sz w:val="26"/>
          <w:szCs w:val="26"/>
        </w:rPr>
        <w:t>стье</w:t>
      </w:r>
      <w:proofErr w:type="spellEnd"/>
      <w:r w:rsidRPr="001A1A20">
        <w:rPr>
          <w:i/>
          <w:sz w:val="26"/>
          <w:szCs w:val="26"/>
        </w:rPr>
        <w:t>, счёт - [</w:t>
      </w:r>
      <w:proofErr w:type="spellStart"/>
      <w:r w:rsidRPr="001A1A20">
        <w:rPr>
          <w:i/>
          <w:sz w:val="26"/>
          <w:szCs w:val="26"/>
        </w:rPr>
        <w:t>щ</w:t>
      </w:r>
      <w:proofErr w:type="spellEnd"/>
      <w:r w:rsidRPr="001A1A20">
        <w:rPr>
          <w:i/>
          <w:sz w:val="26"/>
          <w:szCs w:val="26"/>
        </w:rPr>
        <w:t>]</w:t>
      </w:r>
      <w:proofErr w:type="spellStart"/>
      <w:r w:rsidRPr="001A1A20">
        <w:rPr>
          <w:i/>
          <w:sz w:val="26"/>
          <w:szCs w:val="26"/>
        </w:rPr>
        <w:t>ёт</w:t>
      </w:r>
      <w:proofErr w:type="spellEnd"/>
      <w:r w:rsidRPr="001A1A20">
        <w:rPr>
          <w:i/>
          <w:sz w:val="26"/>
          <w:szCs w:val="26"/>
        </w:rPr>
        <w:t xml:space="preserve">), </w:t>
      </w:r>
      <w:r w:rsidRPr="001A1A20">
        <w:rPr>
          <w:sz w:val="26"/>
          <w:szCs w:val="26"/>
        </w:rPr>
        <w:t xml:space="preserve"> </w:t>
      </w:r>
      <w:r w:rsidRPr="001A1A20">
        <w:rPr>
          <w:i/>
          <w:sz w:val="26"/>
          <w:szCs w:val="26"/>
        </w:rPr>
        <w:t>(прика</w:t>
      </w:r>
      <w:r w:rsidRPr="001A1A20">
        <w:rPr>
          <w:i/>
          <w:sz w:val="26"/>
          <w:szCs w:val="26"/>
        </w:rPr>
        <w:t>з</w:t>
      </w:r>
      <w:r w:rsidRPr="001A1A20">
        <w:rPr>
          <w:i/>
          <w:sz w:val="26"/>
          <w:szCs w:val="26"/>
        </w:rPr>
        <w:t xml:space="preserve">чик - </w:t>
      </w:r>
      <w:proofErr w:type="spellStart"/>
      <w:r w:rsidRPr="001A1A20">
        <w:rPr>
          <w:i/>
          <w:sz w:val="26"/>
          <w:szCs w:val="26"/>
        </w:rPr>
        <w:t>пр</w:t>
      </w:r>
      <w:r w:rsidRPr="001A1A20">
        <w:rPr>
          <w:i/>
          <w:sz w:val="26"/>
          <w:szCs w:val="26"/>
        </w:rPr>
        <w:t>и</w:t>
      </w:r>
      <w:r w:rsidRPr="001A1A20">
        <w:rPr>
          <w:i/>
          <w:sz w:val="26"/>
          <w:szCs w:val="26"/>
        </w:rPr>
        <w:t>ка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r w:rsidRPr="001A1A20">
        <w:rPr>
          <w:i/>
          <w:sz w:val="26"/>
          <w:szCs w:val="26"/>
        </w:rPr>
        <w:t>щ</w:t>
      </w:r>
      <w:proofErr w:type="spellEnd"/>
      <w:r w:rsidRPr="001A1A20">
        <w:rPr>
          <w:i/>
          <w:sz w:val="26"/>
          <w:szCs w:val="26"/>
        </w:rPr>
        <w:t>]</w:t>
      </w:r>
      <w:proofErr w:type="spellStart"/>
      <w:r w:rsidRPr="001A1A20">
        <w:rPr>
          <w:i/>
          <w:sz w:val="26"/>
          <w:szCs w:val="26"/>
        </w:rPr>
        <w:t>ик</w:t>
      </w:r>
      <w:proofErr w:type="spellEnd"/>
      <w:r w:rsidRPr="001A1A20">
        <w:rPr>
          <w:i/>
          <w:sz w:val="26"/>
          <w:szCs w:val="26"/>
        </w:rPr>
        <w:t xml:space="preserve">, образчик - </w:t>
      </w:r>
      <w:proofErr w:type="spellStart"/>
      <w:r w:rsidRPr="001A1A20">
        <w:rPr>
          <w:i/>
          <w:sz w:val="26"/>
          <w:szCs w:val="26"/>
        </w:rPr>
        <w:t>обра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r w:rsidRPr="001A1A20">
        <w:rPr>
          <w:i/>
          <w:sz w:val="26"/>
          <w:szCs w:val="26"/>
        </w:rPr>
        <w:t>щ</w:t>
      </w:r>
      <w:proofErr w:type="spellEnd"/>
      <w:r w:rsidRPr="001A1A20">
        <w:rPr>
          <w:i/>
          <w:sz w:val="26"/>
          <w:szCs w:val="26"/>
        </w:rPr>
        <w:t>]</w:t>
      </w:r>
      <w:proofErr w:type="spellStart"/>
      <w:r w:rsidRPr="001A1A20">
        <w:rPr>
          <w:i/>
          <w:sz w:val="26"/>
          <w:szCs w:val="26"/>
        </w:rPr>
        <w:t>ик</w:t>
      </w:r>
      <w:proofErr w:type="spellEnd"/>
      <w:r w:rsidRPr="001A1A20">
        <w:rPr>
          <w:i/>
          <w:sz w:val="26"/>
          <w:szCs w:val="26"/>
        </w:rPr>
        <w:t>)</w:t>
      </w:r>
      <w:r w:rsidRPr="001A1A20">
        <w:rPr>
          <w:sz w:val="26"/>
          <w:szCs w:val="26"/>
        </w:rPr>
        <w:t>.</w:t>
      </w:r>
    </w:p>
    <w:p w:rsidR="00EC556A" w:rsidRPr="001A1A20" w:rsidRDefault="00EC556A" w:rsidP="00151ABF">
      <w:pPr>
        <w:pStyle w:val="a8"/>
        <w:numPr>
          <w:ilvl w:val="0"/>
          <w:numId w:val="3"/>
        </w:numPr>
        <w:ind w:left="0" w:firstLine="0"/>
        <w:rPr>
          <w:i/>
          <w:sz w:val="26"/>
          <w:szCs w:val="26"/>
        </w:rPr>
      </w:pPr>
      <w:r w:rsidRPr="001A1A20">
        <w:rPr>
          <w:sz w:val="26"/>
          <w:szCs w:val="26"/>
        </w:rPr>
        <w:t xml:space="preserve">Сочетания </w:t>
      </w:r>
      <w:r w:rsidRPr="001A1A20">
        <w:rPr>
          <w:b/>
          <w:sz w:val="26"/>
          <w:szCs w:val="26"/>
        </w:rPr>
        <w:t>ТЧ</w:t>
      </w:r>
      <w:r w:rsidRPr="001A1A20">
        <w:rPr>
          <w:sz w:val="26"/>
          <w:szCs w:val="26"/>
        </w:rPr>
        <w:t xml:space="preserve"> и </w:t>
      </w:r>
      <w:r w:rsidRPr="001A1A20">
        <w:rPr>
          <w:b/>
          <w:sz w:val="26"/>
          <w:szCs w:val="26"/>
        </w:rPr>
        <w:t xml:space="preserve">ДЧ </w:t>
      </w:r>
      <w:r w:rsidRPr="001A1A20">
        <w:rPr>
          <w:sz w:val="26"/>
          <w:szCs w:val="26"/>
        </w:rPr>
        <w:t xml:space="preserve"> - как </w:t>
      </w:r>
      <w:r w:rsidRPr="001A1A20">
        <w:rPr>
          <w:b/>
          <w:sz w:val="26"/>
          <w:szCs w:val="26"/>
        </w:rPr>
        <w:t>[ч]</w:t>
      </w:r>
      <w:r w:rsidRPr="001A1A20">
        <w:rPr>
          <w:sz w:val="26"/>
          <w:szCs w:val="26"/>
        </w:rPr>
        <w:t xml:space="preserve"> </w:t>
      </w:r>
      <w:r w:rsidRPr="001A1A20">
        <w:rPr>
          <w:i/>
          <w:sz w:val="26"/>
          <w:szCs w:val="26"/>
        </w:rPr>
        <w:t xml:space="preserve">(докладчик - </w:t>
      </w:r>
      <w:proofErr w:type="spellStart"/>
      <w:r w:rsidRPr="001A1A20">
        <w:rPr>
          <w:i/>
          <w:sz w:val="26"/>
          <w:szCs w:val="26"/>
        </w:rPr>
        <w:t>докл</w:t>
      </w:r>
      <w:proofErr w:type="gramStart"/>
      <w:r w:rsidRPr="001A1A20">
        <w:rPr>
          <w:i/>
          <w:sz w:val="26"/>
          <w:szCs w:val="26"/>
        </w:rPr>
        <w:t>а</w:t>
      </w:r>
      <w:proofErr w:type="spellEnd"/>
      <w:r w:rsidRPr="001A1A20">
        <w:rPr>
          <w:i/>
          <w:sz w:val="26"/>
          <w:szCs w:val="26"/>
        </w:rPr>
        <w:t>[</w:t>
      </w:r>
      <w:proofErr w:type="gramEnd"/>
      <w:r w:rsidRPr="001A1A20">
        <w:rPr>
          <w:i/>
          <w:sz w:val="26"/>
          <w:szCs w:val="26"/>
        </w:rPr>
        <w:t>ч]</w:t>
      </w:r>
      <w:proofErr w:type="spellStart"/>
      <w:r w:rsidRPr="001A1A20">
        <w:rPr>
          <w:i/>
          <w:sz w:val="26"/>
          <w:szCs w:val="26"/>
        </w:rPr>
        <w:t>ик</w:t>
      </w:r>
      <w:proofErr w:type="spellEnd"/>
      <w:r w:rsidRPr="001A1A20">
        <w:rPr>
          <w:i/>
          <w:sz w:val="26"/>
          <w:szCs w:val="26"/>
        </w:rPr>
        <w:t xml:space="preserve">, летчик - </w:t>
      </w:r>
      <w:proofErr w:type="spellStart"/>
      <w:r w:rsidRPr="001A1A20">
        <w:rPr>
          <w:i/>
          <w:sz w:val="26"/>
          <w:szCs w:val="26"/>
        </w:rPr>
        <w:t>лё</w:t>
      </w:r>
      <w:proofErr w:type="spellEnd"/>
      <w:r w:rsidRPr="001A1A20">
        <w:rPr>
          <w:i/>
          <w:sz w:val="26"/>
          <w:szCs w:val="26"/>
        </w:rPr>
        <w:t>[ч]к).</w:t>
      </w:r>
    </w:p>
    <w:p w:rsidR="00EC556A" w:rsidRPr="001A1A20" w:rsidRDefault="00EC556A" w:rsidP="00151ABF">
      <w:pPr>
        <w:pStyle w:val="a8"/>
        <w:numPr>
          <w:ilvl w:val="0"/>
          <w:numId w:val="3"/>
        </w:numPr>
        <w:ind w:left="0" w:firstLine="0"/>
        <w:rPr>
          <w:i/>
          <w:sz w:val="26"/>
          <w:szCs w:val="26"/>
        </w:rPr>
      </w:pPr>
      <w:r w:rsidRPr="001A1A20">
        <w:rPr>
          <w:sz w:val="26"/>
          <w:szCs w:val="26"/>
        </w:rPr>
        <w:t xml:space="preserve">Сочетания </w:t>
      </w:r>
      <w:proofErr w:type="spellStart"/>
      <w:r w:rsidRPr="001A1A20">
        <w:rPr>
          <w:b/>
          <w:sz w:val="26"/>
          <w:szCs w:val="26"/>
        </w:rPr>
        <w:t>Тц</w:t>
      </w:r>
      <w:proofErr w:type="spellEnd"/>
      <w:r w:rsidRPr="001A1A20">
        <w:rPr>
          <w:sz w:val="26"/>
          <w:szCs w:val="26"/>
        </w:rPr>
        <w:t xml:space="preserve"> и </w:t>
      </w:r>
      <w:proofErr w:type="spellStart"/>
      <w:r w:rsidRPr="001A1A20">
        <w:rPr>
          <w:b/>
          <w:sz w:val="26"/>
          <w:szCs w:val="26"/>
        </w:rPr>
        <w:t>Дц</w:t>
      </w:r>
      <w:proofErr w:type="spellEnd"/>
      <w:r w:rsidRPr="001A1A20">
        <w:rPr>
          <w:sz w:val="26"/>
          <w:szCs w:val="26"/>
        </w:rPr>
        <w:t xml:space="preserve">   - как </w:t>
      </w:r>
      <w:r w:rsidRPr="001A1A20">
        <w:rPr>
          <w:b/>
          <w:sz w:val="26"/>
          <w:szCs w:val="26"/>
        </w:rPr>
        <w:t>[</w:t>
      </w:r>
      <w:proofErr w:type="spellStart"/>
      <w:r w:rsidRPr="001A1A20">
        <w:rPr>
          <w:b/>
          <w:sz w:val="26"/>
          <w:szCs w:val="26"/>
        </w:rPr>
        <w:t>ц</w:t>
      </w:r>
      <w:proofErr w:type="spellEnd"/>
      <w:r w:rsidRPr="001A1A20">
        <w:rPr>
          <w:sz w:val="26"/>
          <w:szCs w:val="26"/>
        </w:rPr>
        <w:t xml:space="preserve">] </w:t>
      </w:r>
      <w:r w:rsidRPr="001A1A20">
        <w:rPr>
          <w:i/>
          <w:sz w:val="26"/>
          <w:szCs w:val="26"/>
        </w:rPr>
        <w:t>(двадцать - дв</w:t>
      </w:r>
      <w:proofErr w:type="gramStart"/>
      <w:r w:rsidRPr="001A1A20">
        <w:rPr>
          <w:i/>
          <w:sz w:val="26"/>
          <w:szCs w:val="26"/>
        </w:rPr>
        <w:t>а[</w:t>
      </w:r>
      <w:proofErr w:type="spellStart"/>
      <w:proofErr w:type="gramEnd"/>
      <w:r w:rsidRPr="001A1A20">
        <w:rPr>
          <w:i/>
          <w:sz w:val="26"/>
          <w:szCs w:val="26"/>
        </w:rPr>
        <w:t>ц</w:t>
      </w:r>
      <w:proofErr w:type="spellEnd"/>
      <w:r w:rsidRPr="001A1A20">
        <w:rPr>
          <w:i/>
          <w:sz w:val="26"/>
          <w:szCs w:val="26"/>
        </w:rPr>
        <w:t>]</w:t>
      </w:r>
      <w:proofErr w:type="spellStart"/>
      <w:r w:rsidRPr="001A1A20">
        <w:rPr>
          <w:i/>
          <w:sz w:val="26"/>
          <w:szCs w:val="26"/>
        </w:rPr>
        <w:t>ать</w:t>
      </w:r>
      <w:proofErr w:type="spellEnd"/>
      <w:r w:rsidRPr="001A1A20">
        <w:rPr>
          <w:b/>
          <w:sz w:val="26"/>
          <w:szCs w:val="26"/>
        </w:rPr>
        <w:t xml:space="preserve"> </w:t>
      </w:r>
      <w:r w:rsidRPr="001A1A20">
        <w:rPr>
          <w:i/>
          <w:sz w:val="26"/>
          <w:szCs w:val="26"/>
        </w:rPr>
        <w:t xml:space="preserve">, золотце - </w:t>
      </w:r>
      <w:proofErr w:type="spellStart"/>
      <w:r w:rsidRPr="001A1A20">
        <w:rPr>
          <w:i/>
          <w:sz w:val="26"/>
          <w:szCs w:val="26"/>
        </w:rPr>
        <w:t>золо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r w:rsidRPr="001A1A20">
        <w:rPr>
          <w:i/>
          <w:sz w:val="26"/>
          <w:szCs w:val="26"/>
        </w:rPr>
        <w:t>ц</w:t>
      </w:r>
      <w:proofErr w:type="spellEnd"/>
      <w:r w:rsidRPr="001A1A20">
        <w:rPr>
          <w:i/>
          <w:sz w:val="26"/>
          <w:szCs w:val="26"/>
        </w:rPr>
        <w:t>]е).</w:t>
      </w:r>
    </w:p>
    <w:p w:rsidR="00EC556A" w:rsidRPr="001A1A20" w:rsidRDefault="00EC556A" w:rsidP="00151ABF">
      <w:pPr>
        <w:pStyle w:val="a8"/>
        <w:numPr>
          <w:ilvl w:val="0"/>
          <w:numId w:val="3"/>
        </w:numPr>
        <w:ind w:left="0" w:firstLine="0"/>
        <w:rPr>
          <w:sz w:val="26"/>
          <w:szCs w:val="26"/>
        </w:rPr>
      </w:pPr>
      <w:r w:rsidRPr="001A1A20">
        <w:rPr>
          <w:sz w:val="26"/>
          <w:szCs w:val="26"/>
        </w:rPr>
        <w:t xml:space="preserve">Сочетания </w:t>
      </w:r>
      <w:r w:rsidRPr="001A1A20">
        <w:rPr>
          <w:b/>
          <w:sz w:val="26"/>
          <w:szCs w:val="26"/>
        </w:rPr>
        <w:t>ТЧ</w:t>
      </w:r>
      <w:r w:rsidRPr="001A1A20">
        <w:rPr>
          <w:sz w:val="26"/>
          <w:szCs w:val="26"/>
        </w:rPr>
        <w:t xml:space="preserve"> и </w:t>
      </w:r>
      <w:r w:rsidRPr="001A1A20">
        <w:rPr>
          <w:b/>
          <w:sz w:val="26"/>
          <w:szCs w:val="26"/>
        </w:rPr>
        <w:t>ДЧ</w:t>
      </w:r>
      <w:r w:rsidRPr="001A1A20">
        <w:rPr>
          <w:sz w:val="26"/>
          <w:szCs w:val="26"/>
        </w:rPr>
        <w:t xml:space="preserve">  - как </w:t>
      </w:r>
      <w:r w:rsidRPr="001A1A20">
        <w:rPr>
          <w:b/>
          <w:sz w:val="26"/>
          <w:szCs w:val="26"/>
        </w:rPr>
        <w:t xml:space="preserve">[ч] </w:t>
      </w:r>
      <w:r w:rsidRPr="001A1A20">
        <w:rPr>
          <w:i/>
          <w:sz w:val="26"/>
          <w:szCs w:val="26"/>
        </w:rPr>
        <w:t xml:space="preserve">(докладчик - </w:t>
      </w:r>
      <w:proofErr w:type="spellStart"/>
      <w:r w:rsidRPr="001A1A20">
        <w:rPr>
          <w:i/>
          <w:sz w:val="26"/>
          <w:szCs w:val="26"/>
        </w:rPr>
        <w:t>докл</w:t>
      </w:r>
      <w:proofErr w:type="gramStart"/>
      <w:r w:rsidRPr="001A1A20">
        <w:rPr>
          <w:i/>
          <w:sz w:val="26"/>
          <w:szCs w:val="26"/>
        </w:rPr>
        <w:t>а</w:t>
      </w:r>
      <w:proofErr w:type="spellEnd"/>
      <w:r w:rsidRPr="001A1A20">
        <w:rPr>
          <w:i/>
          <w:sz w:val="26"/>
          <w:szCs w:val="26"/>
        </w:rPr>
        <w:t>[</w:t>
      </w:r>
      <w:proofErr w:type="gramEnd"/>
      <w:r w:rsidRPr="001A1A20">
        <w:rPr>
          <w:i/>
          <w:sz w:val="26"/>
          <w:szCs w:val="26"/>
        </w:rPr>
        <w:t>ч]</w:t>
      </w:r>
      <w:proofErr w:type="spellStart"/>
      <w:r w:rsidRPr="001A1A20">
        <w:rPr>
          <w:i/>
          <w:sz w:val="26"/>
          <w:szCs w:val="26"/>
        </w:rPr>
        <w:t>ик</w:t>
      </w:r>
      <w:proofErr w:type="spellEnd"/>
      <w:r w:rsidRPr="001A1A20">
        <w:rPr>
          <w:i/>
          <w:sz w:val="26"/>
          <w:szCs w:val="26"/>
        </w:rPr>
        <w:t xml:space="preserve">, летчик - </w:t>
      </w:r>
      <w:proofErr w:type="spellStart"/>
      <w:r w:rsidRPr="001A1A20">
        <w:rPr>
          <w:i/>
          <w:sz w:val="26"/>
          <w:szCs w:val="26"/>
        </w:rPr>
        <w:t>лё</w:t>
      </w:r>
      <w:proofErr w:type="spellEnd"/>
      <w:r w:rsidRPr="001A1A20">
        <w:rPr>
          <w:i/>
          <w:sz w:val="26"/>
          <w:szCs w:val="26"/>
        </w:rPr>
        <w:t>[ч]</w:t>
      </w:r>
      <w:proofErr w:type="spellStart"/>
      <w:r w:rsidRPr="001A1A20">
        <w:rPr>
          <w:i/>
          <w:sz w:val="26"/>
          <w:szCs w:val="26"/>
        </w:rPr>
        <w:t>ик</w:t>
      </w:r>
      <w:proofErr w:type="spellEnd"/>
      <w:r w:rsidRPr="001A1A20">
        <w:rPr>
          <w:i/>
          <w:sz w:val="26"/>
          <w:szCs w:val="26"/>
        </w:rPr>
        <w:t>).</w:t>
      </w:r>
    </w:p>
    <w:p w:rsidR="00EC556A" w:rsidRPr="001A1A20" w:rsidRDefault="00EC556A" w:rsidP="00151ABF">
      <w:pPr>
        <w:pStyle w:val="a8"/>
        <w:numPr>
          <w:ilvl w:val="0"/>
          <w:numId w:val="3"/>
        </w:numPr>
        <w:ind w:left="426" w:hanging="426"/>
        <w:rPr>
          <w:i/>
          <w:sz w:val="26"/>
          <w:szCs w:val="26"/>
        </w:rPr>
      </w:pPr>
      <w:r w:rsidRPr="001A1A20">
        <w:rPr>
          <w:sz w:val="26"/>
          <w:szCs w:val="26"/>
        </w:rPr>
        <w:t xml:space="preserve">Сочетания </w:t>
      </w:r>
      <w:proofErr w:type="spellStart"/>
      <w:r w:rsidRPr="001A1A20">
        <w:rPr>
          <w:b/>
          <w:sz w:val="26"/>
          <w:szCs w:val="26"/>
        </w:rPr>
        <w:t>Стн</w:t>
      </w:r>
      <w:proofErr w:type="spellEnd"/>
      <w:r w:rsidRPr="001A1A20">
        <w:rPr>
          <w:sz w:val="26"/>
          <w:szCs w:val="26"/>
        </w:rPr>
        <w:t xml:space="preserve"> и </w:t>
      </w:r>
      <w:proofErr w:type="spellStart"/>
      <w:r w:rsidRPr="001A1A20">
        <w:rPr>
          <w:b/>
          <w:sz w:val="26"/>
          <w:szCs w:val="26"/>
        </w:rPr>
        <w:t>Здн</w:t>
      </w:r>
      <w:proofErr w:type="spellEnd"/>
      <w:r w:rsidRPr="001A1A20">
        <w:rPr>
          <w:b/>
          <w:sz w:val="26"/>
          <w:szCs w:val="26"/>
        </w:rPr>
        <w:t xml:space="preserve"> </w:t>
      </w:r>
      <w:r w:rsidRPr="001A1A20">
        <w:rPr>
          <w:sz w:val="26"/>
          <w:szCs w:val="26"/>
        </w:rPr>
        <w:t xml:space="preserve">– в них согласные звуки </w:t>
      </w:r>
      <w:r w:rsidRPr="001A1A20">
        <w:rPr>
          <w:b/>
          <w:sz w:val="26"/>
          <w:szCs w:val="26"/>
        </w:rPr>
        <w:t>т</w:t>
      </w:r>
      <w:r w:rsidRPr="001A1A20">
        <w:rPr>
          <w:sz w:val="26"/>
          <w:szCs w:val="26"/>
        </w:rPr>
        <w:t xml:space="preserve"> и </w:t>
      </w:r>
      <w:proofErr w:type="spellStart"/>
      <w:r w:rsidRPr="001A1A20">
        <w:rPr>
          <w:b/>
          <w:sz w:val="26"/>
          <w:szCs w:val="26"/>
        </w:rPr>
        <w:t>д</w:t>
      </w:r>
      <w:proofErr w:type="spellEnd"/>
      <w:r w:rsidRPr="001A1A20">
        <w:rPr>
          <w:b/>
          <w:sz w:val="26"/>
          <w:szCs w:val="26"/>
        </w:rPr>
        <w:t xml:space="preserve"> </w:t>
      </w:r>
      <w:r w:rsidRPr="001A1A20">
        <w:rPr>
          <w:sz w:val="26"/>
          <w:szCs w:val="26"/>
        </w:rPr>
        <w:t xml:space="preserve">выпадают </w:t>
      </w:r>
      <w:r w:rsidRPr="001A1A20">
        <w:rPr>
          <w:i/>
          <w:sz w:val="26"/>
          <w:szCs w:val="26"/>
        </w:rPr>
        <w:t xml:space="preserve">(прелестный - </w:t>
      </w:r>
      <w:proofErr w:type="spellStart"/>
      <w:r w:rsidRPr="001A1A20">
        <w:rPr>
          <w:i/>
          <w:sz w:val="26"/>
          <w:szCs w:val="26"/>
        </w:rPr>
        <w:t>пр</w:t>
      </w:r>
      <w:r w:rsidRPr="001A1A20">
        <w:rPr>
          <w:i/>
          <w:sz w:val="26"/>
          <w:szCs w:val="26"/>
        </w:rPr>
        <w:t>е</w:t>
      </w:r>
      <w:r w:rsidRPr="001A1A20">
        <w:rPr>
          <w:i/>
          <w:sz w:val="26"/>
          <w:szCs w:val="26"/>
        </w:rPr>
        <w:t>л</w:t>
      </w:r>
      <w:proofErr w:type="gramStart"/>
      <w:r w:rsidRPr="001A1A20">
        <w:rPr>
          <w:i/>
          <w:sz w:val="26"/>
          <w:szCs w:val="26"/>
        </w:rPr>
        <w:t>е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proofErr w:type="gramEnd"/>
      <w:r w:rsidRPr="001A1A20">
        <w:rPr>
          <w:i/>
          <w:sz w:val="26"/>
          <w:szCs w:val="26"/>
        </w:rPr>
        <w:t>сн</w:t>
      </w:r>
      <w:proofErr w:type="spellEnd"/>
      <w:r w:rsidRPr="001A1A20">
        <w:rPr>
          <w:i/>
          <w:sz w:val="26"/>
          <w:szCs w:val="26"/>
        </w:rPr>
        <w:t>]</w:t>
      </w:r>
      <w:proofErr w:type="spellStart"/>
      <w:r w:rsidRPr="001A1A20">
        <w:rPr>
          <w:i/>
          <w:sz w:val="26"/>
          <w:szCs w:val="26"/>
        </w:rPr>
        <w:t>ый</w:t>
      </w:r>
      <w:proofErr w:type="spellEnd"/>
      <w:r w:rsidRPr="001A1A20">
        <w:rPr>
          <w:i/>
          <w:sz w:val="26"/>
          <w:szCs w:val="26"/>
        </w:rPr>
        <w:t>, поз</w:t>
      </w:r>
      <w:r w:rsidRPr="001A1A20">
        <w:rPr>
          <w:i/>
          <w:sz w:val="26"/>
          <w:szCs w:val="26"/>
        </w:rPr>
        <w:t>д</w:t>
      </w:r>
      <w:r w:rsidRPr="001A1A20">
        <w:rPr>
          <w:i/>
          <w:sz w:val="26"/>
          <w:szCs w:val="26"/>
        </w:rPr>
        <w:t>ний - по[</w:t>
      </w:r>
      <w:proofErr w:type="spellStart"/>
      <w:r w:rsidRPr="001A1A20">
        <w:rPr>
          <w:i/>
          <w:sz w:val="26"/>
          <w:szCs w:val="26"/>
        </w:rPr>
        <w:t>зн</w:t>
      </w:r>
      <w:proofErr w:type="spellEnd"/>
      <w:r w:rsidRPr="001A1A20">
        <w:rPr>
          <w:i/>
          <w:sz w:val="26"/>
          <w:szCs w:val="26"/>
        </w:rPr>
        <w:t>]</w:t>
      </w:r>
      <w:proofErr w:type="spellStart"/>
      <w:r w:rsidRPr="001A1A20">
        <w:rPr>
          <w:i/>
          <w:sz w:val="26"/>
          <w:szCs w:val="26"/>
        </w:rPr>
        <w:t>ий</w:t>
      </w:r>
      <w:proofErr w:type="spellEnd"/>
      <w:r w:rsidRPr="001A1A20">
        <w:rPr>
          <w:i/>
          <w:sz w:val="26"/>
          <w:szCs w:val="26"/>
        </w:rPr>
        <w:t xml:space="preserve">, честный - </w:t>
      </w:r>
      <w:proofErr w:type="spellStart"/>
      <w:r w:rsidRPr="001A1A20">
        <w:rPr>
          <w:i/>
          <w:sz w:val="26"/>
          <w:szCs w:val="26"/>
        </w:rPr>
        <w:t>че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r w:rsidRPr="001A1A20">
        <w:rPr>
          <w:i/>
          <w:sz w:val="26"/>
          <w:szCs w:val="26"/>
        </w:rPr>
        <w:t>сн</w:t>
      </w:r>
      <w:proofErr w:type="spellEnd"/>
      <w:r w:rsidRPr="001A1A20">
        <w:rPr>
          <w:i/>
          <w:sz w:val="26"/>
          <w:szCs w:val="26"/>
        </w:rPr>
        <w:t>]</w:t>
      </w:r>
      <w:proofErr w:type="spellStart"/>
      <w:r w:rsidRPr="001A1A20">
        <w:rPr>
          <w:i/>
          <w:sz w:val="26"/>
          <w:szCs w:val="26"/>
        </w:rPr>
        <w:t>ый</w:t>
      </w:r>
      <w:proofErr w:type="spellEnd"/>
      <w:r w:rsidRPr="001A1A20">
        <w:rPr>
          <w:i/>
          <w:sz w:val="26"/>
          <w:szCs w:val="26"/>
        </w:rPr>
        <w:t>, участливый - уча[сл]</w:t>
      </w:r>
      <w:proofErr w:type="spellStart"/>
      <w:r w:rsidRPr="001A1A20">
        <w:rPr>
          <w:i/>
          <w:sz w:val="26"/>
          <w:szCs w:val="26"/>
        </w:rPr>
        <w:t>ивый</w:t>
      </w:r>
      <w:proofErr w:type="spellEnd"/>
      <w:r w:rsidRPr="001A1A20">
        <w:rPr>
          <w:i/>
          <w:sz w:val="26"/>
          <w:szCs w:val="26"/>
        </w:rPr>
        <w:t>).</w:t>
      </w:r>
    </w:p>
    <w:p w:rsidR="00EC556A" w:rsidRPr="001A1A20" w:rsidRDefault="00EC556A" w:rsidP="00151ABF">
      <w:pPr>
        <w:pStyle w:val="a8"/>
        <w:ind w:firstLine="0"/>
        <w:rPr>
          <w:b/>
          <w:sz w:val="26"/>
          <w:szCs w:val="26"/>
        </w:rPr>
      </w:pPr>
      <w:r w:rsidRPr="001A1A20">
        <w:rPr>
          <w:sz w:val="26"/>
          <w:szCs w:val="26"/>
        </w:rPr>
        <w:t xml:space="preserve">9.   В </w:t>
      </w:r>
      <w:proofErr w:type="spellStart"/>
      <w:r w:rsidRPr="001A1A20">
        <w:rPr>
          <w:sz w:val="26"/>
          <w:szCs w:val="26"/>
        </w:rPr>
        <w:t>соременном</w:t>
      </w:r>
      <w:proofErr w:type="spellEnd"/>
      <w:r w:rsidRPr="001A1A20">
        <w:rPr>
          <w:sz w:val="26"/>
          <w:szCs w:val="26"/>
        </w:rPr>
        <w:t xml:space="preserve"> русском языке произношение </w:t>
      </w:r>
      <w:r w:rsidRPr="001A1A20">
        <w:rPr>
          <w:b/>
          <w:sz w:val="26"/>
          <w:szCs w:val="26"/>
        </w:rPr>
        <w:t>[ШН]</w:t>
      </w:r>
      <w:r w:rsidRPr="001A1A20">
        <w:rPr>
          <w:sz w:val="26"/>
          <w:szCs w:val="26"/>
        </w:rPr>
        <w:t xml:space="preserve"> считается устаревшим, норма – </w:t>
      </w:r>
      <w:r w:rsidRPr="001A1A20">
        <w:rPr>
          <w:b/>
          <w:sz w:val="26"/>
          <w:szCs w:val="26"/>
        </w:rPr>
        <w:t>[Ч</w:t>
      </w:r>
      <w:proofErr w:type="gramStart"/>
      <w:r w:rsidRPr="001A1A20">
        <w:rPr>
          <w:b/>
          <w:sz w:val="26"/>
          <w:szCs w:val="26"/>
        </w:rPr>
        <w:t>`Н</w:t>
      </w:r>
      <w:proofErr w:type="gramEnd"/>
      <w:r w:rsidRPr="001A1A20">
        <w:rPr>
          <w:b/>
          <w:sz w:val="26"/>
          <w:szCs w:val="26"/>
        </w:rPr>
        <w:t>].</w:t>
      </w:r>
    </w:p>
    <w:p w:rsidR="00EC556A" w:rsidRPr="001A1A20" w:rsidRDefault="00EC556A" w:rsidP="00151ABF">
      <w:pPr>
        <w:pStyle w:val="a8"/>
        <w:ind w:left="426" w:firstLine="0"/>
        <w:rPr>
          <w:i/>
          <w:sz w:val="26"/>
          <w:szCs w:val="26"/>
        </w:rPr>
      </w:pPr>
      <w:r w:rsidRPr="001A1A20">
        <w:rPr>
          <w:sz w:val="26"/>
          <w:szCs w:val="26"/>
        </w:rPr>
        <w:t xml:space="preserve">Сочетание </w:t>
      </w:r>
      <w:r w:rsidRPr="001A1A20">
        <w:rPr>
          <w:b/>
          <w:sz w:val="26"/>
          <w:szCs w:val="26"/>
        </w:rPr>
        <w:t>ЧН</w:t>
      </w:r>
      <w:r w:rsidRPr="001A1A20">
        <w:rPr>
          <w:sz w:val="26"/>
          <w:szCs w:val="26"/>
        </w:rPr>
        <w:t xml:space="preserve">, как правило, произносится в соответствии с написанием </w:t>
      </w:r>
      <w:r w:rsidRPr="001A1A20">
        <w:rPr>
          <w:i/>
          <w:sz w:val="26"/>
          <w:szCs w:val="26"/>
        </w:rPr>
        <w:t>(ант</w:t>
      </w:r>
      <w:proofErr w:type="gramStart"/>
      <w:r w:rsidRPr="001A1A20">
        <w:rPr>
          <w:i/>
          <w:sz w:val="26"/>
          <w:szCs w:val="26"/>
        </w:rPr>
        <w:t>и[</w:t>
      </w:r>
      <w:proofErr w:type="spellStart"/>
      <w:proofErr w:type="gramEnd"/>
      <w:r w:rsidRPr="001A1A20">
        <w:rPr>
          <w:i/>
          <w:sz w:val="26"/>
          <w:szCs w:val="26"/>
        </w:rPr>
        <w:t>ч`н</w:t>
      </w:r>
      <w:proofErr w:type="spellEnd"/>
      <w:r w:rsidRPr="001A1A20">
        <w:rPr>
          <w:i/>
          <w:sz w:val="26"/>
          <w:szCs w:val="26"/>
        </w:rPr>
        <w:t>]</w:t>
      </w:r>
      <w:proofErr w:type="spellStart"/>
      <w:r w:rsidRPr="001A1A20">
        <w:rPr>
          <w:i/>
          <w:sz w:val="26"/>
          <w:szCs w:val="26"/>
        </w:rPr>
        <w:t>ый</w:t>
      </w:r>
      <w:proofErr w:type="spellEnd"/>
      <w:r w:rsidRPr="001A1A20">
        <w:rPr>
          <w:i/>
          <w:sz w:val="26"/>
          <w:szCs w:val="26"/>
        </w:rPr>
        <w:t xml:space="preserve">, </w:t>
      </w:r>
      <w:proofErr w:type="spellStart"/>
      <w:r w:rsidRPr="001A1A20">
        <w:rPr>
          <w:i/>
          <w:sz w:val="26"/>
          <w:szCs w:val="26"/>
        </w:rPr>
        <w:t>ве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r w:rsidRPr="001A1A20">
        <w:rPr>
          <w:i/>
          <w:sz w:val="26"/>
          <w:szCs w:val="26"/>
        </w:rPr>
        <w:t>ч`н</w:t>
      </w:r>
      <w:proofErr w:type="spellEnd"/>
      <w:r w:rsidRPr="001A1A20">
        <w:rPr>
          <w:i/>
          <w:sz w:val="26"/>
          <w:szCs w:val="26"/>
        </w:rPr>
        <w:t>]</w:t>
      </w:r>
      <w:proofErr w:type="spellStart"/>
      <w:r w:rsidRPr="001A1A20">
        <w:rPr>
          <w:i/>
          <w:sz w:val="26"/>
          <w:szCs w:val="26"/>
        </w:rPr>
        <w:t>ый</w:t>
      </w:r>
      <w:proofErr w:type="spellEnd"/>
      <w:r w:rsidRPr="001A1A20">
        <w:rPr>
          <w:i/>
          <w:sz w:val="26"/>
          <w:szCs w:val="26"/>
        </w:rPr>
        <w:t>, да[</w:t>
      </w:r>
      <w:proofErr w:type="spellStart"/>
      <w:r w:rsidRPr="001A1A20">
        <w:rPr>
          <w:i/>
          <w:sz w:val="26"/>
          <w:szCs w:val="26"/>
        </w:rPr>
        <w:t>ч`н</w:t>
      </w:r>
      <w:proofErr w:type="spellEnd"/>
      <w:r w:rsidRPr="001A1A20">
        <w:rPr>
          <w:i/>
          <w:sz w:val="26"/>
          <w:szCs w:val="26"/>
        </w:rPr>
        <w:t>]</w:t>
      </w:r>
      <w:proofErr w:type="spellStart"/>
      <w:r w:rsidRPr="001A1A20">
        <w:rPr>
          <w:i/>
          <w:sz w:val="26"/>
          <w:szCs w:val="26"/>
        </w:rPr>
        <w:t>ый</w:t>
      </w:r>
      <w:proofErr w:type="spellEnd"/>
      <w:r w:rsidRPr="001A1A20">
        <w:rPr>
          <w:i/>
          <w:sz w:val="26"/>
          <w:szCs w:val="26"/>
        </w:rPr>
        <w:t xml:space="preserve">, </w:t>
      </w:r>
      <w:proofErr w:type="spellStart"/>
      <w:r w:rsidRPr="001A1A20">
        <w:rPr>
          <w:i/>
          <w:sz w:val="26"/>
          <w:szCs w:val="26"/>
        </w:rPr>
        <w:t>ка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r w:rsidRPr="001A1A20">
        <w:rPr>
          <w:i/>
          <w:sz w:val="26"/>
          <w:szCs w:val="26"/>
        </w:rPr>
        <w:t>ч`н</w:t>
      </w:r>
      <w:proofErr w:type="spellEnd"/>
      <w:r w:rsidRPr="001A1A20">
        <w:rPr>
          <w:i/>
          <w:sz w:val="26"/>
          <w:szCs w:val="26"/>
        </w:rPr>
        <w:t>]</w:t>
      </w:r>
      <w:proofErr w:type="spellStart"/>
      <w:r w:rsidRPr="001A1A20">
        <w:rPr>
          <w:i/>
          <w:sz w:val="26"/>
          <w:szCs w:val="26"/>
        </w:rPr>
        <w:t>уть</w:t>
      </w:r>
      <w:proofErr w:type="spellEnd"/>
      <w:r w:rsidRPr="001A1A20">
        <w:rPr>
          <w:i/>
          <w:sz w:val="26"/>
          <w:szCs w:val="26"/>
        </w:rPr>
        <w:t xml:space="preserve">, </w:t>
      </w:r>
      <w:proofErr w:type="spellStart"/>
      <w:r w:rsidRPr="001A1A20">
        <w:rPr>
          <w:i/>
          <w:sz w:val="26"/>
          <w:szCs w:val="26"/>
        </w:rPr>
        <w:t>мле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r w:rsidRPr="001A1A20">
        <w:rPr>
          <w:i/>
          <w:sz w:val="26"/>
          <w:szCs w:val="26"/>
        </w:rPr>
        <w:t>ч`н</w:t>
      </w:r>
      <w:proofErr w:type="spellEnd"/>
      <w:r w:rsidRPr="001A1A20">
        <w:rPr>
          <w:i/>
          <w:sz w:val="26"/>
          <w:szCs w:val="26"/>
        </w:rPr>
        <w:t>]</w:t>
      </w:r>
      <w:proofErr w:type="spellStart"/>
      <w:r w:rsidRPr="001A1A20">
        <w:rPr>
          <w:i/>
          <w:sz w:val="26"/>
          <w:szCs w:val="26"/>
        </w:rPr>
        <w:t>ый</w:t>
      </w:r>
      <w:proofErr w:type="spellEnd"/>
      <w:r w:rsidRPr="001A1A20">
        <w:rPr>
          <w:i/>
          <w:sz w:val="26"/>
          <w:szCs w:val="26"/>
        </w:rPr>
        <w:t>, но[</w:t>
      </w:r>
      <w:proofErr w:type="spellStart"/>
      <w:r w:rsidRPr="001A1A20">
        <w:rPr>
          <w:i/>
          <w:sz w:val="26"/>
          <w:szCs w:val="26"/>
        </w:rPr>
        <w:t>ч`н</w:t>
      </w:r>
      <w:proofErr w:type="spellEnd"/>
      <w:r w:rsidRPr="001A1A20">
        <w:rPr>
          <w:i/>
          <w:sz w:val="26"/>
          <w:szCs w:val="26"/>
        </w:rPr>
        <w:t xml:space="preserve">]ой, </w:t>
      </w:r>
      <w:proofErr w:type="spellStart"/>
      <w:r w:rsidRPr="001A1A20">
        <w:rPr>
          <w:i/>
          <w:sz w:val="26"/>
          <w:szCs w:val="26"/>
        </w:rPr>
        <w:t>отли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r w:rsidRPr="001A1A20">
        <w:rPr>
          <w:i/>
          <w:sz w:val="26"/>
          <w:szCs w:val="26"/>
        </w:rPr>
        <w:t>ч`н</w:t>
      </w:r>
      <w:proofErr w:type="spellEnd"/>
      <w:r w:rsidRPr="001A1A20">
        <w:rPr>
          <w:i/>
          <w:sz w:val="26"/>
          <w:szCs w:val="26"/>
        </w:rPr>
        <w:t xml:space="preserve">]о, </w:t>
      </w:r>
      <w:proofErr w:type="spellStart"/>
      <w:r w:rsidRPr="001A1A20">
        <w:rPr>
          <w:i/>
          <w:sz w:val="26"/>
          <w:szCs w:val="26"/>
        </w:rPr>
        <w:t>поро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r w:rsidRPr="001A1A20">
        <w:rPr>
          <w:i/>
          <w:sz w:val="26"/>
          <w:szCs w:val="26"/>
        </w:rPr>
        <w:t>ч`н</w:t>
      </w:r>
      <w:proofErr w:type="spellEnd"/>
      <w:r w:rsidRPr="001A1A20">
        <w:rPr>
          <w:i/>
          <w:sz w:val="26"/>
          <w:szCs w:val="26"/>
        </w:rPr>
        <w:t>]</w:t>
      </w:r>
      <w:proofErr w:type="spellStart"/>
      <w:r w:rsidRPr="001A1A20">
        <w:rPr>
          <w:i/>
          <w:sz w:val="26"/>
          <w:szCs w:val="26"/>
        </w:rPr>
        <w:t>ый</w:t>
      </w:r>
      <w:proofErr w:type="spellEnd"/>
      <w:r w:rsidRPr="001A1A20">
        <w:rPr>
          <w:i/>
          <w:sz w:val="26"/>
          <w:szCs w:val="26"/>
        </w:rPr>
        <w:t>, то[</w:t>
      </w:r>
      <w:proofErr w:type="spellStart"/>
      <w:r w:rsidRPr="001A1A20">
        <w:rPr>
          <w:i/>
          <w:sz w:val="26"/>
          <w:szCs w:val="26"/>
        </w:rPr>
        <w:t>ч`н</w:t>
      </w:r>
      <w:proofErr w:type="spellEnd"/>
      <w:r w:rsidRPr="001A1A20">
        <w:rPr>
          <w:i/>
          <w:sz w:val="26"/>
          <w:szCs w:val="26"/>
        </w:rPr>
        <w:t>]</w:t>
      </w:r>
      <w:proofErr w:type="spellStart"/>
      <w:r w:rsidRPr="001A1A20">
        <w:rPr>
          <w:i/>
          <w:sz w:val="26"/>
          <w:szCs w:val="26"/>
        </w:rPr>
        <w:t>ый</w:t>
      </w:r>
      <w:proofErr w:type="spellEnd"/>
      <w:r w:rsidRPr="001A1A20">
        <w:rPr>
          <w:i/>
          <w:sz w:val="26"/>
          <w:szCs w:val="26"/>
        </w:rPr>
        <w:t>).</w:t>
      </w:r>
    </w:p>
    <w:p w:rsidR="00EC556A" w:rsidRPr="001A1A20" w:rsidRDefault="00EC556A" w:rsidP="00151ABF">
      <w:pPr>
        <w:pStyle w:val="a8"/>
        <w:ind w:left="426" w:firstLine="0"/>
        <w:rPr>
          <w:sz w:val="26"/>
          <w:szCs w:val="26"/>
        </w:rPr>
      </w:pPr>
      <w:r w:rsidRPr="001A1A20">
        <w:rPr>
          <w:sz w:val="26"/>
          <w:szCs w:val="26"/>
        </w:rPr>
        <w:t>Существуют традиционные отступления от нормы, узаконенные современными словар</w:t>
      </w:r>
      <w:r w:rsidRPr="001A1A20">
        <w:rPr>
          <w:sz w:val="26"/>
          <w:szCs w:val="26"/>
        </w:rPr>
        <w:t>я</w:t>
      </w:r>
      <w:r w:rsidRPr="001A1A20">
        <w:rPr>
          <w:sz w:val="26"/>
          <w:szCs w:val="26"/>
        </w:rPr>
        <w:t xml:space="preserve">ми и справочниками. </w:t>
      </w:r>
    </w:p>
    <w:p w:rsidR="00EC556A" w:rsidRPr="001A1A20" w:rsidRDefault="00EC556A" w:rsidP="00151ABF">
      <w:pPr>
        <w:pStyle w:val="a8"/>
        <w:ind w:left="426" w:firstLine="0"/>
        <w:rPr>
          <w:i/>
          <w:sz w:val="26"/>
          <w:szCs w:val="26"/>
        </w:rPr>
      </w:pPr>
      <w:r w:rsidRPr="001A1A20">
        <w:rPr>
          <w:sz w:val="26"/>
          <w:szCs w:val="26"/>
          <w:u w:val="single"/>
        </w:rPr>
        <w:t>Исключение</w:t>
      </w:r>
      <w:r w:rsidRPr="001A1A20">
        <w:rPr>
          <w:i/>
          <w:sz w:val="26"/>
          <w:szCs w:val="26"/>
        </w:rPr>
        <w:t>:</w:t>
      </w:r>
      <w:r w:rsidRPr="001A1A20">
        <w:rPr>
          <w:sz w:val="26"/>
          <w:szCs w:val="26"/>
        </w:rPr>
        <w:t xml:space="preserve"> В некоторых словах </w:t>
      </w:r>
      <w:r w:rsidRPr="001A1A20">
        <w:rPr>
          <w:b/>
          <w:sz w:val="26"/>
          <w:szCs w:val="26"/>
        </w:rPr>
        <w:t>[</w:t>
      </w:r>
      <w:proofErr w:type="spellStart"/>
      <w:r w:rsidRPr="001A1A20">
        <w:rPr>
          <w:b/>
          <w:sz w:val="26"/>
          <w:szCs w:val="26"/>
        </w:rPr>
        <w:t>шн</w:t>
      </w:r>
      <w:proofErr w:type="spellEnd"/>
      <w:r w:rsidRPr="001A1A20">
        <w:rPr>
          <w:b/>
          <w:sz w:val="26"/>
          <w:szCs w:val="26"/>
        </w:rPr>
        <w:t>]</w:t>
      </w:r>
      <w:r w:rsidRPr="001A1A20">
        <w:rPr>
          <w:sz w:val="26"/>
          <w:szCs w:val="26"/>
        </w:rPr>
        <w:t xml:space="preserve">: </w:t>
      </w:r>
      <w:r w:rsidRPr="001A1A20">
        <w:rPr>
          <w:i/>
          <w:sz w:val="26"/>
          <w:szCs w:val="26"/>
        </w:rPr>
        <w:t>кон</w:t>
      </w:r>
      <w:proofErr w:type="gramStart"/>
      <w:r w:rsidRPr="001A1A20">
        <w:rPr>
          <w:i/>
          <w:sz w:val="26"/>
          <w:szCs w:val="26"/>
        </w:rPr>
        <w:t>е[</w:t>
      </w:r>
      <w:proofErr w:type="spellStart"/>
      <w:proofErr w:type="gramEnd"/>
      <w:r w:rsidRPr="001A1A20">
        <w:rPr>
          <w:i/>
          <w:sz w:val="26"/>
          <w:szCs w:val="26"/>
        </w:rPr>
        <w:t>шн</w:t>
      </w:r>
      <w:proofErr w:type="spellEnd"/>
      <w:r w:rsidRPr="001A1A20">
        <w:rPr>
          <w:i/>
          <w:sz w:val="26"/>
          <w:szCs w:val="26"/>
        </w:rPr>
        <w:t xml:space="preserve">]о, </w:t>
      </w:r>
      <w:proofErr w:type="spellStart"/>
      <w:r w:rsidRPr="001A1A20">
        <w:rPr>
          <w:i/>
          <w:sz w:val="26"/>
          <w:szCs w:val="26"/>
        </w:rPr>
        <w:t>ску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r w:rsidRPr="001A1A20">
        <w:rPr>
          <w:i/>
          <w:sz w:val="26"/>
          <w:szCs w:val="26"/>
        </w:rPr>
        <w:t>шн</w:t>
      </w:r>
      <w:proofErr w:type="spellEnd"/>
      <w:r w:rsidRPr="001A1A20">
        <w:rPr>
          <w:i/>
          <w:sz w:val="26"/>
          <w:szCs w:val="26"/>
        </w:rPr>
        <w:t xml:space="preserve">]о, </w:t>
      </w:r>
      <w:proofErr w:type="spellStart"/>
      <w:r w:rsidRPr="001A1A20">
        <w:rPr>
          <w:i/>
          <w:sz w:val="26"/>
          <w:szCs w:val="26"/>
        </w:rPr>
        <w:t>наро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r w:rsidRPr="001A1A20">
        <w:rPr>
          <w:i/>
          <w:sz w:val="26"/>
          <w:szCs w:val="26"/>
        </w:rPr>
        <w:t>шн</w:t>
      </w:r>
      <w:proofErr w:type="spellEnd"/>
      <w:r w:rsidRPr="001A1A20">
        <w:rPr>
          <w:i/>
          <w:sz w:val="26"/>
          <w:szCs w:val="26"/>
        </w:rPr>
        <w:t xml:space="preserve">]о, </w:t>
      </w:r>
      <w:proofErr w:type="spellStart"/>
      <w:r w:rsidRPr="001A1A20">
        <w:rPr>
          <w:i/>
          <w:sz w:val="26"/>
          <w:szCs w:val="26"/>
        </w:rPr>
        <w:t>яи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r w:rsidRPr="001A1A20">
        <w:rPr>
          <w:i/>
          <w:sz w:val="26"/>
          <w:szCs w:val="26"/>
        </w:rPr>
        <w:t>шн</w:t>
      </w:r>
      <w:proofErr w:type="spellEnd"/>
      <w:r w:rsidRPr="001A1A20">
        <w:rPr>
          <w:i/>
          <w:sz w:val="26"/>
          <w:szCs w:val="26"/>
        </w:rPr>
        <w:t>]</w:t>
      </w:r>
      <w:proofErr w:type="spellStart"/>
      <w:r w:rsidRPr="001A1A20">
        <w:rPr>
          <w:i/>
          <w:sz w:val="26"/>
          <w:szCs w:val="26"/>
        </w:rPr>
        <w:t>ица</w:t>
      </w:r>
      <w:proofErr w:type="spellEnd"/>
      <w:r w:rsidRPr="001A1A20">
        <w:rPr>
          <w:i/>
          <w:sz w:val="26"/>
          <w:szCs w:val="26"/>
        </w:rPr>
        <w:t xml:space="preserve">, </w:t>
      </w:r>
      <w:proofErr w:type="spellStart"/>
      <w:r w:rsidRPr="001A1A20">
        <w:rPr>
          <w:i/>
          <w:sz w:val="26"/>
          <w:szCs w:val="26"/>
        </w:rPr>
        <w:t>пустя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r w:rsidRPr="001A1A20">
        <w:rPr>
          <w:i/>
          <w:sz w:val="26"/>
          <w:szCs w:val="26"/>
        </w:rPr>
        <w:t>шн</w:t>
      </w:r>
      <w:proofErr w:type="spellEnd"/>
      <w:r w:rsidRPr="001A1A20">
        <w:rPr>
          <w:i/>
          <w:sz w:val="26"/>
          <w:szCs w:val="26"/>
        </w:rPr>
        <w:t>]</w:t>
      </w:r>
      <w:proofErr w:type="spellStart"/>
      <w:r w:rsidRPr="001A1A20">
        <w:rPr>
          <w:i/>
          <w:sz w:val="26"/>
          <w:szCs w:val="26"/>
        </w:rPr>
        <w:t>ый</w:t>
      </w:r>
      <w:proofErr w:type="spellEnd"/>
      <w:r w:rsidRPr="001A1A20">
        <w:rPr>
          <w:i/>
          <w:sz w:val="26"/>
          <w:szCs w:val="26"/>
        </w:rPr>
        <w:t xml:space="preserve">, </w:t>
      </w:r>
      <w:proofErr w:type="spellStart"/>
      <w:r w:rsidRPr="001A1A20">
        <w:rPr>
          <w:i/>
          <w:sz w:val="26"/>
          <w:szCs w:val="26"/>
        </w:rPr>
        <w:t>скворе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r w:rsidRPr="001A1A20">
        <w:rPr>
          <w:i/>
          <w:sz w:val="26"/>
          <w:szCs w:val="26"/>
        </w:rPr>
        <w:t>шн</w:t>
      </w:r>
      <w:proofErr w:type="spellEnd"/>
      <w:r w:rsidRPr="001A1A20">
        <w:rPr>
          <w:i/>
          <w:sz w:val="26"/>
          <w:szCs w:val="26"/>
        </w:rPr>
        <w:t>]</w:t>
      </w:r>
      <w:proofErr w:type="spellStart"/>
      <w:r w:rsidRPr="001A1A20">
        <w:rPr>
          <w:i/>
          <w:sz w:val="26"/>
          <w:szCs w:val="26"/>
        </w:rPr>
        <w:t>ик</w:t>
      </w:r>
      <w:proofErr w:type="spellEnd"/>
      <w:r w:rsidRPr="001A1A20">
        <w:rPr>
          <w:i/>
          <w:sz w:val="26"/>
          <w:szCs w:val="26"/>
        </w:rPr>
        <w:t xml:space="preserve">, </w:t>
      </w:r>
      <w:proofErr w:type="spellStart"/>
      <w:r w:rsidRPr="001A1A20">
        <w:rPr>
          <w:i/>
          <w:sz w:val="26"/>
          <w:szCs w:val="26"/>
        </w:rPr>
        <w:t>праче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r w:rsidRPr="001A1A20">
        <w:rPr>
          <w:i/>
          <w:sz w:val="26"/>
          <w:szCs w:val="26"/>
        </w:rPr>
        <w:t>шн</w:t>
      </w:r>
      <w:proofErr w:type="spellEnd"/>
      <w:r w:rsidRPr="001A1A20">
        <w:rPr>
          <w:i/>
          <w:sz w:val="26"/>
          <w:szCs w:val="26"/>
        </w:rPr>
        <w:t>]</w:t>
      </w:r>
      <w:proofErr w:type="spellStart"/>
      <w:r w:rsidRPr="001A1A20">
        <w:rPr>
          <w:i/>
          <w:sz w:val="26"/>
          <w:szCs w:val="26"/>
        </w:rPr>
        <w:t>ая</w:t>
      </w:r>
      <w:proofErr w:type="spellEnd"/>
      <w:r w:rsidRPr="001A1A20">
        <w:rPr>
          <w:i/>
          <w:sz w:val="26"/>
          <w:szCs w:val="26"/>
        </w:rPr>
        <w:t xml:space="preserve">, </w:t>
      </w:r>
      <w:proofErr w:type="spellStart"/>
      <w:r w:rsidRPr="001A1A20">
        <w:rPr>
          <w:i/>
          <w:sz w:val="26"/>
          <w:szCs w:val="26"/>
        </w:rPr>
        <w:t>Савви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r w:rsidRPr="001A1A20">
        <w:rPr>
          <w:i/>
          <w:sz w:val="26"/>
          <w:szCs w:val="26"/>
        </w:rPr>
        <w:t>шн</w:t>
      </w:r>
      <w:proofErr w:type="spellEnd"/>
      <w:r w:rsidRPr="001A1A20">
        <w:rPr>
          <w:i/>
          <w:sz w:val="26"/>
          <w:szCs w:val="26"/>
        </w:rPr>
        <w:t xml:space="preserve">]а, </w:t>
      </w:r>
      <w:proofErr w:type="spellStart"/>
      <w:r w:rsidRPr="001A1A20">
        <w:rPr>
          <w:i/>
          <w:sz w:val="26"/>
          <w:szCs w:val="26"/>
        </w:rPr>
        <w:t>Никити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r w:rsidRPr="001A1A20">
        <w:rPr>
          <w:i/>
          <w:sz w:val="26"/>
          <w:szCs w:val="26"/>
        </w:rPr>
        <w:t>шн</w:t>
      </w:r>
      <w:proofErr w:type="spellEnd"/>
      <w:r w:rsidRPr="001A1A20">
        <w:rPr>
          <w:i/>
          <w:sz w:val="26"/>
          <w:szCs w:val="26"/>
        </w:rPr>
        <w:t xml:space="preserve">]а, </w:t>
      </w:r>
      <w:proofErr w:type="spellStart"/>
      <w:r w:rsidRPr="001A1A20">
        <w:rPr>
          <w:i/>
          <w:sz w:val="26"/>
          <w:szCs w:val="26"/>
        </w:rPr>
        <w:t>Фомини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r w:rsidRPr="001A1A20">
        <w:rPr>
          <w:i/>
          <w:sz w:val="26"/>
          <w:szCs w:val="26"/>
        </w:rPr>
        <w:t>шн</w:t>
      </w:r>
      <w:proofErr w:type="spellEnd"/>
      <w:r w:rsidRPr="001A1A20">
        <w:rPr>
          <w:i/>
          <w:sz w:val="26"/>
          <w:szCs w:val="26"/>
        </w:rPr>
        <w:t>]а и др.</w:t>
      </w:r>
    </w:p>
    <w:p w:rsidR="00EC556A" w:rsidRPr="001A1A20" w:rsidRDefault="00EC556A" w:rsidP="00151ABF">
      <w:pPr>
        <w:pStyle w:val="a8"/>
        <w:ind w:left="426" w:firstLine="0"/>
        <w:rPr>
          <w:i/>
          <w:sz w:val="26"/>
          <w:szCs w:val="26"/>
        </w:rPr>
      </w:pPr>
      <w:r w:rsidRPr="001A1A20">
        <w:rPr>
          <w:sz w:val="26"/>
          <w:szCs w:val="26"/>
          <w:u w:val="single"/>
        </w:rPr>
        <w:t>Двоякое произношение</w:t>
      </w:r>
      <w:r w:rsidRPr="001A1A20">
        <w:rPr>
          <w:sz w:val="26"/>
          <w:szCs w:val="26"/>
        </w:rPr>
        <w:t xml:space="preserve"> допускается в словах: </w:t>
      </w:r>
      <w:proofErr w:type="spellStart"/>
      <w:r w:rsidRPr="001A1A20">
        <w:rPr>
          <w:i/>
          <w:sz w:val="26"/>
          <w:szCs w:val="26"/>
        </w:rPr>
        <w:t>бул</w:t>
      </w:r>
      <w:proofErr w:type="gramStart"/>
      <w:r w:rsidRPr="001A1A20">
        <w:rPr>
          <w:i/>
          <w:sz w:val="26"/>
          <w:szCs w:val="26"/>
        </w:rPr>
        <w:t>о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proofErr w:type="gramEnd"/>
      <w:r w:rsidRPr="001A1A20">
        <w:rPr>
          <w:i/>
          <w:sz w:val="26"/>
          <w:szCs w:val="26"/>
        </w:rPr>
        <w:t>шн</w:t>
      </w:r>
      <w:proofErr w:type="spellEnd"/>
      <w:r w:rsidRPr="001A1A20">
        <w:rPr>
          <w:i/>
          <w:sz w:val="26"/>
          <w:szCs w:val="26"/>
        </w:rPr>
        <w:t>]([</w:t>
      </w:r>
      <w:proofErr w:type="spellStart"/>
      <w:r w:rsidRPr="001A1A20">
        <w:rPr>
          <w:i/>
          <w:sz w:val="26"/>
          <w:szCs w:val="26"/>
        </w:rPr>
        <w:t>чн</w:t>
      </w:r>
      <w:proofErr w:type="spellEnd"/>
      <w:r w:rsidRPr="001A1A20">
        <w:rPr>
          <w:i/>
          <w:sz w:val="26"/>
          <w:szCs w:val="26"/>
        </w:rPr>
        <w:t>])</w:t>
      </w:r>
      <w:proofErr w:type="spellStart"/>
      <w:r w:rsidRPr="001A1A20">
        <w:rPr>
          <w:i/>
          <w:sz w:val="26"/>
          <w:szCs w:val="26"/>
        </w:rPr>
        <w:t>ая</w:t>
      </w:r>
      <w:proofErr w:type="spellEnd"/>
      <w:r w:rsidRPr="001A1A20">
        <w:rPr>
          <w:i/>
          <w:sz w:val="26"/>
          <w:szCs w:val="26"/>
        </w:rPr>
        <w:t xml:space="preserve">, </w:t>
      </w:r>
      <w:proofErr w:type="spellStart"/>
      <w:r w:rsidRPr="001A1A20">
        <w:rPr>
          <w:i/>
          <w:sz w:val="26"/>
          <w:szCs w:val="26"/>
        </w:rPr>
        <w:t>сливо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r w:rsidRPr="001A1A20">
        <w:rPr>
          <w:i/>
          <w:sz w:val="26"/>
          <w:szCs w:val="26"/>
        </w:rPr>
        <w:t>шн</w:t>
      </w:r>
      <w:proofErr w:type="spellEnd"/>
      <w:r w:rsidRPr="001A1A20">
        <w:rPr>
          <w:i/>
          <w:sz w:val="26"/>
          <w:szCs w:val="26"/>
        </w:rPr>
        <w:t>] ([</w:t>
      </w:r>
      <w:proofErr w:type="spellStart"/>
      <w:r w:rsidRPr="001A1A20">
        <w:rPr>
          <w:i/>
          <w:sz w:val="26"/>
          <w:szCs w:val="26"/>
        </w:rPr>
        <w:t>чн</w:t>
      </w:r>
      <w:proofErr w:type="spellEnd"/>
      <w:r w:rsidRPr="001A1A20">
        <w:rPr>
          <w:i/>
          <w:sz w:val="26"/>
          <w:szCs w:val="26"/>
        </w:rPr>
        <w:t>])</w:t>
      </w:r>
      <w:proofErr w:type="spellStart"/>
      <w:r w:rsidRPr="001A1A20">
        <w:rPr>
          <w:i/>
          <w:sz w:val="26"/>
          <w:szCs w:val="26"/>
        </w:rPr>
        <w:t>ый</w:t>
      </w:r>
      <w:proofErr w:type="spellEnd"/>
      <w:r w:rsidRPr="001A1A20">
        <w:rPr>
          <w:i/>
          <w:sz w:val="26"/>
          <w:szCs w:val="26"/>
        </w:rPr>
        <w:t xml:space="preserve">, </w:t>
      </w:r>
      <w:proofErr w:type="spellStart"/>
      <w:r w:rsidRPr="001A1A20">
        <w:rPr>
          <w:i/>
          <w:sz w:val="26"/>
          <w:szCs w:val="26"/>
        </w:rPr>
        <w:t>яи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r w:rsidRPr="001A1A20">
        <w:rPr>
          <w:i/>
          <w:sz w:val="26"/>
          <w:szCs w:val="26"/>
        </w:rPr>
        <w:t>шн</w:t>
      </w:r>
      <w:proofErr w:type="spellEnd"/>
      <w:r w:rsidRPr="001A1A20">
        <w:rPr>
          <w:i/>
          <w:sz w:val="26"/>
          <w:szCs w:val="26"/>
        </w:rPr>
        <w:t>] ([</w:t>
      </w:r>
      <w:proofErr w:type="spellStart"/>
      <w:r w:rsidRPr="001A1A20">
        <w:rPr>
          <w:i/>
          <w:sz w:val="26"/>
          <w:szCs w:val="26"/>
        </w:rPr>
        <w:t>чн</w:t>
      </w:r>
      <w:proofErr w:type="spellEnd"/>
      <w:r w:rsidRPr="001A1A20">
        <w:rPr>
          <w:i/>
          <w:sz w:val="26"/>
          <w:szCs w:val="26"/>
        </w:rPr>
        <w:t>])</w:t>
      </w:r>
      <w:proofErr w:type="spellStart"/>
      <w:r w:rsidRPr="001A1A20">
        <w:rPr>
          <w:i/>
          <w:sz w:val="26"/>
          <w:szCs w:val="26"/>
        </w:rPr>
        <w:t>ый</w:t>
      </w:r>
      <w:proofErr w:type="spellEnd"/>
      <w:r w:rsidRPr="001A1A20">
        <w:rPr>
          <w:i/>
          <w:sz w:val="26"/>
          <w:szCs w:val="26"/>
        </w:rPr>
        <w:t xml:space="preserve">, </w:t>
      </w:r>
      <w:proofErr w:type="spellStart"/>
      <w:r w:rsidRPr="001A1A20">
        <w:rPr>
          <w:i/>
          <w:sz w:val="26"/>
          <w:szCs w:val="26"/>
        </w:rPr>
        <w:t>гре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r w:rsidRPr="001A1A20">
        <w:rPr>
          <w:i/>
          <w:sz w:val="26"/>
          <w:szCs w:val="26"/>
        </w:rPr>
        <w:t>шн</w:t>
      </w:r>
      <w:proofErr w:type="spellEnd"/>
      <w:r w:rsidRPr="001A1A20">
        <w:rPr>
          <w:i/>
          <w:sz w:val="26"/>
          <w:szCs w:val="26"/>
        </w:rPr>
        <w:t>] ([</w:t>
      </w:r>
      <w:proofErr w:type="spellStart"/>
      <w:r w:rsidRPr="001A1A20">
        <w:rPr>
          <w:i/>
          <w:sz w:val="26"/>
          <w:szCs w:val="26"/>
        </w:rPr>
        <w:t>чн</w:t>
      </w:r>
      <w:proofErr w:type="spellEnd"/>
      <w:r w:rsidRPr="001A1A20">
        <w:rPr>
          <w:i/>
          <w:sz w:val="26"/>
          <w:szCs w:val="26"/>
        </w:rPr>
        <w:t>])</w:t>
      </w:r>
      <w:proofErr w:type="spellStart"/>
      <w:r w:rsidRPr="001A1A20">
        <w:rPr>
          <w:i/>
          <w:sz w:val="26"/>
          <w:szCs w:val="26"/>
        </w:rPr>
        <w:t>евый</w:t>
      </w:r>
      <w:proofErr w:type="spellEnd"/>
      <w:r w:rsidRPr="001A1A20">
        <w:rPr>
          <w:i/>
          <w:sz w:val="26"/>
          <w:szCs w:val="26"/>
        </w:rPr>
        <w:t>.</w:t>
      </w:r>
    </w:p>
    <w:p w:rsidR="00EC556A" w:rsidRPr="001A1A20" w:rsidRDefault="00EC556A" w:rsidP="00151ABF">
      <w:pPr>
        <w:pStyle w:val="a8"/>
        <w:ind w:left="426" w:hanging="426"/>
        <w:rPr>
          <w:i/>
          <w:sz w:val="26"/>
          <w:szCs w:val="26"/>
        </w:rPr>
      </w:pPr>
      <w:r w:rsidRPr="001A1A20">
        <w:rPr>
          <w:sz w:val="26"/>
          <w:szCs w:val="26"/>
        </w:rPr>
        <w:t xml:space="preserve">10. Сочетание </w:t>
      </w:r>
      <w:proofErr w:type="gramStart"/>
      <w:r w:rsidRPr="001A1A20">
        <w:rPr>
          <w:b/>
          <w:sz w:val="26"/>
          <w:szCs w:val="26"/>
        </w:rPr>
        <w:t>ЧТ</w:t>
      </w:r>
      <w:proofErr w:type="gramEnd"/>
      <w:r w:rsidRPr="001A1A20">
        <w:rPr>
          <w:sz w:val="26"/>
          <w:szCs w:val="26"/>
        </w:rPr>
        <w:t xml:space="preserve">, в основном совпадает с произношением </w:t>
      </w:r>
      <w:r w:rsidRPr="001A1A20">
        <w:rPr>
          <w:i/>
          <w:sz w:val="26"/>
          <w:szCs w:val="26"/>
        </w:rPr>
        <w:t>(</w:t>
      </w:r>
      <w:proofErr w:type="spellStart"/>
      <w:r w:rsidRPr="001A1A20">
        <w:rPr>
          <w:i/>
          <w:sz w:val="26"/>
          <w:szCs w:val="26"/>
        </w:rPr>
        <w:t>ма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r w:rsidRPr="001A1A20">
        <w:rPr>
          <w:i/>
          <w:sz w:val="26"/>
          <w:szCs w:val="26"/>
        </w:rPr>
        <w:t>чт</w:t>
      </w:r>
      <w:proofErr w:type="spellEnd"/>
      <w:r w:rsidRPr="001A1A20">
        <w:rPr>
          <w:i/>
          <w:sz w:val="26"/>
          <w:szCs w:val="26"/>
        </w:rPr>
        <w:t xml:space="preserve">]а, </w:t>
      </w:r>
      <w:proofErr w:type="spellStart"/>
      <w:r w:rsidRPr="001A1A20">
        <w:rPr>
          <w:i/>
          <w:sz w:val="26"/>
          <w:szCs w:val="26"/>
        </w:rPr>
        <w:t>ме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r w:rsidRPr="001A1A20">
        <w:rPr>
          <w:i/>
          <w:sz w:val="26"/>
          <w:szCs w:val="26"/>
        </w:rPr>
        <w:t>чт</w:t>
      </w:r>
      <w:proofErr w:type="spellEnd"/>
      <w:r w:rsidRPr="001A1A20">
        <w:rPr>
          <w:i/>
          <w:sz w:val="26"/>
          <w:szCs w:val="26"/>
        </w:rPr>
        <w:t>]а, не[</w:t>
      </w:r>
      <w:proofErr w:type="spellStart"/>
      <w:r w:rsidRPr="001A1A20">
        <w:rPr>
          <w:i/>
          <w:sz w:val="26"/>
          <w:szCs w:val="26"/>
        </w:rPr>
        <w:t>чт</w:t>
      </w:r>
      <w:proofErr w:type="spellEnd"/>
      <w:r w:rsidRPr="001A1A20">
        <w:rPr>
          <w:i/>
          <w:sz w:val="26"/>
          <w:szCs w:val="26"/>
        </w:rPr>
        <w:t>]о, ни[</w:t>
      </w:r>
      <w:proofErr w:type="spellStart"/>
      <w:r w:rsidRPr="001A1A20">
        <w:rPr>
          <w:i/>
          <w:sz w:val="26"/>
          <w:szCs w:val="26"/>
        </w:rPr>
        <w:t>чт</w:t>
      </w:r>
      <w:proofErr w:type="spellEnd"/>
      <w:r w:rsidRPr="001A1A20">
        <w:rPr>
          <w:i/>
          <w:sz w:val="26"/>
          <w:szCs w:val="26"/>
        </w:rPr>
        <w:t>]</w:t>
      </w:r>
      <w:proofErr w:type="spellStart"/>
      <w:r w:rsidRPr="001A1A20">
        <w:rPr>
          <w:i/>
          <w:sz w:val="26"/>
          <w:szCs w:val="26"/>
        </w:rPr>
        <w:t>ожный</w:t>
      </w:r>
      <w:proofErr w:type="spellEnd"/>
      <w:r w:rsidRPr="001A1A20">
        <w:rPr>
          <w:i/>
          <w:sz w:val="26"/>
          <w:szCs w:val="26"/>
        </w:rPr>
        <w:t>, по[</w:t>
      </w:r>
      <w:proofErr w:type="spellStart"/>
      <w:r w:rsidRPr="001A1A20">
        <w:rPr>
          <w:i/>
          <w:sz w:val="26"/>
          <w:szCs w:val="26"/>
        </w:rPr>
        <w:t>чт</w:t>
      </w:r>
      <w:proofErr w:type="spellEnd"/>
      <w:r w:rsidRPr="001A1A20">
        <w:rPr>
          <w:i/>
          <w:sz w:val="26"/>
          <w:szCs w:val="26"/>
        </w:rPr>
        <w:t>]и, про[</w:t>
      </w:r>
      <w:proofErr w:type="spellStart"/>
      <w:r w:rsidRPr="001A1A20">
        <w:rPr>
          <w:i/>
          <w:sz w:val="26"/>
          <w:szCs w:val="26"/>
        </w:rPr>
        <w:t>чт</w:t>
      </w:r>
      <w:proofErr w:type="spellEnd"/>
      <w:r w:rsidRPr="001A1A20">
        <w:rPr>
          <w:i/>
          <w:sz w:val="26"/>
          <w:szCs w:val="26"/>
        </w:rPr>
        <w:t>]и, у[</w:t>
      </w:r>
      <w:proofErr w:type="spellStart"/>
      <w:r w:rsidRPr="001A1A20">
        <w:rPr>
          <w:i/>
          <w:sz w:val="26"/>
          <w:szCs w:val="26"/>
        </w:rPr>
        <w:t>чт</w:t>
      </w:r>
      <w:proofErr w:type="spellEnd"/>
      <w:r w:rsidRPr="001A1A20">
        <w:rPr>
          <w:i/>
          <w:sz w:val="26"/>
          <w:szCs w:val="26"/>
        </w:rPr>
        <w:t>]и)</w:t>
      </w:r>
    </w:p>
    <w:p w:rsidR="00EC556A" w:rsidRPr="001A1A20" w:rsidRDefault="00EC556A" w:rsidP="00151ABF">
      <w:pPr>
        <w:pStyle w:val="a8"/>
        <w:ind w:firstLine="0"/>
        <w:rPr>
          <w:i/>
          <w:sz w:val="26"/>
          <w:szCs w:val="26"/>
        </w:rPr>
      </w:pPr>
      <w:r w:rsidRPr="001A1A20">
        <w:rPr>
          <w:sz w:val="26"/>
          <w:szCs w:val="26"/>
        </w:rPr>
        <w:tab/>
      </w:r>
      <w:r w:rsidRPr="001A1A20">
        <w:rPr>
          <w:sz w:val="26"/>
          <w:szCs w:val="26"/>
          <w:u w:val="single"/>
        </w:rPr>
        <w:t>Но:</w:t>
      </w:r>
      <w:r w:rsidRPr="001A1A20">
        <w:rPr>
          <w:sz w:val="26"/>
          <w:szCs w:val="26"/>
        </w:rPr>
        <w:t xml:space="preserve"> в </w:t>
      </w:r>
      <w:proofErr w:type="spellStart"/>
      <w:r w:rsidRPr="001A1A20">
        <w:rPr>
          <w:sz w:val="26"/>
          <w:szCs w:val="26"/>
        </w:rPr>
        <w:t>созюе</w:t>
      </w:r>
      <w:proofErr w:type="spellEnd"/>
      <w:r w:rsidRPr="001A1A20">
        <w:rPr>
          <w:sz w:val="26"/>
          <w:szCs w:val="26"/>
        </w:rPr>
        <w:t xml:space="preserve"> </w:t>
      </w:r>
      <w:r w:rsidRPr="001A1A20">
        <w:rPr>
          <w:i/>
          <w:sz w:val="26"/>
          <w:szCs w:val="26"/>
        </w:rPr>
        <w:t>что</w:t>
      </w:r>
      <w:r w:rsidRPr="001A1A20">
        <w:rPr>
          <w:sz w:val="26"/>
          <w:szCs w:val="26"/>
        </w:rPr>
        <w:t xml:space="preserve"> и в местоимении </w:t>
      </w:r>
      <w:r w:rsidRPr="001A1A20">
        <w:rPr>
          <w:i/>
          <w:sz w:val="26"/>
          <w:szCs w:val="26"/>
        </w:rPr>
        <w:t>что (чтобы, что-то, кое-что)</w:t>
      </w:r>
      <w:r w:rsidRPr="001A1A20">
        <w:rPr>
          <w:sz w:val="26"/>
          <w:szCs w:val="26"/>
        </w:rPr>
        <w:t xml:space="preserve"> произносится </w:t>
      </w:r>
      <w:r w:rsidRPr="001A1A20">
        <w:rPr>
          <w:i/>
          <w:sz w:val="26"/>
          <w:szCs w:val="26"/>
        </w:rPr>
        <w:t>[</w:t>
      </w:r>
      <w:proofErr w:type="spellStart"/>
      <w:proofErr w:type="gramStart"/>
      <w:r w:rsidRPr="001A1A20">
        <w:rPr>
          <w:i/>
          <w:sz w:val="26"/>
          <w:szCs w:val="26"/>
        </w:rPr>
        <w:t>шт</w:t>
      </w:r>
      <w:proofErr w:type="spellEnd"/>
      <w:proofErr w:type="gramEnd"/>
      <w:r w:rsidRPr="001A1A20">
        <w:rPr>
          <w:i/>
          <w:sz w:val="26"/>
          <w:szCs w:val="26"/>
        </w:rPr>
        <w:t>].</w:t>
      </w:r>
    </w:p>
    <w:p w:rsidR="00EC556A" w:rsidRPr="001A1A20" w:rsidRDefault="00EC556A" w:rsidP="00151ABF">
      <w:pPr>
        <w:pStyle w:val="a8"/>
        <w:ind w:firstLine="0"/>
        <w:rPr>
          <w:b/>
          <w:sz w:val="26"/>
          <w:szCs w:val="26"/>
        </w:rPr>
      </w:pPr>
      <w:r w:rsidRPr="001A1A20">
        <w:rPr>
          <w:sz w:val="26"/>
          <w:szCs w:val="26"/>
        </w:rPr>
        <w:t xml:space="preserve">11. В возвратных глаголах на конце </w:t>
      </w:r>
      <w:proofErr w:type="spellStart"/>
      <w:r w:rsidRPr="001A1A20">
        <w:rPr>
          <w:sz w:val="26"/>
          <w:szCs w:val="26"/>
        </w:rPr>
        <w:t>пишетс</w:t>
      </w:r>
      <w:proofErr w:type="spellEnd"/>
      <w:r w:rsidRPr="001A1A20">
        <w:rPr>
          <w:sz w:val="26"/>
          <w:szCs w:val="26"/>
        </w:rPr>
        <w:t xml:space="preserve"> </w:t>
      </w:r>
      <w:proofErr w:type="gramStart"/>
      <w:r w:rsidRPr="001A1A20">
        <w:rPr>
          <w:b/>
          <w:sz w:val="26"/>
          <w:szCs w:val="26"/>
        </w:rPr>
        <w:t>–</w:t>
      </w:r>
      <w:proofErr w:type="spellStart"/>
      <w:r w:rsidRPr="001A1A20">
        <w:rPr>
          <w:b/>
          <w:sz w:val="26"/>
          <w:szCs w:val="26"/>
        </w:rPr>
        <w:t>т</w:t>
      </w:r>
      <w:proofErr w:type="gramEnd"/>
      <w:r w:rsidRPr="001A1A20">
        <w:rPr>
          <w:b/>
          <w:sz w:val="26"/>
          <w:szCs w:val="26"/>
        </w:rPr>
        <w:t>ься</w:t>
      </w:r>
      <w:proofErr w:type="spellEnd"/>
      <w:r w:rsidRPr="001A1A20">
        <w:rPr>
          <w:sz w:val="26"/>
          <w:szCs w:val="26"/>
        </w:rPr>
        <w:t xml:space="preserve"> или </w:t>
      </w:r>
      <w:r w:rsidRPr="001A1A20">
        <w:rPr>
          <w:b/>
          <w:sz w:val="26"/>
          <w:szCs w:val="26"/>
        </w:rPr>
        <w:t>–</w:t>
      </w:r>
      <w:proofErr w:type="spellStart"/>
      <w:r w:rsidRPr="001A1A20">
        <w:rPr>
          <w:b/>
          <w:sz w:val="26"/>
          <w:szCs w:val="26"/>
        </w:rPr>
        <w:t>тся</w:t>
      </w:r>
      <w:proofErr w:type="spellEnd"/>
      <w:r w:rsidRPr="001A1A20">
        <w:rPr>
          <w:sz w:val="26"/>
          <w:szCs w:val="26"/>
        </w:rPr>
        <w:t xml:space="preserve">, а произносится одинаково </w:t>
      </w:r>
      <w:r w:rsidRPr="001A1A20">
        <w:rPr>
          <w:b/>
          <w:sz w:val="26"/>
          <w:szCs w:val="26"/>
        </w:rPr>
        <w:t>[</w:t>
      </w:r>
      <w:proofErr w:type="spellStart"/>
      <w:r w:rsidRPr="001A1A20">
        <w:rPr>
          <w:b/>
          <w:sz w:val="26"/>
          <w:szCs w:val="26"/>
        </w:rPr>
        <w:t>цца</w:t>
      </w:r>
      <w:proofErr w:type="spellEnd"/>
      <w:r w:rsidRPr="001A1A20">
        <w:rPr>
          <w:b/>
          <w:sz w:val="26"/>
          <w:szCs w:val="26"/>
        </w:rPr>
        <w:t>]</w:t>
      </w:r>
    </w:p>
    <w:p w:rsidR="00EC556A" w:rsidRPr="001A1A20" w:rsidRDefault="00EC556A" w:rsidP="00151ABF">
      <w:pPr>
        <w:pStyle w:val="a8"/>
        <w:ind w:firstLine="0"/>
        <w:rPr>
          <w:sz w:val="26"/>
          <w:szCs w:val="26"/>
        </w:rPr>
      </w:pPr>
      <w:r w:rsidRPr="001A1A20">
        <w:rPr>
          <w:sz w:val="26"/>
          <w:szCs w:val="26"/>
        </w:rPr>
        <w:t xml:space="preserve">12. </w:t>
      </w:r>
      <w:r w:rsidRPr="001A1A20">
        <w:rPr>
          <w:b/>
          <w:sz w:val="26"/>
          <w:szCs w:val="26"/>
        </w:rPr>
        <w:t>Особенности перехода [Е] в  [</w:t>
      </w:r>
      <w:proofErr w:type="gramStart"/>
      <w:r w:rsidRPr="001A1A20">
        <w:rPr>
          <w:b/>
          <w:sz w:val="26"/>
          <w:szCs w:val="26"/>
        </w:rPr>
        <w:t>О</w:t>
      </w:r>
      <w:proofErr w:type="gramEnd"/>
      <w:r w:rsidRPr="001A1A20">
        <w:rPr>
          <w:b/>
          <w:sz w:val="26"/>
          <w:szCs w:val="26"/>
        </w:rPr>
        <w:t>]  в современном языке.</w:t>
      </w:r>
    </w:p>
    <w:p w:rsidR="00EC556A" w:rsidRPr="001A1A20" w:rsidRDefault="00EC556A" w:rsidP="00151ABF">
      <w:pPr>
        <w:pStyle w:val="a8"/>
        <w:numPr>
          <w:ilvl w:val="0"/>
          <w:numId w:val="6"/>
        </w:numPr>
        <w:rPr>
          <w:i/>
          <w:sz w:val="26"/>
          <w:szCs w:val="26"/>
        </w:rPr>
      </w:pPr>
      <w:r w:rsidRPr="001A1A20">
        <w:rPr>
          <w:sz w:val="26"/>
          <w:szCs w:val="26"/>
          <w:u w:val="single"/>
        </w:rPr>
        <w:t>Общая тенденция</w:t>
      </w:r>
      <w:r w:rsidRPr="001A1A20">
        <w:rPr>
          <w:sz w:val="26"/>
          <w:szCs w:val="26"/>
        </w:rPr>
        <w:t xml:space="preserve"> – переход Е в</w:t>
      </w:r>
      <w:proofErr w:type="gramStart"/>
      <w:r w:rsidRPr="001A1A20">
        <w:rPr>
          <w:sz w:val="26"/>
          <w:szCs w:val="26"/>
        </w:rPr>
        <w:t xml:space="preserve"> О</w:t>
      </w:r>
      <w:proofErr w:type="gramEnd"/>
      <w:r w:rsidRPr="001A1A20">
        <w:rPr>
          <w:sz w:val="26"/>
          <w:szCs w:val="26"/>
        </w:rPr>
        <w:t xml:space="preserve"> под ударением после мягких согласных (обрус</w:t>
      </w:r>
      <w:r w:rsidRPr="001A1A20">
        <w:rPr>
          <w:sz w:val="26"/>
          <w:szCs w:val="26"/>
        </w:rPr>
        <w:t>е</w:t>
      </w:r>
      <w:r w:rsidRPr="001A1A20">
        <w:rPr>
          <w:sz w:val="26"/>
          <w:szCs w:val="26"/>
        </w:rPr>
        <w:t xml:space="preserve">ние). </w:t>
      </w:r>
      <w:r w:rsidRPr="001A1A20">
        <w:rPr>
          <w:i/>
          <w:sz w:val="26"/>
          <w:szCs w:val="26"/>
        </w:rPr>
        <w:t>Белесый – белёсый, клест – клёст, головешка – головёшка, поблекший – п</w:t>
      </w:r>
      <w:r w:rsidRPr="001A1A20">
        <w:rPr>
          <w:i/>
          <w:sz w:val="26"/>
          <w:szCs w:val="26"/>
        </w:rPr>
        <w:t>о</w:t>
      </w:r>
      <w:r w:rsidRPr="001A1A20">
        <w:rPr>
          <w:i/>
          <w:sz w:val="26"/>
          <w:szCs w:val="26"/>
        </w:rPr>
        <w:t>блёкший.</w:t>
      </w:r>
    </w:p>
    <w:p w:rsidR="00EC556A" w:rsidRPr="001A1A20" w:rsidRDefault="00EC556A" w:rsidP="00151ABF">
      <w:pPr>
        <w:pStyle w:val="a8"/>
        <w:numPr>
          <w:ilvl w:val="0"/>
          <w:numId w:val="6"/>
        </w:numPr>
        <w:rPr>
          <w:i/>
          <w:sz w:val="26"/>
          <w:szCs w:val="26"/>
        </w:rPr>
      </w:pPr>
      <w:r w:rsidRPr="001A1A20">
        <w:rPr>
          <w:sz w:val="26"/>
          <w:szCs w:val="26"/>
        </w:rPr>
        <w:t xml:space="preserve">Наряду с этим имеются многочисленные факты сохранения [Е] </w:t>
      </w:r>
      <w:r w:rsidRPr="001A1A20">
        <w:rPr>
          <w:i/>
          <w:sz w:val="26"/>
          <w:szCs w:val="26"/>
        </w:rPr>
        <w:t>(Истекший, вале</w:t>
      </w:r>
      <w:r w:rsidRPr="001A1A20">
        <w:rPr>
          <w:i/>
          <w:sz w:val="26"/>
          <w:szCs w:val="26"/>
        </w:rPr>
        <w:t>ж</w:t>
      </w:r>
      <w:r w:rsidRPr="001A1A20">
        <w:rPr>
          <w:i/>
          <w:sz w:val="26"/>
          <w:szCs w:val="26"/>
        </w:rPr>
        <w:t>ник, опека, леска).</w:t>
      </w:r>
    </w:p>
    <w:p w:rsidR="00EC556A" w:rsidRPr="001A1A20" w:rsidRDefault="00EC556A" w:rsidP="00151ABF">
      <w:pPr>
        <w:pStyle w:val="a8"/>
        <w:numPr>
          <w:ilvl w:val="0"/>
          <w:numId w:val="21"/>
        </w:numPr>
        <w:rPr>
          <w:b/>
          <w:i/>
          <w:sz w:val="26"/>
          <w:szCs w:val="26"/>
        </w:rPr>
      </w:pPr>
      <w:r w:rsidRPr="001A1A20">
        <w:rPr>
          <w:b/>
          <w:i/>
          <w:sz w:val="26"/>
          <w:szCs w:val="26"/>
        </w:rPr>
        <w:t>Слова иноязычного происхождения:</w:t>
      </w:r>
    </w:p>
    <w:p w:rsidR="00EC556A" w:rsidRPr="001A1A20" w:rsidRDefault="00EC556A" w:rsidP="00151ABF">
      <w:pPr>
        <w:pStyle w:val="a8"/>
        <w:numPr>
          <w:ilvl w:val="0"/>
          <w:numId w:val="22"/>
        </w:numPr>
        <w:rPr>
          <w:sz w:val="26"/>
          <w:szCs w:val="26"/>
        </w:rPr>
      </w:pPr>
      <w:r w:rsidRPr="001A1A20">
        <w:rPr>
          <w:sz w:val="26"/>
          <w:szCs w:val="26"/>
          <w:u w:val="single"/>
        </w:rPr>
        <w:t xml:space="preserve">Смягчение согласных перед </w:t>
      </w:r>
      <w:r w:rsidRPr="001A1A20">
        <w:rPr>
          <w:b/>
          <w:sz w:val="26"/>
          <w:szCs w:val="26"/>
          <w:u w:val="single"/>
        </w:rPr>
        <w:t>Е</w:t>
      </w:r>
      <w:r w:rsidRPr="001A1A20">
        <w:rPr>
          <w:b/>
          <w:sz w:val="26"/>
          <w:szCs w:val="26"/>
        </w:rPr>
        <w:t>.</w:t>
      </w:r>
      <w:r w:rsidRPr="001A1A20">
        <w:rPr>
          <w:sz w:val="26"/>
          <w:szCs w:val="26"/>
        </w:rPr>
        <w:t xml:space="preserve"> </w:t>
      </w:r>
    </w:p>
    <w:p w:rsidR="00EC556A" w:rsidRPr="001A1A20" w:rsidRDefault="00EC556A" w:rsidP="00151ABF">
      <w:pPr>
        <w:pStyle w:val="a8"/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sz w:val="26"/>
          <w:szCs w:val="26"/>
        </w:rPr>
      </w:pPr>
      <w:r w:rsidRPr="001A1A20">
        <w:rPr>
          <w:sz w:val="26"/>
          <w:szCs w:val="26"/>
        </w:rPr>
        <w:t xml:space="preserve">В соответствии с нормами произношения в русском языке перед гласным </w:t>
      </w:r>
      <w:r w:rsidRPr="001A1A20">
        <w:rPr>
          <w:b/>
          <w:sz w:val="26"/>
          <w:szCs w:val="26"/>
        </w:rPr>
        <w:t>Е</w:t>
      </w:r>
      <w:r w:rsidRPr="001A1A20">
        <w:rPr>
          <w:sz w:val="26"/>
          <w:szCs w:val="26"/>
        </w:rPr>
        <w:t xml:space="preserve"> произн</w:t>
      </w:r>
      <w:r w:rsidRPr="001A1A20">
        <w:rPr>
          <w:sz w:val="26"/>
          <w:szCs w:val="26"/>
        </w:rPr>
        <w:t>о</w:t>
      </w:r>
      <w:r w:rsidRPr="001A1A20">
        <w:rPr>
          <w:sz w:val="26"/>
          <w:szCs w:val="26"/>
        </w:rPr>
        <w:t xml:space="preserve">сится  </w:t>
      </w:r>
      <w:r w:rsidRPr="001A1A20">
        <w:rPr>
          <w:b/>
          <w:sz w:val="26"/>
          <w:szCs w:val="26"/>
        </w:rPr>
        <w:t>мягкий согласный звук</w:t>
      </w:r>
      <w:r w:rsidRPr="001A1A20">
        <w:rPr>
          <w:sz w:val="26"/>
          <w:szCs w:val="26"/>
        </w:rPr>
        <w:t xml:space="preserve">: </w:t>
      </w:r>
      <w:r w:rsidRPr="001A1A20">
        <w:rPr>
          <w:i/>
          <w:sz w:val="26"/>
          <w:szCs w:val="26"/>
        </w:rPr>
        <w:t>текст [</w:t>
      </w:r>
      <w:proofErr w:type="spellStart"/>
      <w:r w:rsidRPr="001A1A20">
        <w:rPr>
          <w:i/>
          <w:sz w:val="26"/>
          <w:szCs w:val="26"/>
        </w:rPr>
        <w:t>т´э</w:t>
      </w:r>
      <w:proofErr w:type="spellEnd"/>
      <w:r w:rsidRPr="001A1A20">
        <w:rPr>
          <w:i/>
          <w:sz w:val="26"/>
          <w:szCs w:val="26"/>
        </w:rPr>
        <w:t>], брюнет [</w:t>
      </w:r>
      <w:proofErr w:type="spellStart"/>
      <w:r w:rsidRPr="001A1A20">
        <w:rPr>
          <w:i/>
          <w:sz w:val="26"/>
          <w:szCs w:val="26"/>
        </w:rPr>
        <w:t>н´э</w:t>
      </w:r>
      <w:proofErr w:type="spellEnd"/>
      <w:r w:rsidRPr="001A1A20">
        <w:rPr>
          <w:i/>
          <w:sz w:val="26"/>
          <w:szCs w:val="26"/>
        </w:rPr>
        <w:t>], термин [</w:t>
      </w:r>
      <w:proofErr w:type="spellStart"/>
      <w:r w:rsidRPr="001A1A20">
        <w:rPr>
          <w:i/>
          <w:sz w:val="26"/>
          <w:szCs w:val="26"/>
        </w:rPr>
        <w:t>т´э</w:t>
      </w:r>
      <w:proofErr w:type="spellEnd"/>
      <w:r w:rsidRPr="001A1A20">
        <w:rPr>
          <w:i/>
          <w:sz w:val="26"/>
          <w:szCs w:val="26"/>
        </w:rPr>
        <w:t>]</w:t>
      </w:r>
      <w:r w:rsidRPr="001A1A20">
        <w:rPr>
          <w:sz w:val="26"/>
          <w:szCs w:val="26"/>
        </w:rPr>
        <w:t xml:space="preserve">, </w:t>
      </w:r>
      <w:r w:rsidRPr="001A1A20">
        <w:rPr>
          <w:i/>
          <w:sz w:val="26"/>
          <w:szCs w:val="26"/>
        </w:rPr>
        <w:t>конкретно [</w:t>
      </w:r>
      <w:proofErr w:type="spellStart"/>
      <w:proofErr w:type="gramStart"/>
      <w:r w:rsidRPr="001A1A20">
        <w:rPr>
          <w:i/>
          <w:sz w:val="26"/>
          <w:szCs w:val="26"/>
        </w:rPr>
        <w:t>р</w:t>
      </w:r>
      <w:proofErr w:type="gramEnd"/>
      <w:r w:rsidRPr="001A1A20">
        <w:rPr>
          <w:i/>
          <w:sz w:val="26"/>
          <w:szCs w:val="26"/>
        </w:rPr>
        <w:t>´э</w:t>
      </w:r>
      <w:proofErr w:type="spellEnd"/>
      <w:r w:rsidRPr="001A1A20">
        <w:rPr>
          <w:i/>
          <w:sz w:val="26"/>
          <w:szCs w:val="26"/>
        </w:rPr>
        <w:t>], тер</w:t>
      </w:r>
      <w:r w:rsidRPr="001A1A20">
        <w:rPr>
          <w:i/>
          <w:sz w:val="26"/>
          <w:szCs w:val="26"/>
        </w:rPr>
        <w:t>а</w:t>
      </w:r>
      <w:r w:rsidRPr="001A1A20">
        <w:rPr>
          <w:i/>
          <w:sz w:val="26"/>
          <w:szCs w:val="26"/>
        </w:rPr>
        <w:t>певт [</w:t>
      </w:r>
      <w:proofErr w:type="spellStart"/>
      <w:r w:rsidRPr="001A1A20">
        <w:rPr>
          <w:i/>
          <w:sz w:val="26"/>
          <w:szCs w:val="26"/>
        </w:rPr>
        <w:t>т´э</w:t>
      </w:r>
      <w:proofErr w:type="spellEnd"/>
      <w:r w:rsidRPr="001A1A20">
        <w:rPr>
          <w:i/>
          <w:sz w:val="26"/>
          <w:szCs w:val="26"/>
        </w:rPr>
        <w:t>].</w:t>
      </w:r>
      <w:r w:rsidRPr="001A1A20">
        <w:rPr>
          <w:sz w:val="26"/>
          <w:szCs w:val="26"/>
        </w:rPr>
        <w:t xml:space="preserve"> </w:t>
      </w:r>
    </w:p>
    <w:p w:rsidR="00EC556A" w:rsidRPr="001A1A20" w:rsidRDefault="00EC556A" w:rsidP="00151ABF">
      <w:pPr>
        <w:pStyle w:val="a8"/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i/>
          <w:sz w:val="26"/>
          <w:szCs w:val="26"/>
        </w:rPr>
      </w:pPr>
      <w:proofErr w:type="gramStart"/>
      <w:r w:rsidRPr="001A1A20">
        <w:rPr>
          <w:sz w:val="26"/>
          <w:szCs w:val="26"/>
        </w:rPr>
        <w:t xml:space="preserve">Но обычно </w:t>
      </w:r>
      <w:r w:rsidRPr="001A1A20">
        <w:rPr>
          <w:sz w:val="26"/>
          <w:szCs w:val="26"/>
          <w:u w:val="single"/>
        </w:rPr>
        <w:t>в книжных словах и терминологии</w:t>
      </w:r>
      <w:r w:rsidRPr="001A1A20">
        <w:rPr>
          <w:sz w:val="26"/>
          <w:szCs w:val="26"/>
        </w:rPr>
        <w:t xml:space="preserve"> продолжает произноситься </w:t>
      </w:r>
      <w:r w:rsidRPr="001A1A20">
        <w:rPr>
          <w:b/>
          <w:sz w:val="26"/>
          <w:szCs w:val="26"/>
        </w:rPr>
        <w:t>с твердым согласным звуком</w:t>
      </w:r>
      <w:r w:rsidRPr="001A1A20">
        <w:rPr>
          <w:sz w:val="26"/>
          <w:szCs w:val="26"/>
        </w:rPr>
        <w:t xml:space="preserve"> </w:t>
      </w:r>
      <w:r w:rsidRPr="001A1A20">
        <w:rPr>
          <w:i/>
          <w:sz w:val="26"/>
          <w:szCs w:val="26"/>
        </w:rPr>
        <w:t>(интеграл [</w:t>
      </w:r>
      <w:proofErr w:type="spellStart"/>
      <w:r w:rsidRPr="001A1A20">
        <w:rPr>
          <w:i/>
          <w:sz w:val="26"/>
          <w:szCs w:val="26"/>
        </w:rPr>
        <w:t>тэ</w:t>
      </w:r>
      <w:proofErr w:type="spellEnd"/>
      <w:r w:rsidRPr="001A1A20">
        <w:rPr>
          <w:i/>
          <w:sz w:val="26"/>
          <w:szCs w:val="26"/>
        </w:rPr>
        <w:t>], тенденция [</w:t>
      </w:r>
      <w:proofErr w:type="spellStart"/>
      <w:r w:rsidRPr="001A1A20">
        <w:rPr>
          <w:i/>
          <w:sz w:val="26"/>
          <w:szCs w:val="26"/>
        </w:rPr>
        <w:t>тэ</w:t>
      </w:r>
      <w:proofErr w:type="spellEnd"/>
      <w:r w:rsidRPr="001A1A20">
        <w:rPr>
          <w:i/>
          <w:sz w:val="26"/>
          <w:szCs w:val="26"/>
        </w:rPr>
        <w:t>], артерия [</w:t>
      </w:r>
      <w:proofErr w:type="spellStart"/>
      <w:r w:rsidRPr="001A1A20">
        <w:rPr>
          <w:i/>
          <w:sz w:val="26"/>
          <w:szCs w:val="26"/>
        </w:rPr>
        <w:t>тэ</w:t>
      </w:r>
      <w:proofErr w:type="spellEnd"/>
      <w:r w:rsidRPr="001A1A20">
        <w:rPr>
          <w:i/>
          <w:sz w:val="26"/>
          <w:szCs w:val="26"/>
        </w:rPr>
        <w:t>], асептика [</w:t>
      </w:r>
      <w:proofErr w:type="spellStart"/>
      <w:r w:rsidRPr="001A1A20">
        <w:rPr>
          <w:i/>
          <w:sz w:val="26"/>
          <w:szCs w:val="26"/>
        </w:rPr>
        <w:t>сэ</w:t>
      </w:r>
      <w:proofErr w:type="spellEnd"/>
      <w:r w:rsidRPr="001A1A20">
        <w:rPr>
          <w:i/>
          <w:sz w:val="26"/>
          <w:szCs w:val="26"/>
        </w:rPr>
        <w:t>], ф</w:t>
      </w:r>
      <w:r w:rsidRPr="001A1A20">
        <w:rPr>
          <w:i/>
          <w:sz w:val="26"/>
          <w:szCs w:val="26"/>
        </w:rPr>
        <w:t>о</w:t>
      </w:r>
      <w:r w:rsidRPr="001A1A20">
        <w:rPr>
          <w:i/>
          <w:sz w:val="26"/>
          <w:szCs w:val="26"/>
        </w:rPr>
        <w:t>нетика [</w:t>
      </w:r>
      <w:proofErr w:type="spellStart"/>
      <w:r w:rsidRPr="001A1A20">
        <w:rPr>
          <w:i/>
          <w:sz w:val="26"/>
          <w:szCs w:val="26"/>
        </w:rPr>
        <w:t>нэ</w:t>
      </w:r>
      <w:proofErr w:type="spellEnd"/>
      <w:r w:rsidRPr="001A1A20">
        <w:rPr>
          <w:i/>
          <w:sz w:val="26"/>
          <w:szCs w:val="26"/>
        </w:rPr>
        <w:t>], Вольтер [</w:t>
      </w:r>
      <w:proofErr w:type="spellStart"/>
      <w:r w:rsidRPr="001A1A20">
        <w:rPr>
          <w:i/>
          <w:sz w:val="26"/>
          <w:szCs w:val="26"/>
        </w:rPr>
        <w:t>тэ</w:t>
      </w:r>
      <w:proofErr w:type="spellEnd"/>
      <w:r w:rsidRPr="001A1A20">
        <w:rPr>
          <w:i/>
          <w:sz w:val="26"/>
          <w:szCs w:val="26"/>
        </w:rPr>
        <w:t>], Декарт [</w:t>
      </w:r>
      <w:proofErr w:type="spellStart"/>
      <w:r w:rsidRPr="001A1A20">
        <w:rPr>
          <w:i/>
          <w:sz w:val="26"/>
          <w:szCs w:val="26"/>
        </w:rPr>
        <w:t>дэ</w:t>
      </w:r>
      <w:proofErr w:type="spellEnd"/>
      <w:r w:rsidRPr="001A1A20">
        <w:rPr>
          <w:i/>
          <w:sz w:val="26"/>
          <w:szCs w:val="26"/>
        </w:rPr>
        <w:t>], Шопен [</w:t>
      </w:r>
      <w:proofErr w:type="spellStart"/>
      <w:r w:rsidRPr="001A1A20">
        <w:rPr>
          <w:i/>
          <w:sz w:val="26"/>
          <w:szCs w:val="26"/>
        </w:rPr>
        <w:t>пэ</w:t>
      </w:r>
      <w:proofErr w:type="spellEnd"/>
      <w:r w:rsidRPr="001A1A20">
        <w:rPr>
          <w:i/>
          <w:sz w:val="26"/>
          <w:szCs w:val="26"/>
        </w:rPr>
        <w:t>], Лафонтен [</w:t>
      </w:r>
      <w:proofErr w:type="spellStart"/>
      <w:r w:rsidRPr="001A1A20">
        <w:rPr>
          <w:i/>
          <w:sz w:val="26"/>
          <w:szCs w:val="26"/>
        </w:rPr>
        <w:t>тэ</w:t>
      </w:r>
      <w:proofErr w:type="spellEnd"/>
      <w:r w:rsidRPr="001A1A20">
        <w:rPr>
          <w:i/>
          <w:sz w:val="26"/>
          <w:szCs w:val="26"/>
        </w:rPr>
        <w:t>], бифштекс [</w:t>
      </w:r>
      <w:proofErr w:type="spellStart"/>
      <w:r w:rsidRPr="001A1A20">
        <w:rPr>
          <w:i/>
          <w:sz w:val="26"/>
          <w:szCs w:val="26"/>
        </w:rPr>
        <w:t>тэ</w:t>
      </w:r>
      <w:proofErr w:type="spellEnd"/>
      <w:r w:rsidRPr="001A1A20">
        <w:rPr>
          <w:i/>
          <w:sz w:val="26"/>
          <w:szCs w:val="26"/>
        </w:rPr>
        <w:t>], кашне [</w:t>
      </w:r>
      <w:proofErr w:type="spellStart"/>
      <w:r w:rsidRPr="001A1A20">
        <w:rPr>
          <w:i/>
          <w:sz w:val="26"/>
          <w:szCs w:val="26"/>
        </w:rPr>
        <w:t>нэ</w:t>
      </w:r>
      <w:proofErr w:type="spellEnd"/>
      <w:r w:rsidRPr="001A1A20">
        <w:rPr>
          <w:i/>
          <w:sz w:val="26"/>
          <w:szCs w:val="26"/>
        </w:rPr>
        <w:t>], тембр [</w:t>
      </w:r>
      <w:proofErr w:type="spellStart"/>
      <w:r w:rsidRPr="001A1A20">
        <w:rPr>
          <w:i/>
          <w:sz w:val="26"/>
          <w:szCs w:val="26"/>
        </w:rPr>
        <w:t>тэ</w:t>
      </w:r>
      <w:proofErr w:type="spellEnd"/>
      <w:r w:rsidRPr="001A1A20">
        <w:rPr>
          <w:i/>
          <w:sz w:val="26"/>
          <w:szCs w:val="26"/>
        </w:rPr>
        <w:t>], термос [</w:t>
      </w:r>
      <w:proofErr w:type="spellStart"/>
      <w:r w:rsidRPr="001A1A20">
        <w:rPr>
          <w:i/>
          <w:sz w:val="26"/>
          <w:szCs w:val="26"/>
        </w:rPr>
        <w:t>тэ</w:t>
      </w:r>
      <w:proofErr w:type="spellEnd"/>
      <w:r w:rsidRPr="001A1A20">
        <w:rPr>
          <w:i/>
          <w:sz w:val="26"/>
          <w:szCs w:val="26"/>
        </w:rPr>
        <w:t xml:space="preserve">]). </w:t>
      </w:r>
      <w:proofErr w:type="gramEnd"/>
    </w:p>
    <w:p w:rsidR="00EC556A" w:rsidRPr="001A1A20" w:rsidRDefault="00EC556A" w:rsidP="00151ABF">
      <w:pPr>
        <w:pStyle w:val="a8"/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i/>
          <w:sz w:val="26"/>
          <w:szCs w:val="26"/>
        </w:rPr>
      </w:pPr>
      <w:r w:rsidRPr="001A1A20">
        <w:rPr>
          <w:sz w:val="26"/>
          <w:szCs w:val="26"/>
        </w:rPr>
        <w:t>Во многих иноязычных словах после согласных пишется</w:t>
      </w:r>
      <w:proofErr w:type="gramStart"/>
      <w:r w:rsidRPr="001A1A20">
        <w:rPr>
          <w:sz w:val="26"/>
          <w:szCs w:val="26"/>
        </w:rPr>
        <w:t xml:space="preserve"> </w:t>
      </w:r>
      <w:r w:rsidRPr="001A1A20">
        <w:rPr>
          <w:b/>
          <w:sz w:val="26"/>
          <w:szCs w:val="26"/>
        </w:rPr>
        <w:t>Е</w:t>
      </w:r>
      <w:proofErr w:type="gramEnd"/>
      <w:r w:rsidRPr="001A1A20">
        <w:rPr>
          <w:sz w:val="26"/>
          <w:szCs w:val="26"/>
        </w:rPr>
        <w:t xml:space="preserve">, а произносятся согласные </w:t>
      </w:r>
      <w:r w:rsidRPr="001A1A20">
        <w:rPr>
          <w:b/>
          <w:sz w:val="26"/>
          <w:szCs w:val="26"/>
        </w:rPr>
        <w:t>твёрдо</w:t>
      </w:r>
      <w:r w:rsidRPr="001A1A20">
        <w:rPr>
          <w:sz w:val="26"/>
          <w:szCs w:val="26"/>
        </w:rPr>
        <w:t xml:space="preserve"> </w:t>
      </w:r>
      <w:r w:rsidRPr="001A1A20">
        <w:rPr>
          <w:i/>
          <w:sz w:val="26"/>
          <w:szCs w:val="26"/>
        </w:rPr>
        <w:t>(ателье [</w:t>
      </w:r>
      <w:proofErr w:type="spellStart"/>
      <w:r w:rsidRPr="001A1A20">
        <w:rPr>
          <w:i/>
          <w:sz w:val="26"/>
          <w:szCs w:val="26"/>
        </w:rPr>
        <w:t>тэ</w:t>
      </w:r>
      <w:proofErr w:type="spellEnd"/>
      <w:r w:rsidRPr="001A1A20">
        <w:rPr>
          <w:i/>
          <w:sz w:val="26"/>
          <w:szCs w:val="26"/>
        </w:rPr>
        <w:t>], атеист [</w:t>
      </w:r>
      <w:proofErr w:type="spellStart"/>
      <w:r w:rsidRPr="001A1A20">
        <w:rPr>
          <w:i/>
          <w:sz w:val="26"/>
          <w:szCs w:val="26"/>
        </w:rPr>
        <w:t>тэ</w:t>
      </w:r>
      <w:proofErr w:type="spellEnd"/>
      <w:r w:rsidRPr="001A1A20">
        <w:rPr>
          <w:i/>
          <w:sz w:val="26"/>
          <w:szCs w:val="26"/>
        </w:rPr>
        <w:t>], денди [</w:t>
      </w:r>
      <w:proofErr w:type="spellStart"/>
      <w:r w:rsidRPr="001A1A20">
        <w:rPr>
          <w:i/>
          <w:sz w:val="26"/>
          <w:szCs w:val="26"/>
        </w:rPr>
        <w:t>дэ</w:t>
      </w:r>
      <w:proofErr w:type="spellEnd"/>
      <w:r w:rsidRPr="001A1A20">
        <w:rPr>
          <w:i/>
          <w:sz w:val="26"/>
          <w:szCs w:val="26"/>
        </w:rPr>
        <w:t>], кашне [</w:t>
      </w:r>
      <w:proofErr w:type="spellStart"/>
      <w:r w:rsidRPr="001A1A20">
        <w:rPr>
          <w:i/>
          <w:sz w:val="26"/>
          <w:szCs w:val="26"/>
        </w:rPr>
        <w:t>нэ</w:t>
      </w:r>
      <w:proofErr w:type="spellEnd"/>
      <w:r w:rsidRPr="001A1A20">
        <w:rPr>
          <w:i/>
          <w:sz w:val="26"/>
          <w:szCs w:val="26"/>
        </w:rPr>
        <w:t>], кафе [</w:t>
      </w:r>
      <w:proofErr w:type="spellStart"/>
      <w:r w:rsidRPr="001A1A20">
        <w:rPr>
          <w:i/>
          <w:sz w:val="26"/>
          <w:szCs w:val="26"/>
        </w:rPr>
        <w:t>фэ</w:t>
      </w:r>
      <w:proofErr w:type="spellEnd"/>
      <w:r w:rsidRPr="001A1A20">
        <w:rPr>
          <w:i/>
          <w:sz w:val="26"/>
          <w:szCs w:val="26"/>
        </w:rPr>
        <w:t>], парте [</w:t>
      </w:r>
      <w:proofErr w:type="spellStart"/>
      <w:r w:rsidRPr="001A1A20">
        <w:rPr>
          <w:i/>
          <w:sz w:val="26"/>
          <w:szCs w:val="26"/>
        </w:rPr>
        <w:t>тэ</w:t>
      </w:r>
      <w:proofErr w:type="spellEnd"/>
      <w:r w:rsidRPr="001A1A20">
        <w:rPr>
          <w:i/>
          <w:sz w:val="26"/>
          <w:szCs w:val="26"/>
        </w:rPr>
        <w:t>], р</w:t>
      </w:r>
      <w:r w:rsidRPr="001A1A20">
        <w:rPr>
          <w:i/>
          <w:sz w:val="26"/>
          <w:szCs w:val="26"/>
        </w:rPr>
        <w:t>е</w:t>
      </w:r>
      <w:r w:rsidRPr="001A1A20">
        <w:rPr>
          <w:i/>
          <w:sz w:val="26"/>
          <w:szCs w:val="26"/>
        </w:rPr>
        <w:t>зюме [</w:t>
      </w:r>
      <w:proofErr w:type="spellStart"/>
      <w:r w:rsidRPr="001A1A20">
        <w:rPr>
          <w:i/>
          <w:sz w:val="26"/>
          <w:szCs w:val="26"/>
        </w:rPr>
        <w:t>мэ</w:t>
      </w:r>
      <w:proofErr w:type="spellEnd"/>
      <w:r w:rsidRPr="001A1A20">
        <w:rPr>
          <w:i/>
          <w:sz w:val="26"/>
          <w:szCs w:val="26"/>
        </w:rPr>
        <w:t>], стенд [</w:t>
      </w:r>
      <w:proofErr w:type="spellStart"/>
      <w:r w:rsidRPr="001A1A20">
        <w:rPr>
          <w:i/>
          <w:sz w:val="26"/>
          <w:szCs w:val="26"/>
        </w:rPr>
        <w:t>тэ</w:t>
      </w:r>
      <w:proofErr w:type="spellEnd"/>
      <w:r w:rsidRPr="001A1A20">
        <w:rPr>
          <w:i/>
          <w:sz w:val="26"/>
          <w:szCs w:val="26"/>
        </w:rPr>
        <w:t>], шедевр [</w:t>
      </w:r>
      <w:proofErr w:type="spellStart"/>
      <w:r w:rsidRPr="001A1A20">
        <w:rPr>
          <w:i/>
          <w:sz w:val="26"/>
          <w:szCs w:val="26"/>
        </w:rPr>
        <w:t>шэ</w:t>
      </w:r>
      <w:proofErr w:type="spellEnd"/>
      <w:r w:rsidRPr="001A1A20">
        <w:rPr>
          <w:i/>
          <w:sz w:val="26"/>
          <w:szCs w:val="26"/>
        </w:rPr>
        <w:t>]).</w:t>
      </w:r>
    </w:p>
    <w:p w:rsidR="00EC556A" w:rsidRPr="001A1A20" w:rsidRDefault="00EC556A" w:rsidP="00151ABF">
      <w:pPr>
        <w:pStyle w:val="a8"/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sz w:val="26"/>
          <w:szCs w:val="26"/>
        </w:rPr>
      </w:pPr>
      <w:proofErr w:type="gramStart"/>
      <w:r w:rsidRPr="001A1A20">
        <w:rPr>
          <w:sz w:val="26"/>
          <w:szCs w:val="26"/>
        </w:rPr>
        <w:lastRenderedPageBreak/>
        <w:t xml:space="preserve">Но в ряде слов согласные произносятся мягко </w:t>
      </w:r>
      <w:r w:rsidRPr="001A1A20">
        <w:rPr>
          <w:i/>
          <w:sz w:val="26"/>
          <w:szCs w:val="26"/>
        </w:rPr>
        <w:t>(декада [</w:t>
      </w:r>
      <w:proofErr w:type="spellStart"/>
      <w:r w:rsidRPr="001A1A20">
        <w:rPr>
          <w:i/>
          <w:sz w:val="26"/>
          <w:szCs w:val="26"/>
        </w:rPr>
        <w:t>д´э</w:t>
      </w:r>
      <w:proofErr w:type="spellEnd"/>
      <w:r w:rsidRPr="001A1A20">
        <w:rPr>
          <w:i/>
          <w:sz w:val="26"/>
          <w:szCs w:val="26"/>
        </w:rPr>
        <w:t>], академия [</w:t>
      </w:r>
      <w:proofErr w:type="spellStart"/>
      <w:r w:rsidRPr="001A1A20">
        <w:rPr>
          <w:i/>
          <w:sz w:val="26"/>
          <w:szCs w:val="26"/>
        </w:rPr>
        <w:t>д´э</w:t>
      </w:r>
      <w:proofErr w:type="spellEnd"/>
      <w:r w:rsidRPr="001A1A20">
        <w:rPr>
          <w:i/>
          <w:sz w:val="26"/>
          <w:szCs w:val="26"/>
        </w:rPr>
        <w:t>], демагог [</w:t>
      </w:r>
      <w:proofErr w:type="spellStart"/>
      <w:r w:rsidRPr="001A1A20">
        <w:rPr>
          <w:i/>
          <w:sz w:val="26"/>
          <w:szCs w:val="26"/>
        </w:rPr>
        <w:t>д´э</w:t>
      </w:r>
      <w:proofErr w:type="spellEnd"/>
      <w:r w:rsidRPr="001A1A20">
        <w:rPr>
          <w:i/>
          <w:sz w:val="26"/>
          <w:szCs w:val="26"/>
        </w:rPr>
        <w:t>], м</w:t>
      </w:r>
      <w:r w:rsidRPr="001A1A20">
        <w:rPr>
          <w:i/>
          <w:sz w:val="26"/>
          <w:szCs w:val="26"/>
        </w:rPr>
        <w:t>у</w:t>
      </w:r>
      <w:r w:rsidRPr="001A1A20">
        <w:rPr>
          <w:i/>
          <w:sz w:val="26"/>
          <w:szCs w:val="26"/>
        </w:rPr>
        <w:t>зей [</w:t>
      </w:r>
      <w:proofErr w:type="spellStart"/>
      <w:r w:rsidRPr="001A1A20">
        <w:rPr>
          <w:i/>
          <w:sz w:val="26"/>
          <w:szCs w:val="26"/>
        </w:rPr>
        <w:t>з´э</w:t>
      </w:r>
      <w:proofErr w:type="spellEnd"/>
      <w:r w:rsidRPr="001A1A20">
        <w:rPr>
          <w:i/>
          <w:sz w:val="26"/>
          <w:szCs w:val="26"/>
        </w:rPr>
        <w:t>], фанера [</w:t>
      </w:r>
      <w:proofErr w:type="spellStart"/>
      <w:r w:rsidRPr="001A1A20">
        <w:rPr>
          <w:i/>
          <w:sz w:val="26"/>
          <w:szCs w:val="26"/>
        </w:rPr>
        <w:t>н´э</w:t>
      </w:r>
      <w:proofErr w:type="spellEnd"/>
      <w:r w:rsidRPr="001A1A20">
        <w:rPr>
          <w:i/>
          <w:sz w:val="26"/>
          <w:szCs w:val="26"/>
        </w:rPr>
        <w:t>], фланель [</w:t>
      </w:r>
      <w:proofErr w:type="spellStart"/>
      <w:r w:rsidRPr="001A1A20">
        <w:rPr>
          <w:i/>
          <w:sz w:val="26"/>
          <w:szCs w:val="26"/>
        </w:rPr>
        <w:t>н´э</w:t>
      </w:r>
      <w:proofErr w:type="spellEnd"/>
      <w:r w:rsidRPr="001A1A20">
        <w:rPr>
          <w:i/>
          <w:sz w:val="26"/>
          <w:szCs w:val="26"/>
        </w:rPr>
        <w:t>])</w:t>
      </w:r>
      <w:proofErr w:type="gramEnd"/>
    </w:p>
    <w:p w:rsidR="00EC556A" w:rsidRPr="001A1A20" w:rsidRDefault="00EC556A" w:rsidP="00151ABF">
      <w:pPr>
        <w:pStyle w:val="a8"/>
        <w:numPr>
          <w:ilvl w:val="0"/>
          <w:numId w:val="22"/>
        </w:numPr>
        <w:rPr>
          <w:i/>
          <w:sz w:val="26"/>
          <w:szCs w:val="26"/>
        </w:rPr>
      </w:pPr>
      <w:r w:rsidRPr="001A1A20">
        <w:rPr>
          <w:sz w:val="26"/>
          <w:szCs w:val="26"/>
          <w:u w:val="single"/>
        </w:rPr>
        <w:t>Двойной согласный произносится как двойной</w:t>
      </w:r>
      <w:r w:rsidRPr="001A1A20">
        <w:rPr>
          <w:sz w:val="26"/>
          <w:szCs w:val="26"/>
        </w:rPr>
        <w:t xml:space="preserve"> в одних словах </w:t>
      </w:r>
      <w:r w:rsidRPr="001A1A20">
        <w:rPr>
          <w:i/>
          <w:sz w:val="26"/>
          <w:szCs w:val="26"/>
        </w:rPr>
        <w:t>(</w:t>
      </w:r>
      <w:proofErr w:type="spellStart"/>
      <w:r w:rsidRPr="001A1A20">
        <w:rPr>
          <w:i/>
          <w:sz w:val="26"/>
          <w:szCs w:val="26"/>
        </w:rPr>
        <w:t>в</w:t>
      </w:r>
      <w:proofErr w:type="gramStart"/>
      <w:r w:rsidRPr="001A1A20">
        <w:rPr>
          <w:i/>
          <w:sz w:val="26"/>
          <w:szCs w:val="26"/>
        </w:rPr>
        <w:t>а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proofErr w:type="gramEnd"/>
      <w:r w:rsidRPr="001A1A20">
        <w:rPr>
          <w:i/>
          <w:sz w:val="26"/>
          <w:szCs w:val="26"/>
        </w:rPr>
        <w:t>нн</w:t>
      </w:r>
      <w:proofErr w:type="spellEnd"/>
      <w:r w:rsidRPr="001A1A20">
        <w:rPr>
          <w:i/>
          <w:sz w:val="26"/>
          <w:szCs w:val="26"/>
        </w:rPr>
        <w:t xml:space="preserve">]а, </w:t>
      </w:r>
      <w:proofErr w:type="spellStart"/>
      <w:r w:rsidRPr="001A1A20">
        <w:rPr>
          <w:i/>
          <w:sz w:val="26"/>
          <w:szCs w:val="26"/>
        </w:rPr>
        <w:t>ка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r w:rsidRPr="001A1A20">
        <w:rPr>
          <w:i/>
          <w:sz w:val="26"/>
          <w:szCs w:val="26"/>
        </w:rPr>
        <w:t>сс</w:t>
      </w:r>
      <w:proofErr w:type="spellEnd"/>
      <w:r w:rsidRPr="001A1A20">
        <w:rPr>
          <w:i/>
          <w:sz w:val="26"/>
          <w:szCs w:val="26"/>
        </w:rPr>
        <w:t xml:space="preserve">]а, </w:t>
      </w:r>
      <w:proofErr w:type="spellStart"/>
      <w:r w:rsidRPr="001A1A20">
        <w:rPr>
          <w:i/>
          <w:sz w:val="26"/>
          <w:szCs w:val="26"/>
        </w:rPr>
        <w:t>ма</w:t>
      </w:r>
      <w:proofErr w:type="spellEnd"/>
      <w:r w:rsidRPr="001A1A20">
        <w:rPr>
          <w:i/>
          <w:sz w:val="26"/>
          <w:szCs w:val="26"/>
        </w:rPr>
        <w:t>[</w:t>
      </w:r>
      <w:proofErr w:type="spellStart"/>
      <w:r w:rsidRPr="001A1A20">
        <w:rPr>
          <w:i/>
          <w:sz w:val="26"/>
          <w:szCs w:val="26"/>
        </w:rPr>
        <w:t>сс</w:t>
      </w:r>
      <w:proofErr w:type="spellEnd"/>
      <w:r w:rsidRPr="001A1A20">
        <w:rPr>
          <w:i/>
          <w:sz w:val="26"/>
          <w:szCs w:val="26"/>
        </w:rPr>
        <w:t>]а, капе[</w:t>
      </w:r>
      <w:proofErr w:type="spellStart"/>
      <w:r w:rsidRPr="001A1A20">
        <w:rPr>
          <w:i/>
          <w:sz w:val="26"/>
          <w:szCs w:val="26"/>
        </w:rPr>
        <w:t>лл</w:t>
      </w:r>
      <w:proofErr w:type="spellEnd"/>
      <w:r w:rsidRPr="001A1A20">
        <w:rPr>
          <w:i/>
          <w:sz w:val="26"/>
          <w:szCs w:val="26"/>
        </w:rPr>
        <w:t>]а)</w:t>
      </w:r>
      <w:r w:rsidRPr="001A1A20">
        <w:rPr>
          <w:sz w:val="26"/>
          <w:szCs w:val="26"/>
        </w:rPr>
        <w:t xml:space="preserve">, в других – </w:t>
      </w:r>
      <w:r w:rsidRPr="001A1A20">
        <w:rPr>
          <w:sz w:val="26"/>
          <w:szCs w:val="26"/>
          <w:u w:val="single"/>
        </w:rPr>
        <w:t>как одиночный</w:t>
      </w:r>
      <w:r w:rsidRPr="001A1A20">
        <w:rPr>
          <w:sz w:val="26"/>
          <w:szCs w:val="26"/>
        </w:rPr>
        <w:t xml:space="preserve"> </w:t>
      </w:r>
      <w:r w:rsidRPr="001A1A20">
        <w:rPr>
          <w:i/>
          <w:sz w:val="26"/>
          <w:szCs w:val="26"/>
        </w:rPr>
        <w:t>(аккуратно - а[к]</w:t>
      </w:r>
      <w:proofErr w:type="spellStart"/>
      <w:r w:rsidRPr="001A1A20">
        <w:rPr>
          <w:i/>
          <w:sz w:val="26"/>
          <w:szCs w:val="26"/>
        </w:rPr>
        <w:t>уратно</w:t>
      </w:r>
      <w:proofErr w:type="spellEnd"/>
      <w:r w:rsidRPr="001A1A20">
        <w:rPr>
          <w:i/>
          <w:sz w:val="26"/>
          <w:szCs w:val="26"/>
        </w:rPr>
        <w:t>, аккомпан</w:t>
      </w:r>
      <w:r w:rsidRPr="001A1A20">
        <w:rPr>
          <w:i/>
          <w:sz w:val="26"/>
          <w:szCs w:val="26"/>
        </w:rPr>
        <w:t>е</w:t>
      </w:r>
      <w:r w:rsidRPr="001A1A20">
        <w:rPr>
          <w:i/>
          <w:sz w:val="26"/>
          <w:szCs w:val="26"/>
        </w:rPr>
        <w:t>мент - а[к]</w:t>
      </w:r>
      <w:proofErr w:type="spellStart"/>
      <w:r w:rsidRPr="001A1A20">
        <w:rPr>
          <w:i/>
          <w:sz w:val="26"/>
          <w:szCs w:val="26"/>
        </w:rPr>
        <w:t>омпанемент</w:t>
      </w:r>
      <w:proofErr w:type="spellEnd"/>
      <w:r w:rsidRPr="001A1A20">
        <w:rPr>
          <w:i/>
          <w:sz w:val="26"/>
          <w:szCs w:val="26"/>
        </w:rPr>
        <w:t>, аккорд - а[к]орд, ассигновать - а[с]</w:t>
      </w:r>
      <w:proofErr w:type="spellStart"/>
      <w:r w:rsidRPr="001A1A20">
        <w:rPr>
          <w:i/>
          <w:sz w:val="26"/>
          <w:szCs w:val="26"/>
        </w:rPr>
        <w:t>игновать</w:t>
      </w:r>
      <w:proofErr w:type="spellEnd"/>
      <w:r w:rsidRPr="001A1A20">
        <w:rPr>
          <w:i/>
          <w:sz w:val="26"/>
          <w:szCs w:val="26"/>
        </w:rPr>
        <w:t xml:space="preserve">, грамм - </w:t>
      </w:r>
      <w:proofErr w:type="spellStart"/>
      <w:r w:rsidRPr="001A1A20">
        <w:rPr>
          <w:i/>
          <w:sz w:val="26"/>
          <w:szCs w:val="26"/>
        </w:rPr>
        <w:t>гра</w:t>
      </w:r>
      <w:proofErr w:type="spellEnd"/>
      <w:r w:rsidRPr="001A1A20">
        <w:rPr>
          <w:i/>
          <w:sz w:val="26"/>
          <w:szCs w:val="26"/>
        </w:rPr>
        <w:t>[м]).</w:t>
      </w:r>
    </w:p>
    <w:p w:rsidR="00EC556A" w:rsidRPr="001A1A20" w:rsidRDefault="00EC556A" w:rsidP="00151ABF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  <w:r w:rsidRPr="001A1A20">
        <w:rPr>
          <w:rFonts w:ascii="Times New Roman" w:hAnsi="Times New Roman"/>
          <w:b/>
          <w:smallCaps/>
          <w:sz w:val="26"/>
          <w:szCs w:val="26"/>
        </w:rPr>
        <w:t>Акцентологические нормы/ошибки. Основные тенденции развития норм уд</w:t>
      </w:r>
      <w:r w:rsidRPr="001A1A20">
        <w:rPr>
          <w:rFonts w:ascii="Times New Roman" w:hAnsi="Times New Roman"/>
          <w:b/>
          <w:smallCaps/>
          <w:sz w:val="26"/>
          <w:szCs w:val="26"/>
        </w:rPr>
        <w:t>а</w:t>
      </w:r>
      <w:r w:rsidRPr="001A1A20">
        <w:rPr>
          <w:rFonts w:ascii="Times New Roman" w:hAnsi="Times New Roman"/>
          <w:b/>
          <w:smallCaps/>
          <w:sz w:val="26"/>
          <w:szCs w:val="26"/>
        </w:rPr>
        <w:t>рения.</w:t>
      </w:r>
    </w:p>
    <w:p w:rsidR="00EC556A" w:rsidRPr="001A1A20" w:rsidRDefault="00EC556A" w:rsidP="00151ABF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1A20">
        <w:rPr>
          <w:rFonts w:ascii="Times New Roman" w:hAnsi="Times New Roman"/>
          <w:b/>
          <w:sz w:val="26"/>
          <w:szCs w:val="26"/>
        </w:rPr>
        <w:t>Варианты ударения:</w:t>
      </w:r>
    </w:p>
    <w:p w:rsidR="00EC556A" w:rsidRPr="001A1A20" w:rsidRDefault="00EC556A" w:rsidP="00151AB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A20">
        <w:rPr>
          <w:rFonts w:ascii="Times New Roman" w:hAnsi="Times New Roman"/>
          <w:b/>
          <w:i/>
          <w:sz w:val="26"/>
          <w:szCs w:val="26"/>
          <w:lang w:eastAsia="ru-RU"/>
        </w:rPr>
        <w:t>Акцентологические варианты</w:t>
      </w:r>
      <w:r w:rsidRPr="001A1A20">
        <w:rPr>
          <w:rFonts w:ascii="Times New Roman" w:hAnsi="Times New Roman"/>
          <w:sz w:val="26"/>
          <w:szCs w:val="26"/>
        </w:rPr>
        <w:t xml:space="preserve"> – </w:t>
      </w:r>
      <w:r w:rsidRPr="001A1A20">
        <w:rPr>
          <w:rFonts w:ascii="Times New Roman" w:hAnsi="Times New Roman"/>
          <w:sz w:val="26"/>
          <w:szCs w:val="26"/>
          <w:u w:val="single"/>
        </w:rPr>
        <w:t>двойное ударение</w:t>
      </w:r>
      <w:r w:rsidRPr="001A1A20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71"/>
      </w:tblGrid>
      <w:tr w:rsidR="00EC556A" w:rsidRPr="001A1A20" w:rsidTr="003A335A">
        <w:tc>
          <w:tcPr>
            <w:tcW w:w="10471" w:type="dxa"/>
          </w:tcPr>
          <w:p w:rsidR="00EC556A" w:rsidRPr="001A1A20" w:rsidRDefault="00EC556A" w:rsidP="00151ABF">
            <w:pPr>
              <w:pStyle w:val="a8"/>
              <w:rPr>
                <w:sz w:val="26"/>
                <w:szCs w:val="26"/>
                <w:u w:val="single"/>
              </w:rPr>
            </w:pPr>
            <w:r w:rsidRPr="001A1A20">
              <w:rPr>
                <w:sz w:val="26"/>
                <w:szCs w:val="26"/>
                <w:u w:val="single"/>
              </w:rPr>
              <w:t>Краткий перечень равноправных акцентологических вариантов: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апартАменты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апартамЕнты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базИлика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базилИка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БАржа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баржА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бижутЕрия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бижурерИя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бредовОй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бредОвый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заржаАветь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заржавЕть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A20">
              <w:rPr>
                <w:rFonts w:ascii="Times New Roman" w:hAnsi="Times New Roman"/>
                <w:sz w:val="26"/>
                <w:szCs w:val="26"/>
              </w:rPr>
              <w:t xml:space="preserve">Иначе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инАче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A20">
              <w:rPr>
                <w:rFonts w:ascii="Times New Roman" w:hAnsi="Times New Roman"/>
                <w:sz w:val="26"/>
                <w:szCs w:val="26"/>
              </w:rPr>
              <w:t xml:space="preserve">Искриться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искрИться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кИрза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кирзА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обрОненный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бронЕнный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пЕтля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петлЯ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тЕфтели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тефтЕли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C556A" w:rsidRPr="001A1A20" w:rsidRDefault="00EC556A" w:rsidP="00151ABF">
            <w:pPr>
              <w:pStyle w:val="a8"/>
              <w:ind w:firstLine="0"/>
              <w:rPr>
                <w:sz w:val="26"/>
                <w:szCs w:val="26"/>
              </w:rPr>
            </w:pPr>
          </w:p>
        </w:tc>
      </w:tr>
    </w:tbl>
    <w:p w:rsidR="00EC556A" w:rsidRPr="001A1A20" w:rsidRDefault="00EC556A" w:rsidP="00151ABF">
      <w:pPr>
        <w:pStyle w:val="a8"/>
        <w:numPr>
          <w:ilvl w:val="0"/>
          <w:numId w:val="19"/>
        </w:numPr>
        <w:rPr>
          <w:sz w:val="26"/>
          <w:szCs w:val="26"/>
        </w:rPr>
      </w:pPr>
      <w:r w:rsidRPr="001A1A20">
        <w:rPr>
          <w:b/>
          <w:i/>
          <w:sz w:val="26"/>
          <w:szCs w:val="26"/>
        </w:rPr>
        <w:t>Семантические варианты</w:t>
      </w:r>
      <w:r w:rsidRPr="001A1A20">
        <w:rPr>
          <w:sz w:val="26"/>
          <w:szCs w:val="26"/>
        </w:rPr>
        <w:t xml:space="preserve"> – это пары слов, в которых </w:t>
      </w:r>
      <w:proofErr w:type="spellStart"/>
      <w:r w:rsidRPr="001A1A20">
        <w:rPr>
          <w:sz w:val="26"/>
          <w:szCs w:val="26"/>
        </w:rPr>
        <w:t>разноместность</w:t>
      </w:r>
      <w:proofErr w:type="spellEnd"/>
      <w:r w:rsidRPr="001A1A20">
        <w:rPr>
          <w:sz w:val="26"/>
          <w:szCs w:val="26"/>
        </w:rPr>
        <w:t xml:space="preserve"> ударения </w:t>
      </w:r>
      <w:proofErr w:type="gramStart"/>
      <w:r w:rsidRPr="001A1A20">
        <w:rPr>
          <w:sz w:val="26"/>
          <w:szCs w:val="26"/>
        </w:rPr>
        <w:t>предн</w:t>
      </w:r>
      <w:r w:rsidRPr="001A1A20">
        <w:rPr>
          <w:sz w:val="26"/>
          <w:szCs w:val="26"/>
        </w:rPr>
        <w:t>а</w:t>
      </w:r>
      <w:r w:rsidRPr="001A1A20">
        <w:rPr>
          <w:sz w:val="26"/>
          <w:szCs w:val="26"/>
        </w:rPr>
        <w:t>значена</w:t>
      </w:r>
      <w:proofErr w:type="gramEnd"/>
      <w:r w:rsidRPr="001A1A20">
        <w:rPr>
          <w:sz w:val="26"/>
          <w:szCs w:val="26"/>
        </w:rPr>
        <w:t xml:space="preserve"> </w:t>
      </w:r>
      <w:r w:rsidRPr="001A1A20">
        <w:rPr>
          <w:sz w:val="26"/>
          <w:szCs w:val="26"/>
          <w:u w:val="single"/>
        </w:rPr>
        <w:t>для различения смысла слов</w:t>
      </w:r>
      <w:r w:rsidRPr="001A1A20">
        <w:rPr>
          <w:sz w:val="26"/>
          <w:szCs w:val="26"/>
        </w:rPr>
        <w:t xml:space="preserve"> </w:t>
      </w:r>
      <w:r w:rsidRPr="001A1A20">
        <w:rPr>
          <w:i/>
          <w:sz w:val="26"/>
          <w:szCs w:val="26"/>
        </w:rPr>
        <w:t>(омографы</w:t>
      </w:r>
      <w:r w:rsidRPr="001A1A20">
        <w:rPr>
          <w:sz w:val="26"/>
          <w:szCs w:val="26"/>
        </w:rPr>
        <w:t xml:space="preserve"> – совпадают по написанию, различаются по ударению).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71"/>
      </w:tblGrid>
      <w:tr w:rsidR="00EC556A" w:rsidRPr="001A1A20" w:rsidTr="003A335A">
        <w:trPr>
          <w:trHeight w:val="486"/>
        </w:trPr>
        <w:tc>
          <w:tcPr>
            <w:tcW w:w="10471" w:type="dxa"/>
          </w:tcPr>
          <w:p w:rsidR="00EC556A" w:rsidRPr="001A1A20" w:rsidRDefault="00EC556A" w:rsidP="00151ABF">
            <w:pPr>
              <w:pStyle w:val="a8"/>
              <w:jc w:val="center"/>
              <w:rPr>
                <w:sz w:val="26"/>
                <w:szCs w:val="26"/>
                <w:u w:val="single"/>
              </w:rPr>
            </w:pPr>
            <w:r w:rsidRPr="001A1A20">
              <w:rPr>
                <w:sz w:val="26"/>
                <w:szCs w:val="26"/>
                <w:u w:val="single"/>
              </w:rPr>
              <w:t>Краткий перечень слов, различающихся своим значение в зависимости от ударения: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ЗабронИровать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(закрепить что-то за кем-то)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забронировАть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(покрыть броней);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брОня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бронЯ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занятОй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(человек)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зАнятый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(дом);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засОленный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(об овощах)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засолЕнный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(о почве);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затОченный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(карандаш)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заточЕнный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(узник);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нАголо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(остричь)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наголО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(держать шашки);</w:t>
            </w:r>
          </w:p>
          <w:p w:rsidR="00EC556A" w:rsidRPr="001A1A20" w:rsidRDefault="00EC556A" w:rsidP="00151ABF">
            <w:pPr>
              <w:pStyle w:val="a8"/>
              <w:jc w:val="center"/>
              <w:rPr>
                <w:sz w:val="26"/>
                <w:szCs w:val="26"/>
              </w:rPr>
            </w:pPr>
            <w:proofErr w:type="spellStart"/>
            <w:r w:rsidRPr="001A1A20">
              <w:rPr>
                <w:sz w:val="26"/>
                <w:szCs w:val="26"/>
              </w:rPr>
              <w:t>обходнОй</w:t>
            </w:r>
            <w:proofErr w:type="spellEnd"/>
            <w:r w:rsidRPr="001A1A20">
              <w:rPr>
                <w:sz w:val="26"/>
                <w:szCs w:val="26"/>
              </w:rPr>
              <w:t xml:space="preserve"> (лист, путь) – </w:t>
            </w:r>
            <w:proofErr w:type="spellStart"/>
            <w:r w:rsidRPr="001A1A20">
              <w:rPr>
                <w:sz w:val="26"/>
                <w:szCs w:val="26"/>
              </w:rPr>
              <w:t>обхОдный</w:t>
            </w:r>
            <w:proofErr w:type="spellEnd"/>
            <w:r w:rsidRPr="001A1A20">
              <w:rPr>
                <w:sz w:val="26"/>
                <w:szCs w:val="26"/>
              </w:rPr>
              <w:t xml:space="preserve"> (маневр);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переноснОй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(радиоприемник)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перенОсное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знанчение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переходнОй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(балл)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перехОдный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(возраст);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погрУженный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(на платформу)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погружЕнный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(в воду);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прблИженный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(к чему-нибудь)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приближЕнный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1A1A20">
              <w:rPr>
                <w:rFonts w:ascii="Times New Roman" w:hAnsi="Times New Roman"/>
                <w:sz w:val="26"/>
                <w:szCs w:val="26"/>
              </w:rPr>
              <w:t>близкий</w:t>
            </w:r>
            <w:proofErr w:type="gramEnd"/>
            <w:r w:rsidRPr="001A1A20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призывнОй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(возраст)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ПризЫвный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(зовущий);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прОклятый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1A1A20">
              <w:rPr>
                <w:rFonts w:ascii="Times New Roman" w:hAnsi="Times New Roman"/>
                <w:sz w:val="26"/>
                <w:szCs w:val="26"/>
              </w:rPr>
              <w:t>подвергшийся</w:t>
            </w:r>
            <w:proofErr w:type="gram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проклятию)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проклЯтый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(ненавистный);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развитОй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(ребенок)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рАзвитый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(в умственном отношении)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развИтый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(волосы);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склОнен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(к чему-нибудь)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склонЕн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(перед кем-то);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слОженный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(из деталей)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сложЕнный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1A1A20">
              <w:rPr>
                <w:rFonts w:ascii="Times New Roman" w:hAnsi="Times New Roman"/>
                <w:sz w:val="26"/>
                <w:szCs w:val="26"/>
              </w:rPr>
              <w:t>обладающий</w:t>
            </w:r>
            <w:proofErr w:type="gram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тем или иным телосложением);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хАос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(в древнегреческой мифологии)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хаОс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хАос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(беспорядок);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харАктерный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(человек)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характЕрный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(поступок);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языковОй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(словесное выражение мыслей)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языкОвый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1A1A20">
              <w:rPr>
                <w:rFonts w:ascii="Times New Roman" w:hAnsi="Times New Roman"/>
                <w:sz w:val="26"/>
                <w:szCs w:val="26"/>
              </w:rPr>
              <w:t>относящийся</w:t>
            </w:r>
            <w:proofErr w:type="gram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к органу в полости рта);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прИкус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(общеупотребительное слово)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прикУс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(специальное);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шЕлковый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(общеупотребительное)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шелкОвый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(поэтическое).</w:t>
            </w:r>
          </w:p>
          <w:p w:rsidR="00EC556A" w:rsidRPr="001A1A20" w:rsidRDefault="00EC556A" w:rsidP="00151ABF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EC556A" w:rsidRPr="001A1A20" w:rsidRDefault="00EC556A" w:rsidP="00151ABF">
      <w:pPr>
        <w:pStyle w:val="a8"/>
        <w:numPr>
          <w:ilvl w:val="0"/>
          <w:numId w:val="19"/>
        </w:numPr>
        <w:rPr>
          <w:sz w:val="26"/>
          <w:szCs w:val="26"/>
        </w:rPr>
      </w:pPr>
      <w:r w:rsidRPr="001A1A20">
        <w:rPr>
          <w:b/>
          <w:i/>
          <w:sz w:val="26"/>
          <w:szCs w:val="26"/>
        </w:rPr>
        <w:lastRenderedPageBreak/>
        <w:t>Нормативно-хронологические варианты</w:t>
      </w:r>
      <w:r w:rsidRPr="001A1A20">
        <w:rPr>
          <w:sz w:val="26"/>
          <w:szCs w:val="26"/>
        </w:rPr>
        <w:t xml:space="preserve"> – это пары слов, в которых </w:t>
      </w:r>
      <w:proofErr w:type="spellStart"/>
      <w:r w:rsidRPr="001A1A20">
        <w:rPr>
          <w:sz w:val="26"/>
          <w:szCs w:val="26"/>
        </w:rPr>
        <w:t>разноместность</w:t>
      </w:r>
      <w:proofErr w:type="spellEnd"/>
      <w:r w:rsidRPr="001A1A20">
        <w:rPr>
          <w:sz w:val="26"/>
          <w:szCs w:val="26"/>
        </w:rPr>
        <w:t xml:space="preserve"> связана с </w:t>
      </w:r>
      <w:proofErr w:type="spellStart"/>
      <w:r w:rsidRPr="001A1A20">
        <w:rPr>
          <w:sz w:val="26"/>
          <w:szCs w:val="26"/>
          <w:u w:val="single"/>
        </w:rPr>
        <w:t>временны´</w:t>
      </w:r>
      <w:proofErr w:type="gramStart"/>
      <w:r w:rsidRPr="001A1A20">
        <w:rPr>
          <w:sz w:val="26"/>
          <w:szCs w:val="26"/>
          <w:u w:val="single"/>
        </w:rPr>
        <w:t>м</w:t>
      </w:r>
      <w:proofErr w:type="spellEnd"/>
      <w:proofErr w:type="gramEnd"/>
      <w:r w:rsidRPr="001A1A20">
        <w:rPr>
          <w:sz w:val="26"/>
          <w:szCs w:val="26"/>
          <w:u w:val="single"/>
        </w:rPr>
        <w:t xml:space="preserve"> периодом</w:t>
      </w:r>
      <w:r w:rsidRPr="001A1A20">
        <w:rPr>
          <w:sz w:val="26"/>
          <w:szCs w:val="26"/>
        </w:rPr>
        <w:t xml:space="preserve"> употребления данного слова в речи: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71"/>
      </w:tblGrid>
      <w:tr w:rsidR="00EC556A" w:rsidRPr="001A1A20" w:rsidTr="003A335A">
        <w:tc>
          <w:tcPr>
            <w:tcW w:w="10471" w:type="dxa"/>
          </w:tcPr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запаснОй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(современное)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запАсный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(устаревшее);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украИнский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(современное)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укрАинский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(устаревшее);</w:t>
            </w:r>
          </w:p>
          <w:p w:rsidR="00EC556A" w:rsidRPr="001A1A20" w:rsidRDefault="00EC556A" w:rsidP="0015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рАкурс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(современное) – </w:t>
            </w:r>
            <w:proofErr w:type="spellStart"/>
            <w:r w:rsidRPr="001A1A20">
              <w:rPr>
                <w:rFonts w:ascii="Times New Roman" w:hAnsi="Times New Roman"/>
                <w:sz w:val="26"/>
                <w:szCs w:val="26"/>
              </w:rPr>
              <w:t>ракУрс</w:t>
            </w:r>
            <w:proofErr w:type="spellEnd"/>
            <w:r w:rsidRPr="001A1A20">
              <w:rPr>
                <w:rFonts w:ascii="Times New Roman" w:hAnsi="Times New Roman"/>
                <w:sz w:val="26"/>
                <w:szCs w:val="26"/>
              </w:rPr>
              <w:t xml:space="preserve"> (устаревшее).</w:t>
            </w:r>
          </w:p>
          <w:p w:rsidR="00EC556A" w:rsidRPr="001A1A20" w:rsidRDefault="00EC556A" w:rsidP="00151ABF">
            <w:pPr>
              <w:pStyle w:val="a8"/>
              <w:ind w:firstLine="0"/>
              <w:rPr>
                <w:sz w:val="26"/>
                <w:szCs w:val="26"/>
              </w:rPr>
            </w:pPr>
          </w:p>
        </w:tc>
      </w:tr>
    </w:tbl>
    <w:p w:rsidR="00EC556A" w:rsidRPr="001A1A20" w:rsidRDefault="00EC556A" w:rsidP="00151ABF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A1A20">
        <w:rPr>
          <w:rFonts w:ascii="Times New Roman" w:hAnsi="Times New Roman"/>
          <w:b/>
          <w:sz w:val="26"/>
          <w:szCs w:val="26"/>
          <w:lang w:eastAsia="ru-RU"/>
        </w:rPr>
        <w:t>«Словарные слова». Основные акцентологические нормы.</w:t>
      </w:r>
    </w:p>
    <w:p w:rsidR="00EC556A" w:rsidRPr="001A1A20" w:rsidRDefault="00EC556A" w:rsidP="00151ABF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  <w:r w:rsidRPr="001A1A20">
        <w:rPr>
          <w:rFonts w:ascii="Times New Roman" w:hAnsi="Times New Roman"/>
          <w:b/>
          <w:sz w:val="26"/>
          <w:szCs w:val="26"/>
        </w:rPr>
        <w:t>Тенденции изменения норм на месте ударения:</w:t>
      </w:r>
    </w:p>
    <w:p w:rsidR="00EC556A" w:rsidRPr="001A1A20" w:rsidRDefault="00EC556A" w:rsidP="00151ABF">
      <w:pPr>
        <w:pStyle w:val="aa"/>
        <w:numPr>
          <w:ilvl w:val="0"/>
          <w:numId w:val="17"/>
        </w:numPr>
        <w:ind w:firstLine="66"/>
        <w:jc w:val="both"/>
        <w:rPr>
          <w:rFonts w:ascii="Times New Roman" w:hAnsi="Times New Roman"/>
          <w:sz w:val="26"/>
          <w:szCs w:val="26"/>
        </w:rPr>
      </w:pPr>
      <w:r w:rsidRPr="001A1A20">
        <w:rPr>
          <w:rFonts w:ascii="Times New Roman" w:hAnsi="Times New Roman"/>
          <w:b/>
          <w:i/>
          <w:sz w:val="26"/>
          <w:szCs w:val="26"/>
        </w:rPr>
        <w:t>у существительных</w:t>
      </w:r>
      <w:r w:rsidRPr="001A1A20">
        <w:rPr>
          <w:rFonts w:ascii="Times New Roman" w:hAnsi="Times New Roman"/>
          <w:sz w:val="26"/>
          <w:szCs w:val="26"/>
        </w:rPr>
        <w:t xml:space="preserve"> – тенденция к </w:t>
      </w:r>
      <w:r w:rsidRPr="001A1A20">
        <w:rPr>
          <w:rFonts w:ascii="Times New Roman" w:hAnsi="Times New Roman"/>
          <w:i/>
          <w:sz w:val="26"/>
          <w:szCs w:val="26"/>
        </w:rPr>
        <w:t>подвижному</w:t>
      </w:r>
      <w:r w:rsidRPr="001A1A20">
        <w:rPr>
          <w:rFonts w:ascii="Times New Roman" w:hAnsi="Times New Roman"/>
          <w:sz w:val="26"/>
          <w:szCs w:val="26"/>
        </w:rPr>
        <w:t xml:space="preserve"> ударению (народный язык вторгается </w:t>
      </w:r>
      <w:proofErr w:type="gramStart"/>
      <w:r w:rsidRPr="001A1A20">
        <w:rPr>
          <w:rFonts w:ascii="Times New Roman" w:hAnsi="Times New Roman"/>
          <w:sz w:val="26"/>
          <w:szCs w:val="26"/>
        </w:rPr>
        <w:t>в</w:t>
      </w:r>
      <w:proofErr w:type="gramEnd"/>
      <w:r w:rsidRPr="001A1A20">
        <w:rPr>
          <w:rFonts w:ascii="Times New Roman" w:hAnsi="Times New Roman"/>
          <w:sz w:val="26"/>
          <w:szCs w:val="26"/>
        </w:rPr>
        <w:t xml:space="preserve"> лит</w:t>
      </w:r>
      <w:r w:rsidRPr="001A1A20">
        <w:rPr>
          <w:rFonts w:ascii="Times New Roman" w:hAnsi="Times New Roman"/>
          <w:sz w:val="26"/>
          <w:szCs w:val="26"/>
        </w:rPr>
        <w:t>е</w:t>
      </w:r>
      <w:r w:rsidRPr="001A1A20">
        <w:rPr>
          <w:rFonts w:ascii="Times New Roman" w:hAnsi="Times New Roman"/>
          <w:sz w:val="26"/>
          <w:szCs w:val="26"/>
        </w:rPr>
        <w:t>ратурный);</w:t>
      </w:r>
    </w:p>
    <w:p w:rsidR="00EC556A" w:rsidRPr="001A1A20" w:rsidRDefault="00EC556A" w:rsidP="00151ABF">
      <w:pPr>
        <w:pStyle w:val="aa"/>
        <w:numPr>
          <w:ilvl w:val="0"/>
          <w:numId w:val="17"/>
        </w:numPr>
        <w:ind w:firstLine="66"/>
        <w:jc w:val="both"/>
        <w:rPr>
          <w:rFonts w:ascii="Times New Roman" w:hAnsi="Times New Roman"/>
          <w:sz w:val="26"/>
          <w:szCs w:val="26"/>
        </w:rPr>
      </w:pPr>
      <w:r w:rsidRPr="001A1A20">
        <w:rPr>
          <w:rFonts w:ascii="Times New Roman" w:hAnsi="Times New Roman"/>
          <w:b/>
          <w:i/>
          <w:sz w:val="26"/>
          <w:szCs w:val="26"/>
        </w:rPr>
        <w:t>у глаголов</w:t>
      </w:r>
      <w:r w:rsidRPr="001A1A20">
        <w:rPr>
          <w:rFonts w:ascii="Times New Roman" w:hAnsi="Times New Roman"/>
          <w:sz w:val="26"/>
          <w:szCs w:val="26"/>
        </w:rPr>
        <w:t xml:space="preserve"> – тенденция </w:t>
      </w:r>
      <w:r w:rsidRPr="001A1A20">
        <w:rPr>
          <w:rFonts w:ascii="Times New Roman" w:hAnsi="Times New Roman"/>
          <w:i/>
          <w:sz w:val="26"/>
          <w:szCs w:val="26"/>
        </w:rPr>
        <w:t>закрепления</w:t>
      </w:r>
      <w:r w:rsidRPr="001A1A20">
        <w:rPr>
          <w:rFonts w:ascii="Times New Roman" w:hAnsi="Times New Roman"/>
          <w:sz w:val="26"/>
          <w:szCs w:val="26"/>
        </w:rPr>
        <w:t xml:space="preserve"> ударения на</w:t>
      </w:r>
      <w:r w:rsidRPr="001A1A20">
        <w:rPr>
          <w:rFonts w:ascii="Times New Roman" w:hAnsi="Times New Roman"/>
          <w:i/>
          <w:sz w:val="26"/>
          <w:szCs w:val="26"/>
        </w:rPr>
        <w:t xml:space="preserve"> корневом слоге</w:t>
      </w:r>
      <w:r w:rsidRPr="001A1A20">
        <w:rPr>
          <w:rFonts w:ascii="Times New Roman" w:hAnsi="Times New Roman"/>
          <w:sz w:val="26"/>
          <w:szCs w:val="26"/>
        </w:rPr>
        <w:t xml:space="preserve"> (влияние южнорусских гов</w:t>
      </w:r>
      <w:r w:rsidRPr="001A1A20">
        <w:rPr>
          <w:rFonts w:ascii="Times New Roman" w:hAnsi="Times New Roman"/>
          <w:sz w:val="26"/>
          <w:szCs w:val="26"/>
        </w:rPr>
        <w:t>о</w:t>
      </w:r>
      <w:r w:rsidRPr="001A1A20">
        <w:rPr>
          <w:rFonts w:ascii="Times New Roman" w:hAnsi="Times New Roman"/>
          <w:sz w:val="26"/>
          <w:szCs w:val="26"/>
        </w:rPr>
        <w:t>ров);</w:t>
      </w:r>
    </w:p>
    <w:p w:rsidR="00EC556A" w:rsidRPr="001A1A20" w:rsidRDefault="00EC556A" w:rsidP="00151ABF">
      <w:pPr>
        <w:pStyle w:val="aa"/>
        <w:numPr>
          <w:ilvl w:val="0"/>
          <w:numId w:val="17"/>
        </w:numPr>
        <w:ind w:firstLine="66"/>
        <w:jc w:val="both"/>
        <w:rPr>
          <w:rFonts w:ascii="Times New Roman" w:hAnsi="Times New Roman"/>
          <w:sz w:val="26"/>
          <w:szCs w:val="26"/>
        </w:rPr>
      </w:pPr>
      <w:r w:rsidRPr="001A1A20">
        <w:rPr>
          <w:rFonts w:ascii="Times New Roman" w:hAnsi="Times New Roman"/>
          <w:b/>
          <w:i/>
          <w:sz w:val="26"/>
          <w:szCs w:val="26"/>
        </w:rPr>
        <w:t>общие тенденции</w:t>
      </w:r>
      <w:r w:rsidRPr="001A1A20">
        <w:rPr>
          <w:rFonts w:ascii="Times New Roman" w:hAnsi="Times New Roman"/>
          <w:sz w:val="26"/>
          <w:szCs w:val="26"/>
        </w:rPr>
        <w:t xml:space="preserve"> – обнаруживается </w:t>
      </w:r>
      <w:r w:rsidRPr="001A1A20">
        <w:rPr>
          <w:rFonts w:ascii="Times New Roman" w:hAnsi="Times New Roman"/>
          <w:sz w:val="26"/>
          <w:szCs w:val="26"/>
          <w:u w:val="single"/>
        </w:rPr>
        <w:t>разнонаправленное движение ударения</w:t>
      </w:r>
      <w:r w:rsidRPr="001A1A20">
        <w:rPr>
          <w:rFonts w:ascii="Times New Roman" w:hAnsi="Times New Roman"/>
          <w:sz w:val="26"/>
          <w:szCs w:val="26"/>
        </w:rPr>
        <w:t>:</w:t>
      </w:r>
    </w:p>
    <w:p w:rsidR="00EC556A" w:rsidRPr="001A1A20" w:rsidRDefault="00EC556A" w:rsidP="00151ABF">
      <w:pPr>
        <w:pStyle w:val="aa"/>
        <w:numPr>
          <w:ilvl w:val="0"/>
          <w:numId w:val="18"/>
        </w:numPr>
        <w:tabs>
          <w:tab w:val="clear" w:pos="360"/>
          <w:tab w:val="num" w:pos="720"/>
        </w:tabs>
        <w:ind w:left="720" w:firstLine="66"/>
        <w:jc w:val="both"/>
        <w:rPr>
          <w:rFonts w:ascii="Times New Roman" w:hAnsi="Times New Roman"/>
          <w:sz w:val="26"/>
          <w:szCs w:val="26"/>
        </w:rPr>
      </w:pPr>
      <w:r w:rsidRPr="001A1A20">
        <w:rPr>
          <w:rFonts w:ascii="Times New Roman" w:hAnsi="Times New Roman"/>
          <w:sz w:val="26"/>
          <w:szCs w:val="26"/>
          <w:u w:val="single"/>
        </w:rPr>
        <w:t xml:space="preserve">Регрессивное </w:t>
      </w:r>
      <w:r w:rsidRPr="001A1A20">
        <w:rPr>
          <w:rFonts w:ascii="Times New Roman" w:hAnsi="Times New Roman"/>
          <w:sz w:val="26"/>
          <w:szCs w:val="26"/>
        </w:rPr>
        <w:t xml:space="preserve"> - перемещение ударения с последнего слога на начало или ближе к нач</w:t>
      </w:r>
      <w:r w:rsidRPr="001A1A20">
        <w:rPr>
          <w:rFonts w:ascii="Times New Roman" w:hAnsi="Times New Roman"/>
          <w:sz w:val="26"/>
          <w:szCs w:val="26"/>
        </w:rPr>
        <w:t>а</w:t>
      </w:r>
      <w:r w:rsidRPr="001A1A20">
        <w:rPr>
          <w:rFonts w:ascii="Times New Roman" w:hAnsi="Times New Roman"/>
          <w:sz w:val="26"/>
          <w:szCs w:val="26"/>
        </w:rPr>
        <w:t>лу слова;</w:t>
      </w:r>
    </w:p>
    <w:p w:rsidR="00EC556A" w:rsidRPr="001A1A20" w:rsidRDefault="00EC556A" w:rsidP="00151ABF">
      <w:pPr>
        <w:pStyle w:val="aa"/>
        <w:numPr>
          <w:ilvl w:val="0"/>
          <w:numId w:val="23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6"/>
          <w:szCs w:val="26"/>
          <w:u w:val="single"/>
        </w:rPr>
      </w:pPr>
      <w:r w:rsidRPr="001A1A20">
        <w:rPr>
          <w:rFonts w:ascii="Times New Roman" w:hAnsi="Times New Roman"/>
          <w:i/>
          <w:sz w:val="26"/>
          <w:szCs w:val="26"/>
        </w:rPr>
        <w:t xml:space="preserve">    </w:t>
      </w:r>
      <w:r w:rsidRPr="001A1A20">
        <w:rPr>
          <w:rFonts w:ascii="Times New Roman" w:hAnsi="Times New Roman"/>
          <w:sz w:val="26"/>
          <w:szCs w:val="26"/>
          <w:u w:val="single"/>
        </w:rPr>
        <w:t>Прогрессивное</w:t>
      </w:r>
      <w:r w:rsidRPr="001A1A20">
        <w:rPr>
          <w:rFonts w:ascii="Times New Roman" w:hAnsi="Times New Roman"/>
          <w:sz w:val="26"/>
          <w:szCs w:val="26"/>
        </w:rPr>
        <w:t xml:space="preserve"> – перемещение ударения с первого слога ближе к концу слова.</w:t>
      </w:r>
    </w:p>
    <w:p w:rsidR="00EC556A" w:rsidRPr="001A1A20" w:rsidRDefault="00EC556A" w:rsidP="00151ABF">
      <w:pPr>
        <w:pStyle w:val="a8"/>
        <w:ind w:firstLine="0"/>
        <w:jc w:val="center"/>
        <w:rPr>
          <w:b/>
          <w:smallCaps/>
          <w:sz w:val="26"/>
          <w:szCs w:val="26"/>
        </w:rPr>
      </w:pPr>
      <w:r w:rsidRPr="001A1A20">
        <w:rPr>
          <w:b/>
          <w:smallCaps/>
          <w:sz w:val="26"/>
          <w:szCs w:val="26"/>
        </w:rPr>
        <w:t>3. Интонационные нормы/ошибки.</w:t>
      </w:r>
    </w:p>
    <w:p w:rsidR="00EC556A" w:rsidRPr="001A1A20" w:rsidRDefault="00EC556A" w:rsidP="00151ABF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A1A20">
        <w:rPr>
          <w:rFonts w:ascii="Times New Roman" w:hAnsi="Times New Roman"/>
          <w:b/>
          <w:i/>
          <w:sz w:val="26"/>
          <w:szCs w:val="26"/>
        </w:rPr>
        <w:t>Интонация</w:t>
      </w:r>
      <w:r w:rsidRPr="001A1A20">
        <w:rPr>
          <w:rFonts w:ascii="Times New Roman" w:hAnsi="Times New Roman"/>
          <w:b/>
          <w:sz w:val="26"/>
          <w:szCs w:val="26"/>
        </w:rPr>
        <w:t xml:space="preserve"> </w:t>
      </w:r>
      <w:r w:rsidRPr="001A1A20">
        <w:rPr>
          <w:rFonts w:ascii="Times New Roman" w:hAnsi="Times New Roman"/>
          <w:sz w:val="26"/>
          <w:szCs w:val="26"/>
        </w:rPr>
        <w:t>– это ритмико-мелодическое и логическое членение речи.</w:t>
      </w:r>
    </w:p>
    <w:p w:rsidR="00EC556A" w:rsidRPr="001A1A20" w:rsidRDefault="00EC556A" w:rsidP="00151ABF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A1A20">
        <w:rPr>
          <w:rFonts w:ascii="Times New Roman" w:hAnsi="Times New Roman"/>
          <w:sz w:val="26"/>
          <w:szCs w:val="26"/>
        </w:rPr>
        <w:t xml:space="preserve">Интонация является одним из средств выразительности речи. </w:t>
      </w:r>
    </w:p>
    <w:p w:rsidR="00EC556A" w:rsidRPr="001A1A20" w:rsidRDefault="00EC556A" w:rsidP="00151ABF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A1A20">
        <w:rPr>
          <w:rFonts w:ascii="Times New Roman" w:hAnsi="Times New Roman"/>
          <w:sz w:val="26"/>
          <w:szCs w:val="26"/>
        </w:rPr>
        <w:t xml:space="preserve">Но интонационные нормы в русском языке касаются, прежде всего, </w:t>
      </w:r>
      <w:r w:rsidRPr="001A1A20">
        <w:rPr>
          <w:rFonts w:ascii="Times New Roman" w:hAnsi="Times New Roman"/>
          <w:sz w:val="26"/>
          <w:szCs w:val="26"/>
          <w:u w:val="single"/>
        </w:rPr>
        <w:t>правильного повышения /понижения/ интонации к концу предложения</w:t>
      </w:r>
      <w:r w:rsidRPr="001A1A20">
        <w:rPr>
          <w:rFonts w:ascii="Times New Roman" w:hAnsi="Times New Roman"/>
          <w:sz w:val="26"/>
          <w:szCs w:val="26"/>
        </w:rPr>
        <w:t xml:space="preserve"> в зависимости от целей высказывания и пр</w:t>
      </w:r>
      <w:r w:rsidRPr="001A1A20">
        <w:rPr>
          <w:rFonts w:ascii="Times New Roman" w:hAnsi="Times New Roman"/>
          <w:sz w:val="26"/>
          <w:szCs w:val="26"/>
        </w:rPr>
        <w:t>а</w:t>
      </w:r>
      <w:r w:rsidRPr="001A1A20">
        <w:rPr>
          <w:rFonts w:ascii="Times New Roman" w:hAnsi="Times New Roman"/>
          <w:sz w:val="26"/>
          <w:szCs w:val="26"/>
        </w:rPr>
        <w:t>вильной постановки логического ударения во фразе.</w:t>
      </w:r>
    </w:p>
    <w:p w:rsidR="00EC556A" w:rsidRPr="001A1A20" w:rsidRDefault="00EC556A" w:rsidP="00151ABF">
      <w:pPr>
        <w:pStyle w:val="aa"/>
        <w:numPr>
          <w:ilvl w:val="0"/>
          <w:numId w:val="7"/>
        </w:numPr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1A1A20">
        <w:rPr>
          <w:rFonts w:ascii="Times New Roman" w:hAnsi="Times New Roman"/>
          <w:b/>
          <w:sz w:val="26"/>
          <w:szCs w:val="26"/>
        </w:rPr>
        <w:t>К концу повествовательного предложения интонация понижается.</w:t>
      </w:r>
    </w:p>
    <w:p w:rsidR="00EC556A" w:rsidRPr="001A1A20" w:rsidRDefault="00B34A1E" w:rsidP="00151ABF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  <w:r w:rsidRPr="001A1A20">
        <w:rPr>
          <w:rFonts w:ascii="Times New Roman" w:hAnsi="Times New Roman"/>
          <w:noProof/>
          <w:sz w:val="26"/>
          <w:szCs w:val="26"/>
        </w:rPr>
        <w:pict>
          <v:line id="_x0000_s1030" style="position:absolute;left:0;text-align:left;z-index:251664384" from="187.85pt,2.5pt" to="310.25pt,16.9pt" o:allowincell="f">
            <v:stroke endarrow="block"/>
          </v:line>
        </w:pict>
      </w:r>
      <w:r w:rsidRPr="001A1A20">
        <w:rPr>
          <w:rFonts w:ascii="Times New Roman" w:hAnsi="Times New Roman"/>
          <w:noProof/>
          <w:sz w:val="26"/>
          <w:szCs w:val="26"/>
        </w:rPr>
        <w:pict>
          <v:line id="_x0000_s1029" style="position:absolute;left:0;text-align:left;z-index:251663360" from="166.25pt,2.5pt" to="173.45pt,9.7pt" o:allowincell="f">
            <v:stroke endarrow="block"/>
          </v:line>
        </w:pict>
      </w:r>
      <w:r w:rsidRPr="001A1A20">
        <w:rPr>
          <w:rFonts w:ascii="Times New Roman" w:hAnsi="Times New Roman"/>
          <w:noProof/>
          <w:sz w:val="26"/>
          <w:szCs w:val="26"/>
        </w:rPr>
        <w:pict>
          <v:line id="_x0000_s1028" style="position:absolute;left:0;text-align:left;flip:y;z-index:251662336" from="72.65pt,2.5pt" to="166.25pt,16.9pt" o:allowincell="f">
            <v:stroke endarrow="block"/>
          </v:line>
        </w:pict>
      </w:r>
      <w:r w:rsidRPr="001A1A20">
        <w:rPr>
          <w:rFonts w:ascii="Times New Roman" w:hAnsi="Times New Roman"/>
          <w:noProof/>
          <w:sz w:val="26"/>
          <w:szCs w:val="26"/>
        </w:rPr>
        <w:pict>
          <v:line id="_x0000_s1027" style="position:absolute;left:0;text-align:left;z-index:251661312" from="43.85pt,9.7pt" to="58.25pt,16.9pt" o:allowincell="f">
            <v:stroke endarrow="block"/>
          </v:line>
        </w:pict>
      </w:r>
      <w:r w:rsidRPr="001A1A20">
        <w:rPr>
          <w:rFonts w:ascii="Times New Roman" w:hAnsi="Times New Roman"/>
          <w:noProof/>
          <w:sz w:val="26"/>
          <w:szCs w:val="26"/>
        </w:rPr>
        <w:pict>
          <v:line id="_x0000_s1026" style="position:absolute;left:0;text-align:left;flip:y;z-index:251660288" from="7.85pt,9.7pt" to="36.65pt,16.9pt" o:allowincell="f">
            <v:stroke endarrow="block"/>
          </v:line>
        </w:pict>
      </w:r>
    </w:p>
    <w:p w:rsidR="00EC556A" w:rsidRPr="001A1A20" w:rsidRDefault="00EC556A" w:rsidP="00151ABF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A1A20">
        <w:rPr>
          <w:rFonts w:ascii="Times New Roman" w:hAnsi="Times New Roman"/>
          <w:sz w:val="26"/>
          <w:szCs w:val="26"/>
        </w:rPr>
        <w:t>Сегодня у медсестры Наташи был очень тяжёлый день.</w:t>
      </w:r>
    </w:p>
    <w:p w:rsidR="00EC556A" w:rsidRPr="001A1A20" w:rsidRDefault="00EC556A" w:rsidP="00151ABF">
      <w:pPr>
        <w:pStyle w:val="aa"/>
        <w:numPr>
          <w:ilvl w:val="0"/>
          <w:numId w:val="7"/>
        </w:numPr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1A1A20">
        <w:rPr>
          <w:rFonts w:ascii="Times New Roman" w:hAnsi="Times New Roman"/>
          <w:b/>
          <w:sz w:val="26"/>
          <w:szCs w:val="26"/>
        </w:rPr>
        <w:t>К концу вопросительного предложения интонация, наоборот, повышается.</w:t>
      </w:r>
    </w:p>
    <w:p w:rsidR="00EC556A" w:rsidRPr="001A1A20" w:rsidRDefault="00B34A1E" w:rsidP="00151ABF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  <w:r w:rsidRPr="001A1A20">
        <w:rPr>
          <w:rFonts w:ascii="Times New Roman" w:hAnsi="Times New Roman"/>
          <w:noProof/>
          <w:sz w:val="26"/>
          <w:szCs w:val="26"/>
        </w:rPr>
        <w:pict>
          <v:line id="_x0000_s1031" style="position:absolute;left:0;text-align:left;flip:y;z-index:251665408" from=".65pt,2.9pt" to="65.45pt,17.3pt" o:allowincell="f">
            <v:stroke endarrow="block"/>
          </v:line>
        </w:pict>
      </w:r>
    </w:p>
    <w:p w:rsidR="00EC556A" w:rsidRPr="001A1A20" w:rsidRDefault="00EC556A" w:rsidP="00151ABF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A1A20">
        <w:rPr>
          <w:rFonts w:ascii="Times New Roman" w:hAnsi="Times New Roman"/>
          <w:sz w:val="26"/>
          <w:szCs w:val="26"/>
        </w:rPr>
        <w:t>Она устала?</w:t>
      </w:r>
    </w:p>
    <w:p w:rsidR="00EC556A" w:rsidRPr="001A1A20" w:rsidRDefault="00EC556A" w:rsidP="00151ABF">
      <w:pPr>
        <w:pStyle w:val="aa"/>
        <w:jc w:val="both"/>
        <w:rPr>
          <w:rFonts w:ascii="Times New Roman" w:hAnsi="Times New Roman"/>
          <w:b/>
          <w:i/>
          <w:sz w:val="26"/>
          <w:szCs w:val="26"/>
        </w:rPr>
      </w:pPr>
      <w:r w:rsidRPr="001A1A20">
        <w:rPr>
          <w:rFonts w:ascii="Times New Roman" w:hAnsi="Times New Roman"/>
          <w:b/>
          <w:i/>
          <w:sz w:val="26"/>
          <w:szCs w:val="26"/>
        </w:rPr>
        <w:t>Интонационные ошибки.</w:t>
      </w:r>
    </w:p>
    <w:p w:rsidR="00EC556A" w:rsidRPr="001A1A20" w:rsidRDefault="00EC556A" w:rsidP="00151ABF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A1A20">
        <w:rPr>
          <w:rFonts w:ascii="Times New Roman" w:hAnsi="Times New Roman"/>
          <w:sz w:val="26"/>
          <w:szCs w:val="26"/>
        </w:rPr>
        <w:t xml:space="preserve">1. Интонационные ошибки связаны </w:t>
      </w:r>
      <w:r w:rsidRPr="001A1A20">
        <w:rPr>
          <w:rFonts w:ascii="Times New Roman" w:hAnsi="Times New Roman"/>
          <w:sz w:val="26"/>
          <w:szCs w:val="26"/>
          <w:u w:val="single"/>
        </w:rPr>
        <w:t>с неправильной интонацией</w:t>
      </w:r>
      <w:r w:rsidRPr="001A1A20">
        <w:rPr>
          <w:rFonts w:ascii="Times New Roman" w:hAnsi="Times New Roman"/>
          <w:sz w:val="26"/>
          <w:szCs w:val="26"/>
        </w:rPr>
        <w:t xml:space="preserve"> (неуместное повышение или пон</w:t>
      </w:r>
      <w:r w:rsidRPr="001A1A20">
        <w:rPr>
          <w:rFonts w:ascii="Times New Roman" w:hAnsi="Times New Roman"/>
          <w:sz w:val="26"/>
          <w:szCs w:val="26"/>
        </w:rPr>
        <w:t>и</w:t>
      </w:r>
      <w:r w:rsidRPr="001A1A20">
        <w:rPr>
          <w:rFonts w:ascii="Times New Roman" w:hAnsi="Times New Roman"/>
          <w:sz w:val="26"/>
          <w:szCs w:val="26"/>
        </w:rPr>
        <w:t xml:space="preserve">жение интонации). </w:t>
      </w:r>
    </w:p>
    <w:p w:rsidR="00EC556A" w:rsidRPr="001A1A20" w:rsidRDefault="00EC556A" w:rsidP="00151ABF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A1A20">
        <w:rPr>
          <w:rFonts w:ascii="Times New Roman" w:hAnsi="Times New Roman"/>
          <w:sz w:val="26"/>
          <w:szCs w:val="26"/>
        </w:rPr>
        <w:t xml:space="preserve">2. Кроме того, к интонационным ошибкам относятся: </w:t>
      </w:r>
      <w:r w:rsidRPr="001A1A20">
        <w:rPr>
          <w:rFonts w:ascii="Times New Roman" w:hAnsi="Times New Roman"/>
          <w:sz w:val="26"/>
          <w:szCs w:val="26"/>
          <w:u w:val="single"/>
        </w:rPr>
        <w:t>неправильная постановка пауз и лог</w:t>
      </w:r>
      <w:r w:rsidRPr="001A1A20">
        <w:rPr>
          <w:rFonts w:ascii="Times New Roman" w:hAnsi="Times New Roman"/>
          <w:sz w:val="26"/>
          <w:szCs w:val="26"/>
          <w:u w:val="single"/>
        </w:rPr>
        <w:t>и</w:t>
      </w:r>
      <w:r w:rsidRPr="001A1A20">
        <w:rPr>
          <w:rFonts w:ascii="Times New Roman" w:hAnsi="Times New Roman"/>
          <w:sz w:val="26"/>
          <w:szCs w:val="26"/>
          <w:u w:val="single"/>
        </w:rPr>
        <w:t>ческого ударения.</w:t>
      </w:r>
      <w:r w:rsidRPr="001A1A20">
        <w:rPr>
          <w:rFonts w:ascii="Times New Roman" w:hAnsi="Times New Roman"/>
          <w:sz w:val="26"/>
          <w:szCs w:val="26"/>
        </w:rPr>
        <w:t xml:space="preserve"> Это нередко приводит к искажению смысла, особенно в поэтических пр</w:t>
      </w:r>
      <w:r w:rsidRPr="001A1A20">
        <w:rPr>
          <w:rFonts w:ascii="Times New Roman" w:hAnsi="Times New Roman"/>
          <w:sz w:val="26"/>
          <w:szCs w:val="26"/>
        </w:rPr>
        <w:t>о</w:t>
      </w:r>
      <w:r w:rsidRPr="001A1A20">
        <w:rPr>
          <w:rFonts w:ascii="Times New Roman" w:hAnsi="Times New Roman"/>
          <w:sz w:val="26"/>
          <w:szCs w:val="26"/>
        </w:rPr>
        <w:t>изведениях, н</w:t>
      </w:r>
      <w:r w:rsidRPr="001A1A20">
        <w:rPr>
          <w:rFonts w:ascii="Times New Roman" w:hAnsi="Times New Roman"/>
          <w:sz w:val="26"/>
          <w:szCs w:val="26"/>
        </w:rPr>
        <w:t>а</w:t>
      </w:r>
      <w:r w:rsidRPr="001A1A20">
        <w:rPr>
          <w:rFonts w:ascii="Times New Roman" w:hAnsi="Times New Roman"/>
          <w:sz w:val="26"/>
          <w:szCs w:val="26"/>
        </w:rPr>
        <w:t>пример:</w:t>
      </w:r>
    </w:p>
    <w:p w:rsidR="00EC556A" w:rsidRPr="001A1A20" w:rsidRDefault="00EC556A" w:rsidP="00151ABF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A1A20">
        <w:rPr>
          <w:rFonts w:ascii="Times New Roman" w:hAnsi="Times New Roman"/>
          <w:b/>
          <w:i/>
          <w:sz w:val="26"/>
          <w:szCs w:val="26"/>
        </w:rPr>
        <w:t xml:space="preserve">Например: </w:t>
      </w:r>
      <w:r w:rsidRPr="001A1A20">
        <w:rPr>
          <w:rFonts w:ascii="Times New Roman" w:hAnsi="Times New Roman"/>
          <w:sz w:val="26"/>
          <w:szCs w:val="26"/>
        </w:rPr>
        <w:t>Постановка пауз.</w:t>
      </w:r>
    </w:p>
    <w:p w:rsidR="00EC556A" w:rsidRPr="001A1A20" w:rsidRDefault="00EC556A" w:rsidP="00151ABF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A1A20">
        <w:rPr>
          <w:rFonts w:ascii="Times New Roman" w:hAnsi="Times New Roman"/>
          <w:i/>
          <w:sz w:val="26"/>
          <w:szCs w:val="26"/>
        </w:rPr>
        <w:t>Неправильно:</w:t>
      </w:r>
      <w:r w:rsidRPr="001A1A20">
        <w:rPr>
          <w:rFonts w:ascii="Times New Roman" w:hAnsi="Times New Roman"/>
          <w:sz w:val="26"/>
          <w:szCs w:val="26"/>
        </w:rPr>
        <w:t xml:space="preserve"> В небесах / торжественно и чудно спит земля / в </w:t>
      </w:r>
      <w:proofErr w:type="spellStart"/>
      <w:r w:rsidRPr="001A1A20">
        <w:rPr>
          <w:rFonts w:ascii="Times New Roman" w:hAnsi="Times New Roman"/>
          <w:sz w:val="26"/>
          <w:szCs w:val="26"/>
        </w:rPr>
        <w:t>сияньи</w:t>
      </w:r>
      <w:proofErr w:type="spellEnd"/>
      <w:r w:rsidRPr="001A1A2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A1A20">
        <w:rPr>
          <w:rFonts w:ascii="Times New Roman" w:hAnsi="Times New Roman"/>
          <w:sz w:val="26"/>
          <w:szCs w:val="26"/>
        </w:rPr>
        <w:t>голубом</w:t>
      </w:r>
      <w:proofErr w:type="gramEnd"/>
      <w:r w:rsidRPr="001A1A20">
        <w:rPr>
          <w:rFonts w:ascii="Times New Roman" w:hAnsi="Times New Roman"/>
          <w:sz w:val="26"/>
          <w:szCs w:val="26"/>
        </w:rPr>
        <w:t>.</w:t>
      </w:r>
    </w:p>
    <w:p w:rsidR="00EC556A" w:rsidRPr="001A1A20" w:rsidRDefault="00EC556A" w:rsidP="00151ABF">
      <w:pPr>
        <w:pStyle w:val="aa"/>
        <w:jc w:val="both"/>
        <w:rPr>
          <w:rFonts w:ascii="Times New Roman" w:hAnsi="Times New Roman"/>
          <w:i/>
          <w:sz w:val="26"/>
          <w:szCs w:val="26"/>
        </w:rPr>
      </w:pPr>
      <w:r w:rsidRPr="001A1A20">
        <w:rPr>
          <w:rFonts w:ascii="Times New Roman" w:hAnsi="Times New Roman"/>
          <w:sz w:val="26"/>
          <w:szCs w:val="26"/>
        </w:rPr>
        <w:t>Правильно</w:t>
      </w:r>
      <w:r w:rsidRPr="001A1A20">
        <w:rPr>
          <w:rFonts w:ascii="Times New Roman" w:hAnsi="Times New Roman"/>
          <w:i/>
          <w:sz w:val="26"/>
          <w:szCs w:val="26"/>
        </w:rPr>
        <w:t>:</w:t>
      </w:r>
      <w:r w:rsidRPr="001A1A20">
        <w:rPr>
          <w:rFonts w:ascii="Times New Roman" w:hAnsi="Times New Roman"/>
          <w:sz w:val="26"/>
          <w:szCs w:val="26"/>
        </w:rPr>
        <w:t xml:space="preserve"> В небесах / торжественно и чудно// спит земля в </w:t>
      </w:r>
      <w:proofErr w:type="spellStart"/>
      <w:r w:rsidRPr="001A1A20">
        <w:rPr>
          <w:rFonts w:ascii="Times New Roman" w:hAnsi="Times New Roman"/>
          <w:sz w:val="26"/>
          <w:szCs w:val="26"/>
        </w:rPr>
        <w:t>сияньи</w:t>
      </w:r>
      <w:proofErr w:type="spellEnd"/>
      <w:r w:rsidRPr="001A1A2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A1A20">
        <w:rPr>
          <w:rFonts w:ascii="Times New Roman" w:hAnsi="Times New Roman"/>
          <w:sz w:val="26"/>
          <w:szCs w:val="26"/>
        </w:rPr>
        <w:t>голубом</w:t>
      </w:r>
      <w:proofErr w:type="gramEnd"/>
      <w:r w:rsidRPr="001A1A20">
        <w:rPr>
          <w:rFonts w:ascii="Times New Roman" w:hAnsi="Times New Roman"/>
          <w:sz w:val="26"/>
          <w:szCs w:val="26"/>
        </w:rPr>
        <w:t>.</w:t>
      </w:r>
    </w:p>
    <w:p w:rsidR="00EC556A" w:rsidRPr="001A1A20" w:rsidRDefault="00014564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IV</w:t>
      </w:r>
      <w:r w:rsidR="00EC556A"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. </w:t>
      </w:r>
      <w:proofErr w:type="gramStart"/>
      <w:r w:rsidR="00EC556A"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Орфоэпическая разминка.</w:t>
      </w:r>
      <w:r w:rsidR="00EC556A"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proofErr w:type="gramEnd"/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Ключ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Поднимаясь по лестнице, держитесь за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пОручни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Пройдите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тамОженный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досмотр.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мОжня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уже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началА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свою работу. Груз,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поделЁнный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двоих, вдвое легче.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ПоднЯв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чемодан,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положИте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на транспортер.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понЯвший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свою задачу,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действовать. Желе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нодорожный состав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прИбыл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станцию вовремя.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ПрибЫв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месту следования,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получИте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гаж.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Проверьте себя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Поднимаясь по лестнице, держитесь за поручни. Вы прошли таможенный досмотр? Т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можня уже начала свою работу. Груз, поделенный на двоих, вдвое легче. Подняв чемодан, положите его на транспортер. Эксперт, понявший свою задачу, начал действовать. Железн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дорожный состав прибыл на станцию вовремя. Прибыв к месту следования, не забудьте п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лучить багаж.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V. Выполнение тренировочных упражнений.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Упражнение 1. Прочитайте правильно.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Образец: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proofErr w:type="gram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жи'ть</w:t>
      </w:r>
      <w:proofErr w:type="spellEnd"/>
      <w:proofErr w:type="gram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жи'л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жи'ло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жи'ли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жила'.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Проспать - проспал, проспало, проспали, проспала.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Догнать - догнал, догнало, догнали, догнала.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Ждать - ждал, ждало, ждали, ждала.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Продал - продало, продали, продала.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Лгать - лгал, лгало, лгали, лгала.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 - живо, живы, жива.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 - право, правы, права.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Жалок - жалко, жалки, жалка.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 - зелено - зелены - зелена.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Жёсток - жестко, жестки, жестка.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</w:t>
      </w:r>
      <w:proofErr w:type="gram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принято, приняты, принята.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Поднят - поднято, подняты, поднята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Продан - продано, проданы, продана.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Отдан - отдано, отданы, отдана.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 - занято, заняты, занята.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V. Самостоятельная работа</w:t>
      </w:r>
      <w:r w:rsidR="00014564"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(</w:t>
      </w:r>
      <w:proofErr w:type="spellStart"/>
      <w:r w:rsidR="00014564"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упр.____</w:t>
      </w:r>
      <w:proofErr w:type="spellEnd"/>
      <w:r w:rsidR="00014564"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)</w:t>
      </w:r>
    </w:p>
    <w:p w:rsidR="00EC556A" w:rsidRPr="001A1A20" w:rsidRDefault="00014564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V</w:t>
      </w:r>
      <w:r w:rsidR="00EC556A"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I</w:t>
      </w:r>
      <w:r w:rsidR="00EC556A"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 </w:t>
      </w:r>
      <w:r w:rsidR="00EC556A"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Слово учителя</w:t>
      </w:r>
      <w:proofErr w:type="gramStart"/>
      <w:r w:rsidR="00EC556A"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.</w:t>
      </w:r>
      <w:proofErr w:type="gramEnd"/>
      <w:r w:rsidR="00EC556A"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EC556A"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первой части нашего занятия мы отметили, что предмет изучения о</w:t>
      </w:r>
      <w:r w:rsidR="00EC556A"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EC556A"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фоэпии составляет и "литературное </w:t>
      </w:r>
      <w:r w:rsidR="00EC556A"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произношение отдельных звуков и звукосочет</w:t>
      </w:r>
      <w:r w:rsidR="00EC556A"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="00EC556A"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ний". </w:t>
      </w:r>
      <w:r w:rsidR="00EC556A"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Давайте обратим внимание на правила произношения некоторых сочетаний. Будем учитывать их в повседневной жизни.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Сочетание 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сч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или 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зч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(на стыке корня и суффикса, начинающегося с бу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 </w:t>
      </w:r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ч) 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обычно</w:t>
      </w:r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произносится так же, как буква</w:t>
      </w:r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щ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то есть как долгий мягкий [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щ'щ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'] -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[</w:t>
      </w:r>
      <w:proofErr w:type="spellStart"/>
      <w:proofErr w:type="gram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щ'щ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']от, [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щ'щ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']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астливый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разно[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щ'щ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']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[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щ'щ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']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[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щ'щ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']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 месте буквы </w:t>
      </w:r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окончании </w:t>
      </w:r>
      <w:proofErr w:type="gramStart"/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-о</w:t>
      </w:r>
      <w:proofErr w:type="gramEnd"/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 (-его)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произносится звук [в]: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большо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[в]о, сине[в]о, ко[в]о,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[в]о,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второ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[в]о,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[в]о,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оживше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[в]о. Согласный [в] на месте бу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 </w:t>
      </w:r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произносится также в словах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сегодня,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сегодняшний, итого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Сочетание согласных в глаголах на </w:t>
      </w:r>
      <w:proofErr w:type="gramStart"/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proofErr w:type="gramEnd"/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ся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</w:t>
      </w:r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ться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произносится как двойной [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].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Сочетание 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чн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имеет интересную историю. </w:t>
      </w:r>
      <w:proofErr w:type="gram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"Еще в XVIII веке орфографическое сочетание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чн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устойчиво произносилось как [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шн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], о чем свидетельствуют зафиксированные в словаре Академии Российской (1789-1794) фонетические написания: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галстушный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колпашный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ешный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лавошник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пуговишный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фабришный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др. Однако со временем этот вариант начин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 вытесняться произношением [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ч'н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], возникшим под влиянием письма". [4, с.9] Сегодня сл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 с сочетанием 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чн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произносятся по-разному: 1) как правило, произношение соответствует написанию</w:t>
      </w:r>
      <w:proofErr w:type="gram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есть произносится [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ч'н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]: </w:t>
      </w:r>
      <w:r w:rsidRPr="001A1A2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прочный, дачный, вечный, начну, качнём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2) в некот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рых словах на месте 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чн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произносится [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шн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], например: </w:t>
      </w:r>
      <w:r w:rsidRPr="001A1A2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конечно, скучно, нарочно, скворечник, </w:t>
      </w:r>
      <w:proofErr w:type="spellStart"/>
      <w:r w:rsidRPr="001A1A2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Савична</w:t>
      </w:r>
      <w:proofErr w:type="spellEnd"/>
      <w:r w:rsidRPr="001A1A2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Фоминична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(количество таких слов уменьшается); 3) в ряде случаев сегодня норм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тивными считаются оба варианта - [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ч'н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] и [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шн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], например: </w:t>
      </w:r>
      <w:r w:rsidRPr="001A1A2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подсвечник, булочная, моло</w:t>
      </w:r>
      <w:r w:rsidRPr="001A1A2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</w:t>
      </w:r>
      <w:r w:rsidRPr="001A1A2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ный 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(отметим, что в ряде случаев произношение [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шн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] устаревает: </w:t>
      </w:r>
      <w:r w:rsidRPr="001A1A2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сливочный, коричневый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proofErr w:type="gram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"В отдельных случаях варианты произношения разграничивают различные лексические знач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ния: </w:t>
      </w:r>
      <w:r w:rsidRPr="001A1A2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сердечный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[</w:t>
      </w:r>
      <w:proofErr w:type="spellStart"/>
      <w:proofErr w:type="gram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proofErr w:type="gram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'н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] приступ - друг </w:t>
      </w:r>
      <w:r w:rsidRPr="001A1A2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сердечный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[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шн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]; </w:t>
      </w:r>
      <w:r w:rsidRPr="001A1A2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перечница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[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ч'н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] (сосуд для перца) - че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това </w:t>
      </w:r>
      <w:r w:rsidRPr="001A1A2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перечница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[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шн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] (о злой, сварливой женщине)". [4, с.9]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"Сочетание </w:t>
      </w:r>
      <w:proofErr w:type="spellStart"/>
      <w:proofErr w:type="gramStart"/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</w:t>
      </w:r>
      <w:proofErr w:type="spellEnd"/>
      <w:proofErr w:type="gram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произносится как [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] в слове </w:t>
      </w:r>
      <w:r w:rsidRPr="001A1A2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что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его производных формах (</w:t>
      </w:r>
      <w:r w:rsidRPr="001A1A2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что-нибудь, что-то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В слове нечто произносится [</w:t>
      </w:r>
      <w:proofErr w:type="spellStart"/>
      <w:proofErr w:type="gram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ч'т</w:t>
      </w:r>
      <w:proofErr w:type="spellEnd"/>
      <w:proofErr w:type="gram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], в слове </w:t>
      </w:r>
      <w:proofErr w:type="spellStart"/>
      <w:r w:rsidRPr="001A1A2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ничто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допустимы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оба варианта" [Там же.].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"Фрикативный звук </w:t>
      </w:r>
      <w:r w:rsidRPr="001A1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[?]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литературном языке допускается в словах </w:t>
      </w:r>
      <w:r w:rsidRPr="001A1A2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 Боге, бухгалтер, ага, ей-богу, Господи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Конечный [г] заменяется звуком [к] (не [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]!):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</w:t>
      </w:r>
      <w:proofErr w:type="gram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[</w:t>
      </w:r>
      <w:proofErr w:type="gram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к], 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диало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[к], исключение составляет слово </w:t>
      </w:r>
      <w:r w:rsidRPr="001A1A2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Бог 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[</w:t>
      </w:r>
      <w:proofErr w:type="spell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бох</w:t>
      </w:r>
      <w:proofErr w:type="spell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]". [Там же.]</w:t>
      </w:r>
    </w:p>
    <w:p w:rsidR="00EC556A" w:rsidRPr="001A1A20" w:rsidRDefault="00014564" w:rsidP="00151A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V</w:t>
      </w:r>
      <w:r w:rsidR="00EC556A"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II.Упражнения</w:t>
      </w:r>
      <w:proofErr w:type="spellEnd"/>
      <w:r w:rsidR="00EC556A"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на произношение отдельных звуковых сочетаний.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1.Прочитайте вслух приведенные слова. Обратите внимание на произношение 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чн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как [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чн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] ил</w:t>
      </w:r>
      <w:proofErr w:type="gram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и[</w:t>
      </w:r>
      <w:proofErr w:type="spellStart"/>
      <w:proofErr w:type="gram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шн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]. В каких случаях возможно двоякое произношение?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Булочная, горчичник, сливочный, лавочник, шуточный, горничная, молочница, конечно, пр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чечная, скучно, спичечный, копеечный, двоечник, девичник, нарочно, взяточник, пустячный, порядочный, убыточный, Ильинична. [4]</w:t>
      </w:r>
      <w:proofErr w:type="gramEnd"/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 На основе рифм поэтических текстов, взятых из произведений А.С. Пушкина, опред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е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лите произношение сочетания 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чн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 Как бы вы объяснили обнаруженное орфоэпическое явление?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дороге зимней, скучной 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Тройка борзая бежит, 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Колокольчик однозвучный 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Утомительно гремит.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</w:p>
    <w:p w:rsidR="00EC556A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Грустно, Нина: путь мой скучен.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Дремля</w:t>
      </w:r>
      <w:proofErr w:type="gramEnd"/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смолкнул мой ямщик,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Колокольчик однозвучен,</w:t>
      </w:r>
      <w:r w:rsidRPr="001A1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Отуманен лунный лик.</w:t>
      </w:r>
    </w:p>
    <w:p w:rsidR="001A1A20" w:rsidRPr="001A1A20" w:rsidRDefault="00EC556A" w:rsidP="00151A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V</w:t>
      </w:r>
      <w:r w:rsidR="00014564"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II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I. Подведение итогов. </w:t>
      </w:r>
    </w:p>
    <w:p w:rsidR="001A1A20" w:rsidRPr="001A1A20" w:rsidRDefault="001A1A20" w:rsidP="001A1A2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u w:val="single"/>
          <w:lang w:eastAsia="ru-RU"/>
        </w:rPr>
        <w:t>Нормы произнесения гласных звуков:</w:t>
      </w:r>
    </w:p>
    <w:p w:rsidR="001A1A20" w:rsidRPr="001A1A20" w:rsidRDefault="001A1A20" w:rsidP="001A1A20">
      <w:pPr>
        <w:spacing w:after="0" w:line="270" w:lineRule="atLeast"/>
        <w:ind w:firstLine="292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Гласные звуки отчетливо произносятся лишь под ударением. </w:t>
      </w:r>
      <w:proofErr w:type="gram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Уда 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рение</w:t>
      </w:r>
      <w:proofErr w:type="spellEnd"/>
      <w:proofErr w:type="gram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в русском языке является динамическим, разноместным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(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кле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 точка, король, коромы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с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ло),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подвижным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(город - города - городов),</w:t>
      </w:r>
    </w:p>
    <w:p w:rsidR="001A1A20" w:rsidRPr="001A1A20" w:rsidRDefault="001A1A20" w:rsidP="001A1A20">
      <w:pPr>
        <w:spacing w:after="0" w:line="270" w:lineRule="atLeast"/>
        <w:ind w:left="336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безударном положении звучание гласных меняется.</w:t>
      </w:r>
    </w:p>
    <w:p w:rsidR="001A1A20" w:rsidRPr="001A1A20" w:rsidRDefault="001A1A20" w:rsidP="001A1A20">
      <w:pPr>
        <w:spacing w:after="0" w:line="270" w:lineRule="atLeast"/>
        <w:ind w:left="532" w:hanging="206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-        Вспомните, как называется процесс ослабления четкости </w:t>
      </w:r>
      <w:proofErr w:type="spellStart"/>
      <w:proofErr w:type="gram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зву</w:t>
      </w:r>
      <w:proofErr w:type="spell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чания</w:t>
      </w:r>
      <w:proofErr w:type="spellEnd"/>
      <w:proofErr w:type="gram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гласных в бе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ударном положении?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(Редукция.)</w:t>
      </w:r>
    </w:p>
    <w:p w:rsidR="001A1A20" w:rsidRPr="001A1A20" w:rsidRDefault="001A1A20" w:rsidP="001A1A20">
      <w:pPr>
        <w:spacing w:after="0" w:line="270" w:lineRule="atLeast"/>
        <w:ind w:firstLine="278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Для современной произносительной системы русского языка </w:t>
      </w:r>
      <w:proofErr w:type="gram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ха 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рактерно</w:t>
      </w:r>
      <w:proofErr w:type="spellEnd"/>
      <w:proofErr w:type="gram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«иканье», т. е. в безударном положении все гласные, кроме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у,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первом предударном слоге после мягких с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гласных реализуются звуком [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vertAlign w:val="superscript"/>
          <w:lang w:eastAsia="ru-RU"/>
        </w:rPr>
        <w:t>э</w:t>
      </w:r>
      <w:proofErr w:type="spell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]. Например:</w:t>
      </w:r>
    </w:p>
    <w:p w:rsidR="001A1A20" w:rsidRPr="001A1A20" w:rsidRDefault="001A1A20" w:rsidP="001A1A20">
      <w:pPr>
        <w:spacing w:after="0" w:line="270" w:lineRule="atLeast"/>
        <w:ind w:left="322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лес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[э] </w:t>
      </w:r>
      <w:proofErr w:type="gram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-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л</w:t>
      </w:r>
      <w:proofErr w:type="gram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есцик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[и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vertAlign w:val="superscript"/>
          <w:lang w:eastAsia="ru-RU"/>
        </w:rPr>
        <w:t>3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];</w:t>
      </w:r>
    </w:p>
    <w:p w:rsidR="001A1A20" w:rsidRPr="001A1A20" w:rsidRDefault="001A1A20" w:rsidP="001A1A20">
      <w:pPr>
        <w:spacing w:after="0" w:line="270" w:lineRule="atLeast"/>
        <w:ind w:left="326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грязь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[а] -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в грязи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[и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vertAlign w:val="superscript"/>
          <w:lang w:eastAsia="ru-RU"/>
        </w:rPr>
        <w:t>3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];</w:t>
      </w:r>
    </w:p>
    <w:p w:rsidR="001A1A20" w:rsidRPr="001A1A20" w:rsidRDefault="001A1A20" w:rsidP="001A1A20">
      <w:pPr>
        <w:spacing w:after="0" w:line="270" w:lineRule="atLeast"/>
        <w:ind w:left="322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лист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[и]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- листок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[и</w:t>
      </w:r>
      <w:proofErr w:type="gram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vertAlign w:val="superscript"/>
          <w:lang w:eastAsia="ru-RU"/>
        </w:rPr>
        <w:t>1</w:t>
      </w:r>
      <w:proofErr w:type="gram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].</w:t>
      </w:r>
    </w:p>
    <w:p w:rsidR="001A1A20" w:rsidRPr="001A1A20" w:rsidRDefault="001A1A20" w:rsidP="001A1A20">
      <w:pPr>
        <w:spacing w:after="0" w:line="270" w:lineRule="atLeast"/>
        <w:ind w:firstLine="288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После согласных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ж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 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ш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буквы о, э в первом предударном слоге реализуются звуком [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ы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vertAlign w:val="superscript"/>
          <w:lang w:eastAsia="ru-RU"/>
        </w:rPr>
        <w:t>э</w:t>
      </w:r>
      <w:proofErr w:type="spell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], этот же звук произносится на месте </w:t>
      </w:r>
      <w:proofErr w:type="gram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буквы</w:t>
      </w:r>
      <w:proofErr w:type="gram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а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словах: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жалеть лошадей, жакет.</w:t>
      </w:r>
    </w:p>
    <w:p w:rsidR="001A1A20" w:rsidRPr="001A1A20" w:rsidRDefault="001A1A20" w:rsidP="001A1A2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u w:val="single"/>
          <w:lang w:eastAsia="ru-RU"/>
        </w:rPr>
        <w:t>Нормы произнесения согласных звуков:</w:t>
      </w:r>
    </w:p>
    <w:p w:rsidR="001A1A20" w:rsidRPr="001A1A20" w:rsidRDefault="001A1A20" w:rsidP="001A1A20">
      <w:pPr>
        <w:spacing w:after="0" w:line="270" w:lineRule="atLeast"/>
        <w:ind w:left="532" w:hanging="206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</w:t>
      </w:r>
      <w:r w:rsidRPr="001A1A20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       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Что определяет произношение согласных звуков?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(Положение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br/>
        <w:t xml:space="preserve">согласной в слове, т. е. его соседство с гласными или 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согла</w:t>
      </w:r>
      <w:proofErr w:type="gram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с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-</w:t>
      </w:r>
      <w:proofErr w:type="gram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br/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ными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 звуками?)</w:t>
      </w:r>
      <w:r w:rsidRPr="001A1A20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        </w:t>
      </w:r>
    </w:p>
    <w:p w:rsidR="001A1A20" w:rsidRPr="001A1A20" w:rsidRDefault="001A1A20" w:rsidP="001A1A20">
      <w:pPr>
        <w:spacing w:after="0" w:line="270" w:lineRule="atLeast"/>
        <w:ind w:firstLine="278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Согласные звуки отчетливо произносятся перед гласными, со норными согласными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(м, 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н</w:t>
      </w:r>
      <w:proofErr w:type="gram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;л</w:t>
      </w:r>
      <w:proofErr w:type="gram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,р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),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перед буквой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в,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перед разделитель 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ными</w:t>
      </w:r>
      <w:proofErr w:type="spell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ъ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 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ь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знаками.</w:t>
      </w:r>
    </w:p>
    <w:p w:rsidR="001A1A20" w:rsidRPr="001A1A20" w:rsidRDefault="001A1A20" w:rsidP="001A1A20">
      <w:pPr>
        <w:spacing w:after="0" w:line="270" w:lineRule="atLeast"/>
        <w:ind w:firstLine="278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Звонкие парные согласные на конце слова и перед глухим </w:t>
      </w:r>
      <w:proofErr w:type="gram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со</w:t>
      </w:r>
      <w:proofErr w:type="gram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гласным оглушаю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ся: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бег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[к],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лодка [т].</w:t>
      </w:r>
    </w:p>
    <w:p w:rsidR="001A1A20" w:rsidRPr="001A1A20" w:rsidRDefault="001A1A20" w:rsidP="001A1A20">
      <w:pPr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Перед мягкими согласными парные твердые согласные </w:t>
      </w:r>
      <w:proofErr w:type="spellStart"/>
      <w:proofErr w:type="gram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смягча</w:t>
      </w:r>
      <w:proofErr w:type="spell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ются</w:t>
      </w:r>
      <w:proofErr w:type="spellEnd"/>
      <w:proofErr w:type="gram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 В свое время норм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тивной была замена твердого согласного звука в позиции перед мягким согласным. В н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стоящее время имеет место и все более расширяет зону своего действия иная тенде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ция: 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t't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'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уверенно переходит в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11',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где 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t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 согласный. Можно отметить три зак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номерности в указанной произносительной норме:</w:t>
      </w:r>
    </w:p>
    <w:p w:rsidR="001A1A20" w:rsidRPr="001A1A20" w:rsidRDefault="001A1A20" w:rsidP="001A1A20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1) допустимо сохранение старой нормы в сочетаниях </w:t>
      </w:r>
      <w:proofErr w:type="gram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со</w:t>
      </w:r>
      <w:proofErr w:type="gram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гласных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с, 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з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 с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согласными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т', 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д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', 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</w:t>
      </w:r>
      <w:proofErr w:type="spell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' (степь [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c't'J</w:t>
      </w:r>
      <w:proofErr w:type="spell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казнь [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з'н</w:t>
      </w:r>
      <w:proofErr w:type="spell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'], здесь [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з'д</w:t>
      </w:r>
      <w:proofErr w:type="spell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']);</w:t>
      </w:r>
    </w:p>
    <w:p w:rsidR="001A1A20" w:rsidRPr="001A1A20" w:rsidRDefault="001A1A20" w:rsidP="001A1A20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2) возможно сохранение двух вариантов как равноценных,</w:t>
      </w:r>
    </w:p>
    <w:p w:rsidR="001A1A20" w:rsidRPr="001A1A20" w:rsidRDefault="001A1A20" w:rsidP="001A1A20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равноправных;</w:t>
      </w:r>
    </w:p>
    <w:p w:rsidR="001A1A20" w:rsidRPr="001A1A20" w:rsidRDefault="001A1A20" w:rsidP="001A1A20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3) более правильно соответствие новой произносительной норме: [в], [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ф</w:t>
      </w:r>
      <w:proofErr w:type="spell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], [м], [</w:t>
      </w:r>
      <w:proofErr w:type="spellStart"/>
      <w:proofErr w:type="gram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</w:t>
      </w:r>
      <w:proofErr w:type="spellEnd"/>
      <w:proofErr w:type="gram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], [б] перед [к'], [г'] и [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х</w:t>
      </w:r>
      <w:proofErr w:type="spell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'].</w:t>
      </w:r>
    </w:p>
    <w:p w:rsidR="001A1A20" w:rsidRPr="001A1A20" w:rsidRDefault="001A1A20" w:rsidP="001A1A20">
      <w:pPr>
        <w:numPr>
          <w:ilvl w:val="0"/>
          <w:numId w:val="28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Запомните несколько правил, </w:t>
      </w:r>
      <w:proofErr w:type="spellStart"/>
      <w:proofErr w:type="gram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отража</w:t>
      </w:r>
      <w:proofErr w:type="spell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ющих</w:t>
      </w:r>
      <w:proofErr w:type="spellEnd"/>
      <w:proofErr w:type="gram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современные орфоэпические нормы.</w:t>
      </w:r>
    </w:p>
    <w:p w:rsidR="001A1A20" w:rsidRPr="001A1A20" w:rsidRDefault="001A1A20" w:rsidP="001A1A2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Правило 1: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буква </w:t>
      </w:r>
      <w:proofErr w:type="gram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г</w:t>
      </w:r>
      <w:proofErr w:type="gram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 конце слова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бог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произносится как [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х</w:t>
      </w:r>
      <w:proofErr w:type="spell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].</w:t>
      </w:r>
    </w:p>
    <w:p w:rsidR="001A1A20" w:rsidRPr="001A1A20" w:rsidRDefault="001A1A20" w:rsidP="001A1A2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Правило 2: -ого</w:t>
      </w:r>
      <w:proofErr w:type="gram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/-</w:t>
      </w:r>
      <w:proofErr w:type="gram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его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 прилагательных мужского и среднего 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ро</w:t>
      </w:r>
      <w:proofErr w:type="spell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дов</w:t>
      </w:r>
      <w:proofErr w:type="spell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произносятся как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о[в]о/е[в]о.</w:t>
      </w:r>
    </w:p>
    <w:p w:rsidR="001A1A20" w:rsidRPr="001A1A20" w:rsidRDefault="001A1A20" w:rsidP="001A1A2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gram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Правило 3: 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зж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 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сж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произносятся как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[ж]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(на стыке морфем или</w:t>
      </w:r>
      <w:proofErr w:type="gramEnd"/>
    </w:p>
    <w:p w:rsidR="001A1A20" w:rsidRPr="001A1A20" w:rsidRDefault="001A1A20" w:rsidP="001A1A2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служебного слова со </w:t>
      </w:r>
      <w:proofErr w:type="gram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знаменательным</w:t>
      </w:r>
      <w:proofErr w:type="gram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).</w:t>
      </w:r>
    </w:p>
    <w:p w:rsidR="001A1A20" w:rsidRPr="001A1A20" w:rsidRDefault="001A1A20" w:rsidP="001A1A2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Правило 4: 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зч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 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сч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произносятся как [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ш</w:t>
      </w:r>
      <w:proofErr w:type="spell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'] (на стыке морфем).</w:t>
      </w:r>
    </w:p>
    <w:p w:rsidR="001A1A20" w:rsidRPr="001A1A20" w:rsidRDefault="001A1A20" w:rsidP="001A1A2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Правило 5: 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дч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 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тч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произносятся как [</w:t>
      </w:r>
      <w:proofErr w:type="gram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</w:t>
      </w:r>
      <w:proofErr w:type="gram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'] (на стыке морфем).</w:t>
      </w:r>
    </w:p>
    <w:p w:rsidR="001A1A20" w:rsidRPr="001A1A20" w:rsidRDefault="001A1A20" w:rsidP="001A1A2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Правило 6; -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тся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 </w:t>
      </w:r>
      <w:proofErr w:type="gram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-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т</w:t>
      </w:r>
      <w:proofErr w:type="gram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ься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произносятся как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[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ца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]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(в глаголах).</w:t>
      </w:r>
    </w:p>
    <w:p w:rsidR="001A1A20" w:rsidRPr="001A1A20" w:rsidRDefault="001A1A20" w:rsidP="001A1A2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Правило 7: 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дс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тс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произносятся как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[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ц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]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(перед к в </w:t>
      </w:r>
      <w:proofErr w:type="spellStart"/>
      <w:proofErr w:type="gram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прилагатель</w:t>
      </w:r>
      <w:proofErr w:type="spell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ных</w:t>
      </w:r>
      <w:proofErr w:type="spellEnd"/>
      <w:proofErr w:type="gram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).</w:t>
      </w:r>
    </w:p>
    <w:p w:rsidR="001A1A20" w:rsidRPr="001A1A20" w:rsidRDefault="001A1A20" w:rsidP="001A1A2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Правило 8: 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жд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произносится как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[</w:t>
      </w:r>
      <w:proofErr w:type="spellStart"/>
      <w:proofErr w:type="gram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шт</w:t>
      </w:r>
      <w:proofErr w:type="spellEnd"/>
      <w:proofErr w:type="gram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']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[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ш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']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(в слове дождь и производных). Прои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несение таких сочетаний в случае </w:t>
      </w:r>
      <w:proofErr w:type="gram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за 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труднений</w:t>
      </w:r>
      <w:proofErr w:type="spellEnd"/>
      <w:proofErr w:type="gram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стоит уточнить в орфоэпическом сл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варе.</w:t>
      </w:r>
    </w:p>
    <w:p w:rsidR="001A1A20" w:rsidRPr="001A1A20" w:rsidRDefault="001A1A20" w:rsidP="001A1A2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Правило 9: 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чн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произносится как [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ч'н</w:t>
      </w:r>
      <w:proofErr w:type="spell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] - в большинстве слов, но произносится как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[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шн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]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 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сл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вах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ск</w:t>
      </w:r>
      <w:proofErr w:type="gram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у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[</w:t>
      </w:r>
      <w:proofErr w:type="spellStart"/>
      <w:proofErr w:type="gram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шн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]о, коне[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шн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]о, 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на-ро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[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шн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]о, 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праче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[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шн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]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ая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, 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скворе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[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шн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]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ик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, 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Ил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ь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ини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[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шн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]а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 др.</w:t>
      </w:r>
    </w:p>
    <w:p w:rsidR="001A1A20" w:rsidRPr="001A1A20" w:rsidRDefault="001A1A20" w:rsidP="001A1A2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Правило 10: </w:t>
      </w:r>
      <w:proofErr w:type="spellStart"/>
      <w:proofErr w:type="gram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чт</w:t>
      </w:r>
      <w:proofErr w:type="spellEnd"/>
      <w:proofErr w:type="gram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"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произносится как [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шт</w:t>
      </w:r>
      <w:proofErr w:type="spell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]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(чтобы, что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 т. д.), но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 нечто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[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чт</w:t>
      </w:r>
      <w:proofErr w:type="spell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].</w:t>
      </w:r>
    </w:p>
    <w:p w:rsidR="001A1A20" w:rsidRPr="001A1A20" w:rsidRDefault="001A1A20" w:rsidP="001A1A2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Правило 11: 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гк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произносится как [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х'к</w:t>
      </w:r>
      <w:proofErr w:type="spell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'] - в словах </w:t>
      </w:r>
      <w:proofErr w:type="gram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легкий</w:t>
      </w:r>
      <w:proofErr w:type="gram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, мягкий.</w:t>
      </w:r>
    </w:p>
    <w:p w:rsidR="001A1A20" w:rsidRPr="001A1A20" w:rsidRDefault="001A1A20" w:rsidP="001A1A2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Правило 12: 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гч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произносится как [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хч</w:t>
      </w:r>
      <w:proofErr w:type="spell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'] - в словах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легче, мягче.</w:t>
      </w:r>
    </w:p>
    <w:p w:rsidR="001A1A20" w:rsidRPr="001A1A20" w:rsidRDefault="001A1A20" w:rsidP="001A1A20">
      <w:pPr>
        <w:spacing w:after="0" w:line="270" w:lineRule="atLeas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Правило 13: 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стн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, 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нтск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, 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стл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, 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ндск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, 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здн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, 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рдц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, 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лнц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, 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вств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, 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лвств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- </w:t>
      </w:r>
      <w:proofErr w:type="gram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со</w:t>
      </w:r>
      <w:proofErr w:type="gram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держат</w:t>
      </w:r>
    </w:p>
    <w:p w:rsidR="001A1A20" w:rsidRPr="001A1A20" w:rsidRDefault="001A1A20" w:rsidP="001A1A20">
      <w:pPr>
        <w:spacing w:after="0" w:line="270" w:lineRule="atLeas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 непроизносимую согласную. В случае затруднений нужно обратиться </w:t>
      </w:r>
      <w:proofErr w:type="gram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</w:t>
      </w:r>
      <w:proofErr w:type="gramEnd"/>
    </w:p>
    <w:p w:rsidR="001A1A20" w:rsidRPr="001A1A20" w:rsidRDefault="001A1A20" w:rsidP="001A1A20">
      <w:pPr>
        <w:spacing w:after="0" w:line="270" w:lineRule="atLeas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орфоэпическому словарю.</w:t>
      </w:r>
    </w:p>
    <w:p w:rsidR="001A1A20" w:rsidRPr="001A1A20" w:rsidRDefault="001A1A20" w:rsidP="001A1A20">
      <w:pPr>
        <w:spacing w:after="0" w:line="270" w:lineRule="atLeas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Правило 14: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двойные согласные в заимствованных словах </w:t>
      </w:r>
      <w:proofErr w:type="spellStart"/>
      <w:proofErr w:type="gram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произ</w:t>
      </w:r>
      <w:proofErr w:type="spell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носятся</w:t>
      </w:r>
      <w:proofErr w:type="gramEnd"/>
    </w:p>
    <w:p w:rsidR="001A1A20" w:rsidRPr="001A1A20" w:rsidRDefault="001A1A20" w:rsidP="001A1A20">
      <w:pPr>
        <w:spacing w:after="0" w:line="270" w:lineRule="atLeas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обычно как долгий согласный, но ряд слов допускает произнесение</w:t>
      </w:r>
    </w:p>
    <w:p w:rsidR="001A1A20" w:rsidRPr="001A1A20" w:rsidRDefault="001A1A20" w:rsidP="001A1A20">
      <w:pPr>
        <w:spacing w:after="0" w:line="270" w:lineRule="atLeas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двойного согласного как одного звука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(ванна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[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</w:t>
      </w:r>
      <w:proofErr w:type="spell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],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грипп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[</w:t>
      </w:r>
      <w:proofErr w:type="spellStart"/>
      <w:proofErr w:type="gram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</w:t>
      </w:r>
      <w:proofErr w:type="spellEnd"/>
      <w:proofErr w:type="gram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]).</w:t>
      </w:r>
    </w:p>
    <w:p w:rsidR="001A1A20" w:rsidRPr="001A1A20" w:rsidRDefault="001A1A20" w:rsidP="001A1A20">
      <w:pPr>
        <w:spacing w:after="0" w:line="270" w:lineRule="atLeas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Правило 15: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безударном положении не произносится звук [о]. После</w:t>
      </w:r>
    </w:p>
    <w:p w:rsidR="001A1A20" w:rsidRPr="001A1A20" w:rsidRDefault="001A1A20" w:rsidP="001A1A20">
      <w:pPr>
        <w:spacing w:after="0" w:line="270" w:lineRule="atLeas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 твердых согласных в первом предударном слоге, а так же в начале слова </w:t>
      </w:r>
      <w:proofErr w:type="gram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</w:t>
      </w:r>
      <w:proofErr w:type="gramEnd"/>
    </w:p>
    <w:p w:rsidR="001A1A20" w:rsidRPr="001A1A20" w:rsidRDefault="001A1A20" w:rsidP="001A1A20">
      <w:pPr>
        <w:spacing w:after="0" w:line="270" w:lineRule="atLeas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месте буквы о произносится [а]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(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кЩза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 </w:t>
      </w:r>
      <w:proofErr w:type="gram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-к</w:t>
      </w:r>
      <w:proofErr w:type="gram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[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о\зы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, [написание - [о]</w:t>
      </w:r>
      <w:proofErr w:type="spell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пись</w:t>
      </w:r>
      <w:proofErr w:type="spellEnd"/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).</w:t>
      </w:r>
    </w:p>
    <w:p w:rsidR="001A1A20" w:rsidRPr="001A1A20" w:rsidRDefault="001A1A20" w:rsidP="001A1A20">
      <w:pPr>
        <w:spacing w:after="0" w:line="270" w:lineRule="atLeas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Поэтому, например, </w:t>
      </w:r>
      <w:proofErr w:type="gram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произносят </w:t>
      </w:r>
      <w:proofErr w:type="spellStart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ся</w:t>
      </w:r>
      <w:proofErr w:type="spellEnd"/>
      <w:proofErr w:type="gramEnd"/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одинаково, со звуком [а], слова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волы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</w:t>
      </w:r>
    </w:p>
    <w:p w:rsidR="001A1A20" w:rsidRPr="001A1A20" w:rsidRDefault="001A1A20" w:rsidP="001A1A20">
      <w:pPr>
        <w:spacing w:after="0" w:line="270" w:lineRule="atLeas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валы, сома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 </w:t>
      </w:r>
      <w:r w:rsidRPr="001A1A20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  <w:lang w:eastAsia="ru-RU"/>
        </w:rPr>
        <w:t>сама, </w:t>
      </w:r>
      <w:r w:rsidRPr="001A1A2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хотя пишутся по-разному.</w:t>
      </w:r>
    </w:p>
    <w:p w:rsidR="001A1A20" w:rsidRPr="001A1A20" w:rsidRDefault="001A1A20" w:rsidP="00151A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9E4C71" w:rsidRPr="001A1A20" w:rsidRDefault="00EC556A" w:rsidP="00151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Домашнее задание</w:t>
      </w:r>
      <w:proofErr w:type="gramStart"/>
      <w:r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  <w:proofErr w:type="gramEnd"/>
      <w:r w:rsidR="00014564"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________ </w:t>
      </w:r>
      <w:proofErr w:type="gramStart"/>
      <w:r w:rsidR="00014564"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</w:t>
      </w:r>
      <w:proofErr w:type="gramEnd"/>
      <w:r w:rsidR="00014564" w:rsidRPr="001A1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пр. ___________</w:t>
      </w:r>
    </w:p>
    <w:sectPr w:rsidR="009E4C71" w:rsidRPr="001A1A20" w:rsidSect="00EC5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6E57"/>
    <w:multiLevelType w:val="hybridMultilevel"/>
    <w:tmpl w:val="7886283C"/>
    <w:lvl w:ilvl="0" w:tplc="8B105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279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C0B0DB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711AA0"/>
    <w:multiLevelType w:val="singleLevel"/>
    <w:tmpl w:val="C77ECDD4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2821D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B76E2D"/>
    <w:multiLevelType w:val="singleLevel"/>
    <w:tmpl w:val="EC12F7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E911E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5C5B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8">
    <w:nsid w:val="37491B7C"/>
    <w:multiLevelType w:val="multilevel"/>
    <w:tmpl w:val="5668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11721"/>
    <w:multiLevelType w:val="singleLevel"/>
    <w:tmpl w:val="28C2EA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C0F54D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6AA3B2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7402A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B5D03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0C0A7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1323005"/>
    <w:multiLevelType w:val="singleLevel"/>
    <w:tmpl w:val="DEB4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</w:abstractNum>
  <w:abstractNum w:abstractNumId="16">
    <w:nsid w:val="514E5A4A"/>
    <w:multiLevelType w:val="multilevel"/>
    <w:tmpl w:val="4538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17B16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89D53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01546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0">
    <w:nsid w:val="60AA223E"/>
    <w:multiLevelType w:val="singleLevel"/>
    <w:tmpl w:val="B9989B8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1">
    <w:nsid w:val="620346EC"/>
    <w:multiLevelType w:val="singleLevel"/>
    <w:tmpl w:val="03704A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22">
    <w:nsid w:val="621921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A772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E8D64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297555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6D22B3F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>
    <w:nsid w:val="7C2329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4"/>
  </w:num>
  <w:num w:numId="5">
    <w:abstractNumId w:val="25"/>
  </w:num>
  <w:num w:numId="6">
    <w:abstractNumId w:val="9"/>
  </w:num>
  <w:num w:numId="7">
    <w:abstractNumId w:val="27"/>
  </w:num>
  <w:num w:numId="8">
    <w:abstractNumId w:val="13"/>
  </w:num>
  <w:num w:numId="9">
    <w:abstractNumId w:val="23"/>
  </w:num>
  <w:num w:numId="10">
    <w:abstractNumId w:val="18"/>
  </w:num>
  <w:num w:numId="11">
    <w:abstractNumId w:val="22"/>
  </w:num>
  <w:num w:numId="12">
    <w:abstractNumId w:val="12"/>
  </w:num>
  <w:num w:numId="13">
    <w:abstractNumId w:val="19"/>
  </w:num>
  <w:num w:numId="14">
    <w:abstractNumId w:val="7"/>
  </w:num>
  <w:num w:numId="15">
    <w:abstractNumId w:val="21"/>
  </w:num>
  <w:num w:numId="16">
    <w:abstractNumId w:val="5"/>
  </w:num>
  <w:num w:numId="17">
    <w:abstractNumId w:val="1"/>
  </w:num>
  <w:num w:numId="18">
    <w:abstractNumId w:val="10"/>
  </w:num>
  <w:num w:numId="19">
    <w:abstractNumId w:val="2"/>
  </w:num>
  <w:num w:numId="20">
    <w:abstractNumId w:val="11"/>
  </w:num>
  <w:num w:numId="21">
    <w:abstractNumId w:val="26"/>
  </w:num>
  <w:num w:numId="22">
    <w:abstractNumId w:val="15"/>
  </w:num>
  <w:num w:numId="23">
    <w:abstractNumId w:val="14"/>
  </w:num>
  <w:num w:numId="24">
    <w:abstractNumId w:val="24"/>
  </w:num>
  <w:num w:numId="25">
    <w:abstractNumId w:val="17"/>
  </w:num>
  <w:num w:numId="26">
    <w:abstractNumId w:val="6"/>
  </w:num>
  <w:num w:numId="27">
    <w:abstractNumId w:val="0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C556A"/>
    <w:rsid w:val="00014564"/>
    <w:rsid w:val="00151ABF"/>
    <w:rsid w:val="001A1A20"/>
    <w:rsid w:val="00860ECE"/>
    <w:rsid w:val="009E4C71"/>
    <w:rsid w:val="00B34A1E"/>
    <w:rsid w:val="00EC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71"/>
  </w:style>
  <w:style w:type="paragraph" w:styleId="2">
    <w:name w:val="heading 2"/>
    <w:basedOn w:val="a"/>
    <w:next w:val="a"/>
    <w:link w:val="20"/>
    <w:qFormat/>
    <w:rsid w:val="00EC556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C556A"/>
    <w:pPr>
      <w:keepNext/>
      <w:numPr>
        <w:numId w:val="2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56A"/>
    <w:rPr>
      <w:b/>
      <w:bCs/>
    </w:rPr>
  </w:style>
  <w:style w:type="character" w:customStyle="1" w:styleId="apple-converted-space">
    <w:name w:val="apple-converted-space"/>
    <w:basedOn w:val="a0"/>
    <w:rsid w:val="00EC556A"/>
  </w:style>
  <w:style w:type="character" w:styleId="a5">
    <w:name w:val="Hyperlink"/>
    <w:basedOn w:val="a0"/>
    <w:uiPriority w:val="99"/>
    <w:semiHidden/>
    <w:unhideWhenUsed/>
    <w:rsid w:val="00EC556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556A"/>
    <w:rPr>
      <w:color w:val="800080"/>
      <w:u w:val="single"/>
    </w:rPr>
  </w:style>
  <w:style w:type="character" w:styleId="a7">
    <w:name w:val="Emphasis"/>
    <w:basedOn w:val="a0"/>
    <w:uiPriority w:val="20"/>
    <w:qFormat/>
    <w:rsid w:val="00EC556A"/>
    <w:rPr>
      <w:i/>
      <w:iCs/>
    </w:rPr>
  </w:style>
  <w:style w:type="character" w:customStyle="1" w:styleId="20">
    <w:name w:val="Заголовок 2 Знак"/>
    <w:basedOn w:val="a0"/>
    <w:link w:val="2"/>
    <w:rsid w:val="00EC55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C556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EC55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EC5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semiHidden/>
    <w:rsid w:val="00EC556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C556A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014564"/>
    <w:pPr>
      <w:ind w:left="720"/>
      <w:contextualSpacing/>
    </w:pPr>
  </w:style>
  <w:style w:type="paragraph" w:customStyle="1" w:styleId="c1">
    <w:name w:val="c1"/>
    <w:basedOn w:val="a"/>
    <w:rsid w:val="001A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1A20"/>
  </w:style>
  <w:style w:type="character" w:customStyle="1" w:styleId="c0">
    <w:name w:val="c0"/>
    <w:basedOn w:val="a0"/>
    <w:rsid w:val="001A1A20"/>
  </w:style>
  <w:style w:type="paragraph" w:customStyle="1" w:styleId="c2">
    <w:name w:val="c2"/>
    <w:basedOn w:val="a"/>
    <w:rsid w:val="001A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2012-10-28T18:22:00Z</dcterms:created>
  <dcterms:modified xsi:type="dcterms:W3CDTF">2012-10-28T18:22:00Z</dcterms:modified>
</cp:coreProperties>
</file>