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E" w:rsidRDefault="00332D2E" w:rsidP="00332D2E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32D2E">
        <w:rPr>
          <w:rFonts w:ascii="Arial" w:hAnsi="Arial" w:cs="Arial"/>
          <w:b/>
          <w:sz w:val="36"/>
          <w:szCs w:val="36"/>
        </w:rPr>
        <w:t>Америка философы Дэвид Льюисның «Ничек сәләтле б</w:t>
      </w:r>
      <w:r w:rsidR="00046605">
        <w:rPr>
          <w:rFonts w:ascii="Arial" w:hAnsi="Arial" w:cs="Arial"/>
          <w:b/>
          <w:sz w:val="36"/>
          <w:szCs w:val="36"/>
        </w:rPr>
        <w:t>ала устерергә?» дигән киңәшләре.</w:t>
      </w:r>
    </w:p>
    <w:p w:rsidR="00332D2E" w:rsidRPr="00332D2E" w:rsidRDefault="00332D2E" w:rsidP="00332D2E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t xml:space="preserve"> </w:t>
      </w: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Мин баланың сорауларына намуслы һәм түземле итеп җавап бирәм.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баланы ничек бар шулай итеп яратам.</w:t>
      </w: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балама аның планнарын төзергә ярдәм итәм.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балама аның эш нәтиҗәләрен яхшыртырга ярдәм итәм.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беркайчан да балам башка балаларга караганда начаррак, дип әйтмим.  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Мин беркайчан да баламны җәзаламыйм.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баламны мөстәкыйль фикерләргә өйрәтәм.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көн саен балам белән бергә булыр өчен вакыт табам.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баламны кешеләр белән иркен аралашырга өйрәтәм.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баламны проблемаларны мөстәкыйль рәвештә чишәргэ өйрәтәм.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балама ышанам.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балама кызыклы урыннарны курсәтергә тырышам.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балама даими укыйм.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баламны балачактан ук китаплар укырга гадәтләндерәм.</w:t>
      </w:r>
    </w:p>
    <w:p w:rsidR="00332D2E" w:rsidRPr="00332D2E" w:rsidRDefault="00332D2E" w:rsidP="00332D2E">
      <w:pPr>
        <w:pStyle w:val="a3"/>
        <w:rPr>
          <w:rFonts w:ascii="Arial" w:hAnsi="Arial" w:cs="Arial"/>
          <w:sz w:val="36"/>
          <w:szCs w:val="36"/>
        </w:rPr>
      </w:pPr>
      <w:r w:rsidRPr="00332D2E">
        <w:rPr>
          <w:rFonts w:ascii="Arial" w:hAnsi="Arial" w:cs="Arial"/>
          <w:sz w:val="36"/>
          <w:szCs w:val="36"/>
        </w:rPr>
        <w:sym w:font="Symbol" w:char="00B7"/>
      </w:r>
      <w:r w:rsidRPr="00332D2E">
        <w:rPr>
          <w:rFonts w:ascii="Arial" w:hAnsi="Arial" w:cs="Arial"/>
          <w:sz w:val="36"/>
          <w:szCs w:val="36"/>
        </w:rPr>
        <w:t xml:space="preserve">  Мин балама шәхес булырга ярдәм итәм.</w:t>
      </w:r>
    </w:p>
    <w:p w:rsidR="00913F15" w:rsidRPr="00332D2E" w:rsidRDefault="00913F15" w:rsidP="00332D2E">
      <w:pPr>
        <w:pStyle w:val="a3"/>
        <w:rPr>
          <w:rFonts w:ascii="Arial" w:hAnsi="Arial" w:cs="Arial"/>
          <w:sz w:val="36"/>
          <w:szCs w:val="36"/>
        </w:rPr>
      </w:pPr>
    </w:p>
    <w:sectPr w:rsidR="00913F15" w:rsidRPr="00332D2E" w:rsidSect="00332D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332D2E"/>
    <w:rsid w:val="00046605"/>
    <w:rsid w:val="00332D2E"/>
    <w:rsid w:val="00913F15"/>
    <w:rsid w:val="00E3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2016-01-26T13:56:00Z</dcterms:created>
  <dcterms:modified xsi:type="dcterms:W3CDTF">2016-01-26T14:04:00Z</dcterms:modified>
</cp:coreProperties>
</file>