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3F" w:rsidRPr="00116A3F" w:rsidRDefault="00116A3F" w:rsidP="00116A3F">
      <w:pPr>
        <w:spacing w:after="0" w:line="240" w:lineRule="auto"/>
        <w:rPr>
          <w:rFonts w:ascii="Times New Roman" w:eastAsia="Times New Roman" w:hAnsi="Times New Roman" w:cs="Times New Roman"/>
          <w:color w:val="000000"/>
          <w:sz w:val="27"/>
          <w:szCs w:val="27"/>
        </w:rPr>
      </w:pPr>
      <w:bookmarkStart w:id="0" w:name="Тревожные_дети_"/>
      <w:r w:rsidRPr="00116A3F">
        <w:rPr>
          <w:rFonts w:ascii="Times New Roman" w:eastAsia="Times New Roman" w:hAnsi="Times New Roman" w:cs="Times New Roman"/>
          <w:b/>
          <w:bCs/>
          <w:color w:val="000000"/>
          <w:sz w:val="27"/>
          <w:szCs w:val="27"/>
        </w:rPr>
        <w:t>Тревожные дети</w:t>
      </w:r>
      <w:bookmarkEnd w:id="0"/>
    </w:p>
    <w:p w:rsidR="00116A3F" w:rsidRPr="00116A3F" w:rsidRDefault="00116A3F" w:rsidP="00116A3F">
      <w:pPr>
        <w:spacing w:after="0" w:line="240" w:lineRule="auto"/>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color w:val="000000"/>
          <w:sz w:val="27"/>
          <w:szCs w:val="27"/>
        </w:rPr>
        <w:t> </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color w:val="000000"/>
          <w:sz w:val="27"/>
          <w:szCs w:val="27"/>
        </w:rPr>
        <w:t>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w:t>
      </w:r>
    </w:p>
    <w:p w:rsidR="00116A3F" w:rsidRPr="00116A3F" w:rsidRDefault="00116A3F" w:rsidP="00116A3F">
      <w:pPr>
        <w:spacing w:after="0" w:line="240" w:lineRule="auto"/>
        <w:ind w:firstLine="400"/>
        <w:jc w:val="center"/>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Виды тревожности</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Тревожность как качество личности.</w:t>
      </w:r>
      <w:r w:rsidRPr="00116A3F">
        <w:rPr>
          <w:rFonts w:ascii="Times New Roman" w:eastAsia="Times New Roman" w:hAnsi="Times New Roman" w:cs="Times New Roman"/>
          <w:color w:val="000000"/>
          <w:sz w:val="27"/>
        </w:rPr>
        <w:t> </w:t>
      </w:r>
      <w:r w:rsidRPr="00116A3F">
        <w:rPr>
          <w:rFonts w:ascii="Times New Roman" w:eastAsia="Times New Roman" w:hAnsi="Times New Roman" w:cs="Times New Roman"/>
          <w:color w:val="000000"/>
          <w:sz w:val="27"/>
          <w:szCs w:val="27"/>
        </w:rPr>
        <w:t>Присуща ребенку-астенику, который склонен к пессимизму. Чаще всего такой подход к жизни перенимается от близких. Такой ребенок очень похож на своих родителей.</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i/>
          <w:iCs/>
          <w:color w:val="000000"/>
          <w:sz w:val="27"/>
          <w:szCs w:val="27"/>
        </w:rPr>
        <w:t>Пример.</w:t>
      </w:r>
      <w:r w:rsidRPr="00116A3F">
        <w:rPr>
          <w:rFonts w:ascii="Times New Roman" w:eastAsia="Times New Roman" w:hAnsi="Times New Roman" w:cs="Times New Roman"/>
          <w:color w:val="000000"/>
          <w:sz w:val="27"/>
        </w:rPr>
        <w:t> </w:t>
      </w:r>
      <w:r w:rsidRPr="00116A3F">
        <w:rPr>
          <w:rFonts w:ascii="Times New Roman" w:eastAsia="Times New Roman" w:hAnsi="Times New Roman" w:cs="Times New Roman"/>
          <w:color w:val="000000"/>
          <w:sz w:val="27"/>
          <w:szCs w:val="27"/>
        </w:rPr>
        <w:t>Мама 7-летней девочки жаловалась, что дочь не может подойти к учительнице что-то спросить, плачет при расставании. Во время разговора речь женщины была тихой и прерывистой, на глазах – слезы.</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color w:val="000000"/>
          <w:sz w:val="27"/>
          <w:szCs w:val="27"/>
        </w:rPr>
        <w:t>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Тревожность ситуативная</w:t>
      </w:r>
      <w:r w:rsidRPr="00116A3F">
        <w:rPr>
          <w:rFonts w:ascii="Times New Roman" w:eastAsia="Times New Roman" w:hAnsi="Times New Roman" w:cs="Times New Roman"/>
          <w:color w:val="000000"/>
          <w:sz w:val="27"/>
        </w:rPr>
        <w:t> </w:t>
      </w:r>
      <w:r w:rsidRPr="00116A3F">
        <w:rPr>
          <w:rFonts w:ascii="Times New Roman" w:eastAsia="Times New Roman" w:hAnsi="Times New Roman" w:cs="Times New Roman"/>
          <w:color w:val="000000"/>
          <w:sz w:val="27"/>
          <w:szCs w:val="27"/>
        </w:rPr>
        <w:t>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color w:val="000000"/>
          <w:sz w:val="27"/>
          <w:szCs w:val="27"/>
        </w:rPr>
        <w:t>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i/>
          <w:iCs/>
          <w:color w:val="000000"/>
          <w:sz w:val="27"/>
          <w:szCs w:val="27"/>
        </w:rPr>
        <w:t>Школьная тревожность</w:t>
      </w:r>
      <w:r w:rsidRPr="00116A3F">
        <w:rPr>
          <w:rFonts w:ascii="Times New Roman" w:eastAsia="Times New Roman" w:hAnsi="Times New Roman" w:cs="Times New Roman"/>
          <w:color w:val="000000"/>
          <w:sz w:val="27"/>
        </w:rPr>
        <w:t> </w:t>
      </w:r>
      <w:r w:rsidRPr="00116A3F">
        <w:rPr>
          <w:rFonts w:ascii="Times New Roman" w:eastAsia="Times New Roman" w:hAnsi="Times New Roman" w:cs="Times New Roman"/>
          <w:color w:val="000000"/>
          <w:sz w:val="27"/>
          <w:szCs w:val="27"/>
        </w:rPr>
        <w:t>–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w:t>
      </w:r>
      <w:r w:rsidRPr="00116A3F">
        <w:rPr>
          <w:rFonts w:ascii="Times New Roman" w:eastAsia="Times New Roman" w:hAnsi="Times New Roman" w:cs="Times New Roman"/>
          <w:color w:val="000000"/>
          <w:sz w:val="27"/>
        </w:rPr>
        <w:t> </w:t>
      </w:r>
      <w:r w:rsidRPr="00116A3F">
        <w:rPr>
          <w:rFonts w:ascii="Times New Roman" w:eastAsia="Times New Roman" w:hAnsi="Times New Roman" w:cs="Times New Roman"/>
          <w:i/>
          <w:iCs/>
          <w:color w:val="000000"/>
          <w:sz w:val="27"/>
          <w:szCs w:val="27"/>
        </w:rPr>
        <w:t>в классах шестилеток</w:t>
      </w:r>
      <w:r w:rsidRPr="00116A3F">
        <w:rPr>
          <w:rFonts w:ascii="Times New Roman" w:eastAsia="Times New Roman" w:hAnsi="Times New Roman" w:cs="Times New Roman"/>
          <w:color w:val="000000"/>
          <w:sz w:val="27"/>
        </w:rPr>
        <w:t> </w:t>
      </w:r>
      <w:r w:rsidRPr="00116A3F">
        <w:rPr>
          <w:rFonts w:ascii="Times New Roman" w:eastAsia="Times New Roman" w:hAnsi="Times New Roman" w:cs="Times New Roman"/>
          <w:color w:val="000000"/>
          <w:sz w:val="27"/>
          <w:szCs w:val="27"/>
        </w:rPr>
        <w:t>–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w:t>
      </w:r>
    </w:p>
    <w:p w:rsidR="00116A3F" w:rsidRPr="00116A3F" w:rsidRDefault="00116A3F" w:rsidP="00116A3F">
      <w:pPr>
        <w:spacing w:after="0" w:line="240" w:lineRule="auto"/>
        <w:ind w:firstLine="400"/>
        <w:jc w:val="center"/>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Типы тревожных детей</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lastRenderedPageBreak/>
        <w:t>Невротики.</w:t>
      </w:r>
      <w:r w:rsidRPr="00116A3F">
        <w:rPr>
          <w:rFonts w:ascii="Times New Roman" w:eastAsia="Times New Roman" w:hAnsi="Times New Roman" w:cs="Times New Roman"/>
          <w:b/>
          <w:bCs/>
          <w:color w:val="000000"/>
          <w:sz w:val="27"/>
        </w:rPr>
        <w:t> </w:t>
      </w:r>
      <w:r w:rsidRPr="00116A3F">
        <w:rPr>
          <w:rFonts w:ascii="Times New Roman" w:eastAsia="Times New Roman" w:hAnsi="Times New Roman" w:cs="Times New Roman"/>
          <w:color w:val="000000"/>
          <w:sz w:val="27"/>
          <w:szCs w:val="27"/>
        </w:rPr>
        <w:t>Дети с соматическими проявлениями (тики, заикания, энурез и т.д.). Проблема таких детей выходит за рамки компетенции психолога, необходима помощь невропатолога, психиатра.</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color w:val="000000"/>
          <w:sz w:val="27"/>
          <w:szCs w:val="27"/>
        </w:rPr>
        <w:t>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всякое проявление активности, например, лупить подушку, обниматься с мягкими игрушками.</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Расторможенные.</w:t>
      </w:r>
      <w:r w:rsidRPr="00116A3F">
        <w:rPr>
          <w:rFonts w:ascii="Times New Roman" w:eastAsia="Times New Roman" w:hAnsi="Times New Roman" w:cs="Times New Roman"/>
          <w:b/>
          <w:bCs/>
          <w:color w:val="000000"/>
          <w:sz w:val="27"/>
        </w:rPr>
        <w:t> </w:t>
      </w:r>
      <w:r w:rsidRPr="00116A3F">
        <w:rPr>
          <w:rFonts w:ascii="Times New Roman" w:eastAsia="Times New Roman" w:hAnsi="Times New Roman" w:cs="Times New Roman"/>
          <w:color w:val="000000"/>
          <w:sz w:val="27"/>
          <w:szCs w:val="27"/>
        </w:rP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color w:val="000000"/>
          <w:sz w:val="27"/>
          <w:szCs w:val="27"/>
        </w:rPr>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Застенчивые.</w:t>
      </w:r>
      <w:r w:rsidRPr="00116A3F">
        <w:rPr>
          <w:rFonts w:ascii="Times New Roman" w:eastAsia="Times New Roman" w:hAnsi="Times New Roman" w:cs="Times New Roman"/>
          <w:color w:val="000000"/>
          <w:sz w:val="27"/>
        </w:rPr>
        <w:t> </w:t>
      </w:r>
      <w:r w:rsidRPr="00116A3F">
        <w:rPr>
          <w:rFonts w:ascii="Times New Roman" w:eastAsia="Times New Roman" w:hAnsi="Times New Roman" w:cs="Times New Roman"/>
          <w:color w:val="000000"/>
          <w:sz w:val="27"/>
          <w:szCs w:val="27"/>
        </w:rPr>
        <w:t>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на другого), часто плачут из-за мелочей, переживают, если чего-то не сделали. Охотно общаются с психологом или педагогом лично (индивидуально).</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color w:val="000000"/>
          <w:sz w:val="27"/>
          <w:szCs w:val="27"/>
        </w:rP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Замкнутые.</w:t>
      </w:r>
      <w:r w:rsidRPr="00116A3F">
        <w:rPr>
          <w:rFonts w:ascii="Times New Roman" w:eastAsia="Times New Roman" w:hAnsi="Times New Roman" w:cs="Times New Roman"/>
          <w:color w:val="000000"/>
          <w:sz w:val="27"/>
        </w:rPr>
        <w:t> </w:t>
      </w:r>
      <w:r w:rsidRPr="00116A3F">
        <w:rPr>
          <w:rFonts w:ascii="Times New Roman" w:eastAsia="Times New Roman" w:hAnsi="Times New Roman" w:cs="Times New Roman"/>
          <w:color w:val="000000"/>
          <w:sz w:val="27"/>
          <w:szCs w:val="27"/>
        </w:rPr>
        <w:t>Мрачные, неприветливые дети. Никак не реагируют на критику, в контакт со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 </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Характерные черты тревожных детей</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0"/>
          <w:szCs w:val="20"/>
        </w:rPr>
        <w:t></w:t>
      </w:r>
      <w:r w:rsidRPr="00116A3F">
        <w:rPr>
          <w:rFonts w:ascii="Times New Roman" w:eastAsia="Times New Roman" w:hAnsi="Times New Roman" w:cs="Times New Roman"/>
          <w:color w:val="000000"/>
          <w:sz w:val="14"/>
          <w:szCs w:val="14"/>
        </w:rPr>
        <w:t>       </w:t>
      </w:r>
      <w:r w:rsidRPr="00116A3F">
        <w:rPr>
          <w:rFonts w:ascii="Times New Roman" w:eastAsia="Times New Roman" w:hAnsi="Times New Roman" w:cs="Times New Roman"/>
          <w:color w:val="000000"/>
          <w:sz w:val="14"/>
        </w:rPr>
        <w:t> </w:t>
      </w:r>
      <w:r w:rsidRPr="00116A3F">
        <w:rPr>
          <w:rFonts w:ascii="Times New Roman" w:eastAsia="Times New Roman" w:hAnsi="Times New Roman" w:cs="Times New Roman"/>
          <w:color w:val="000000"/>
          <w:sz w:val="27"/>
          <w:szCs w:val="27"/>
        </w:rPr>
        <w:t>После нескольких недель болезни ребенок не хочет идти в школу.</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0"/>
          <w:szCs w:val="20"/>
        </w:rPr>
        <w:t></w:t>
      </w:r>
      <w:r w:rsidRPr="00116A3F">
        <w:rPr>
          <w:rFonts w:ascii="Times New Roman" w:eastAsia="Times New Roman" w:hAnsi="Times New Roman" w:cs="Times New Roman"/>
          <w:color w:val="000000"/>
          <w:sz w:val="14"/>
          <w:szCs w:val="14"/>
        </w:rPr>
        <w:t>       </w:t>
      </w:r>
      <w:r w:rsidRPr="00116A3F">
        <w:rPr>
          <w:rFonts w:ascii="Times New Roman" w:eastAsia="Times New Roman" w:hAnsi="Times New Roman" w:cs="Times New Roman"/>
          <w:color w:val="000000"/>
          <w:sz w:val="14"/>
        </w:rPr>
        <w:t> </w:t>
      </w:r>
      <w:r w:rsidRPr="00116A3F">
        <w:rPr>
          <w:rFonts w:ascii="Times New Roman" w:eastAsia="Times New Roman" w:hAnsi="Times New Roman" w:cs="Times New Roman"/>
          <w:color w:val="000000"/>
          <w:sz w:val="27"/>
          <w:szCs w:val="27"/>
        </w:rPr>
        <w:t>Ребенок по несколько раз перечитывает одни и те же книги, смотрит одни и те же фильмы, мультфильмы, отказываясь от всего нового.</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0"/>
          <w:szCs w:val="20"/>
        </w:rPr>
        <w:t></w:t>
      </w:r>
      <w:r w:rsidRPr="00116A3F">
        <w:rPr>
          <w:rFonts w:ascii="Times New Roman" w:eastAsia="Times New Roman" w:hAnsi="Times New Roman" w:cs="Times New Roman"/>
          <w:color w:val="000000"/>
          <w:sz w:val="14"/>
          <w:szCs w:val="14"/>
        </w:rPr>
        <w:t>       </w:t>
      </w:r>
      <w:r w:rsidRPr="00116A3F">
        <w:rPr>
          <w:rFonts w:ascii="Times New Roman" w:eastAsia="Times New Roman" w:hAnsi="Times New Roman" w:cs="Times New Roman"/>
          <w:color w:val="000000"/>
          <w:sz w:val="14"/>
        </w:rPr>
        <w:t> </w:t>
      </w:r>
      <w:r w:rsidRPr="00116A3F">
        <w:rPr>
          <w:rFonts w:ascii="Times New Roman" w:eastAsia="Times New Roman" w:hAnsi="Times New Roman" w:cs="Times New Roman"/>
          <w:color w:val="000000"/>
          <w:sz w:val="27"/>
          <w:szCs w:val="27"/>
        </w:rPr>
        <w:t>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0"/>
          <w:szCs w:val="20"/>
        </w:rPr>
        <w:lastRenderedPageBreak/>
        <w:t></w:t>
      </w:r>
      <w:r w:rsidRPr="00116A3F">
        <w:rPr>
          <w:rFonts w:ascii="Times New Roman" w:eastAsia="Times New Roman" w:hAnsi="Times New Roman" w:cs="Times New Roman"/>
          <w:color w:val="000000"/>
          <w:sz w:val="14"/>
          <w:szCs w:val="14"/>
        </w:rPr>
        <w:t>       </w:t>
      </w:r>
      <w:r w:rsidRPr="00116A3F">
        <w:rPr>
          <w:rFonts w:ascii="Times New Roman" w:eastAsia="Times New Roman" w:hAnsi="Times New Roman" w:cs="Times New Roman"/>
          <w:color w:val="000000"/>
          <w:sz w:val="14"/>
        </w:rPr>
        <w:t> </w:t>
      </w:r>
      <w:r w:rsidRPr="00116A3F">
        <w:rPr>
          <w:rFonts w:ascii="Times New Roman" w:eastAsia="Times New Roman" w:hAnsi="Times New Roman" w:cs="Times New Roman"/>
          <w:color w:val="000000"/>
          <w:sz w:val="27"/>
          <w:szCs w:val="27"/>
        </w:rPr>
        <w:t>Если ребенок легко возбудимый и эмоциональный, он может «заразиться» тревожностью от близких.</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0"/>
          <w:szCs w:val="20"/>
        </w:rPr>
        <w:t></w:t>
      </w:r>
      <w:r w:rsidRPr="00116A3F">
        <w:rPr>
          <w:rFonts w:ascii="Times New Roman" w:eastAsia="Times New Roman" w:hAnsi="Times New Roman" w:cs="Times New Roman"/>
          <w:color w:val="000000"/>
          <w:sz w:val="14"/>
          <w:szCs w:val="14"/>
        </w:rPr>
        <w:t>       </w:t>
      </w:r>
      <w:r w:rsidRPr="00116A3F">
        <w:rPr>
          <w:rFonts w:ascii="Times New Roman" w:eastAsia="Times New Roman" w:hAnsi="Times New Roman" w:cs="Times New Roman"/>
          <w:color w:val="000000"/>
          <w:sz w:val="14"/>
        </w:rPr>
        <w:t> </w:t>
      </w:r>
      <w:r w:rsidRPr="00116A3F">
        <w:rPr>
          <w:rFonts w:ascii="Times New Roman" w:eastAsia="Times New Roman" w:hAnsi="Times New Roman" w:cs="Times New Roman"/>
          <w:color w:val="000000"/>
          <w:sz w:val="27"/>
          <w:szCs w:val="27"/>
        </w:rPr>
        <w:t>Ребенок сильно нервничает во время контрольных, на уроках постоянно переспрашивает, требует подробного объяснения.</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0"/>
          <w:szCs w:val="20"/>
        </w:rPr>
        <w:t></w:t>
      </w:r>
      <w:r w:rsidRPr="00116A3F">
        <w:rPr>
          <w:rFonts w:ascii="Times New Roman" w:eastAsia="Times New Roman" w:hAnsi="Times New Roman" w:cs="Times New Roman"/>
          <w:color w:val="000000"/>
          <w:sz w:val="14"/>
          <w:szCs w:val="14"/>
        </w:rPr>
        <w:t>       </w:t>
      </w:r>
      <w:r w:rsidRPr="00116A3F">
        <w:rPr>
          <w:rFonts w:ascii="Times New Roman" w:eastAsia="Times New Roman" w:hAnsi="Times New Roman" w:cs="Times New Roman"/>
          <w:color w:val="000000"/>
          <w:sz w:val="14"/>
        </w:rPr>
        <w:t> </w:t>
      </w:r>
      <w:r w:rsidRPr="00116A3F">
        <w:rPr>
          <w:rFonts w:ascii="Times New Roman" w:eastAsia="Times New Roman" w:hAnsi="Times New Roman" w:cs="Times New Roman"/>
          <w:color w:val="000000"/>
          <w:sz w:val="27"/>
          <w:szCs w:val="27"/>
        </w:rPr>
        <w:t>Быстро устает, утомляется, тяжело переключается на другую деятельность.</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0"/>
          <w:szCs w:val="20"/>
        </w:rPr>
        <w:t></w:t>
      </w:r>
      <w:r w:rsidRPr="00116A3F">
        <w:rPr>
          <w:rFonts w:ascii="Times New Roman" w:eastAsia="Times New Roman" w:hAnsi="Times New Roman" w:cs="Times New Roman"/>
          <w:color w:val="000000"/>
          <w:sz w:val="14"/>
          <w:szCs w:val="14"/>
        </w:rPr>
        <w:t>       </w:t>
      </w:r>
      <w:r w:rsidRPr="00116A3F">
        <w:rPr>
          <w:rFonts w:ascii="Times New Roman" w:eastAsia="Times New Roman" w:hAnsi="Times New Roman" w:cs="Times New Roman"/>
          <w:color w:val="000000"/>
          <w:sz w:val="14"/>
        </w:rPr>
        <w:t> </w:t>
      </w:r>
      <w:r w:rsidRPr="00116A3F">
        <w:rPr>
          <w:rFonts w:ascii="Times New Roman" w:eastAsia="Times New Roman" w:hAnsi="Times New Roman" w:cs="Times New Roman"/>
          <w:color w:val="000000"/>
          <w:sz w:val="27"/>
          <w:szCs w:val="27"/>
        </w:rPr>
        <w:t>Если не удается сразу выполнить задание, отказывается от его дальнейшего выполнения.</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0"/>
          <w:szCs w:val="20"/>
        </w:rPr>
        <w:t></w:t>
      </w:r>
      <w:r w:rsidRPr="00116A3F">
        <w:rPr>
          <w:rFonts w:ascii="Times New Roman" w:eastAsia="Times New Roman" w:hAnsi="Times New Roman" w:cs="Times New Roman"/>
          <w:color w:val="000000"/>
          <w:sz w:val="14"/>
          <w:szCs w:val="14"/>
        </w:rPr>
        <w:t>       </w:t>
      </w:r>
      <w:r w:rsidRPr="00116A3F">
        <w:rPr>
          <w:rFonts w:ascii="Times New Roman" w:eastAsia="Times New Roman" w:hAnsi="Times New Roman" w:cs="Times New Roman"/>
          <w:color w:val="000000"/>
          <w:sz w:val="14"/>
        </w:rPr>
        <w:t> </w:t>
      </w:r>
      <w:r w:rsidRPr="00116A3F">
        <w:rPr>
          <w:rFonts w:ascii="Times New Roman" w:eastAsia="Times New Roman" w:hAnsi="Times New Roman" w:cs="Times New Roman"/>
          <w:color w:val="000000"/>
          <w:sz w:val="27"/>
          <w:szCs w:val="27"/>
        </w:rPr>
        <w:t>Склонен винить себя во всех неприятностях, случающихся с близкими</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color w:val="000000"/>
          <w:sz w:val="27"/>
          <w:szCs w:val="27"/>
        </w:rPr>
        <w:t> </w:t>
      </w:r>
    </w:p>
    <w:p w:rsidR="00116A3F" w:rsidRPr="00116A3F" w:rsidRDefault="00116A3F" w:rsidP="00116A3F">
      <w:pPr>
        <w:spacing w:after="0" w:line="240" w:lineRule="auto"/>
        <w:ind w:firstLine="400"/>
        <w:jc w:val="center"/>
        <w:rPr>
          <w:rFonts w:ascii="Times New Roman" w:eastAsia="Times New Roman" w:hAnsi="Times New Roman" w:cs="Times New Roman"/>
          <w:color w:val="000000"/>
          <w:sz w:val="27"/>
          <w:szCs w:val="27"/>
        </w:rPr>
      </w:pPr>
      <w:r w:rsidRPr="00116A3F">
        <w:rPr>
          <w:rFonts w:ascii="Times New Roman" w:eastAsia="Times New Roman" w:hAnsi="Times New Roman" w:cs="Times New Roman"/>
          <w:b/>
          <w:bCs/>
          <w:color w:val="000000"/>
          <w:sz w:val="27"/>
          <w:szCs w:val="27"/>
        </w:rPr>
        <w:t>Как помочь ребенку преодолеть тревожность</w:t>
      </w:r>
      <w:r w:rsidRPr="00116A3F">
        <w:rPr>
          <w:rFonts w:ascii="Times New Roman" w:eastAsia="Times New Roman" w:hAnsi="Times New Roman" w:cs="Times New Roman"/>
          <w:b/>
          <w:bCs/>
          <w:color w:val="000000"/>
          <w:sz w:val="27"/>
          <w:szCs w:val="27"/>
        </w:rPr>
        <w:br/>
      </w:r>
      <w:r w:rsidRPr="00116A3F">
        <w:rPr>
          <w:rFonts w:ascii="Times New Roman" w:eastAsia="Times New Roman" w:hAnsi="Times New Roman" w:cs="Times New Roman"/>
          <w:color w:val="000000"/>
          <w:sz w:val="27"/>
          <w:szCs w:val="27"/>
        </w:rPr>
        <w:t>(рекомендации для родителей тревожных детей)</w:t>
      </w:r>
    </w:p>
    <w:p w:rsidR="00116A3F" w:rsidRPr="00116A3F" w:rsidRDefault="00116A3F" w:rsidP="00116A3F">
      <w:pPr>
        <w:spacing w:after="0" w:line="240" w:lineRule="auto"/>
        <w:ind w:firstLine="400"/>
        <w:jc w:val="both"/>
        <w:rPr>
          <w:rFonts w:ascii="Times New Roman" w:eastAsia="Times New Roman" w:hAnsi="Times New Roman" w:cs="Times New Roman"/>
          <w:color w:val="000000"/>
          <w:sz w:val="27"/>
          <w:szCs w:val="27"/>
        </w:rPr>
      </w:pPr>
      <w:r w:rsidRPr="00116A3F">
        <w:rPr>
          <w:rFonts w:ascii="Times New Roman" w:eastAsia="Times New Roman" w:hAnsi="Times New Roman" w:cs="Times New Roman"/>
          <w:color w:val="000000"/>
          <w:sz w:val="27"/>
          <w:szCs w:val="27"/>
        </w:rPr>
        <w:t> </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xml:space="preserve">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w:t>
      </w:r>
      <w:r w:rsidRPr="00116A3F">
        <w:rPr>
          <w:rFonts w:ascii="Times New Roman" w:eastAsia="Times New Roman" w:hAnsi="Times New Roman" w:cs="Times New Roman"/>
          <w:color w:val="000000"/>
          <w:sz w:val="27"/>
          <w:szCs w:val="27"/>
        </w:rPr>
        <w:lastRenderedPageBreak/>
        <w:t>сюжет, развитие событий. Через игру можно показать возможные решения той или иной проблемы.</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Заранее готовьте тревожного ребенка к жизненным переменам и важным событиям – оговаривайте то, что будет происходить.</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Делиться своей тревогой с ребенком лучше в прошедшем времени: «Сначала я боялась того-то ..., но потом произошло то-то и мне удалось ...»</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Важно научить ребенка ставить перед собой небольшие конкретные цели и достигать их.</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Сравнивайте результаты ребенка только с его же предыдущими достижениями/неудачами.</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Учите ребенка (и учитесь сами) расслабляться (дыхательные упражнения, мысли о хорошем, счет и т.д.) и адекватно выражать негативные эмоции.</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Помочь ребенку преодолеть чувство тревоги можно с помощью объятий, поцелуев, поглаживания по голове, т.е. телесного контакта.</w:t>
      </w:r>
    </w:p>
    <w:p w:rsidR="00116A3F" w:rsidRPr="00116A3F" w:rsidRDefault="00116A3F" w:rsidP="00116A3F">
      <w:pPr>
        <w:spacing w:after="240" w:line="240" w:lineRule="auto"/>
        <w:ind w:firstLine="400"/>
        <w:jc w:val="both"/>
        <w:rPr>
          <w:rFonts w:ascii="Times New Roman" w:eastAsia="Times New Roman" w:hAnsi="Times New Roman" w:cs="Times New Roman"/>
          <w:color w:val="000000"/>
          <w:sz w:val="27"/>
          <w:szCs w:val="27"/>
        </w:rPr>
      </w:pPr>
      <w:r w:rsidRPr="00116A3F">
        <w:rPr>
          <w:rFonts w:ascii="Symbol" w:eastAsia="Times New Roman" w:hAnsi="Symbol" w:cs="Times New Roman"/>
          <w:color w:val="000000"/>
          <w:sz w:val="27"/>
          <w:szCs w:val="27"/>
        </w:rPr>
        <w:t></w:t>
      </w:r>
      <w:r w:rsidRPr="00116A3F">
        <w:rPr>
          <w:rFonts w:ascii="Times New Roman" w:eastAsia="Times New Roman" w:hAnsi="Times New Roman" w:cs="Times New Roman"/>
          <w:color w:val="000000"/>
          <w:sz w:val="27"/>
          <w:szCs w:val="27"/>
        </w:rPr>
        <w:t> У оптимистичных родителей – оптимистичные дети, а оптимизм – защита от тревожности.  </w:t>
      </w:r>
    </w:p>
    <w:p w:rsidR="00000000" w:rsidRDefault="00116A3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16A3F"/>
    <w:rsid w:val="00116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6A3F"/>
  </w:style>
</w:styles>
</file>

<file path=word/webSettings.xml><?xml version="1.0" encoding="utf-8"?>
<w:webSettings xmlns:r="http://schemas.openxmlformats.org/officeDocument/2006/relationships" xmlns:w="http://schemas.openxmlformats.org/wordprocessingml/2006/main">
  <w:divs>
    <w:div w:id="6593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7316</Characters>
  <Application>Microsoft Office Word</Application>
  <DocSecurity>0</DocSecurity>
  <Lines>60</Lines>
  <Paragraphs>17</Paragraphs>
  <ScaleCrop>false</ScaleCrop>
  <Company>Reanimator Extreme Edition</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маза фака</dc:creator>
  <cp:keywords/>
  <dc:description/>
  <cp:lastModifiedBy>маза фака</cp:lastModifiedBy>
  <cp:revision>2</cp:revision>
  <dcterms:created xsi:type="dcterms:W3CDTF">2016-01-14T13:58:00Z</dcterms:created>
  <dcterms:modified xsi:type="dcterms:W3CDTF">2016-01-14T13:59:00Z</dcterms:modified>
</cp:coreProperties>
</file>