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6E2" w:rsidRPr="008F57AB" w:rsidRDefault="00D836E2" w:rsidP="00D836E2">
      <w:pPr>
        <w:shd w:val="clear" w:color="auto" w:fill="FFFFFF"/>
        <w:spacing w:line="270" w:lineRule="atLeast"/>
        <w:jc w:val="center"/>
        <w:rPr>
          <w:b/>
          <w:sz w:val="24"/>
          <w:szCs w:val="24"/>
          <w:lang w:eastAsia="ru-RU"/>
        </w:rPr>
      </w:pPr>
      <w:r w:rsidRPr="008F57AB">
        <w:rPr>
          <w:b/>
          <w:sz w:val="24"/>
          <w:szCs w:val="24"/>
          <w:lang w:eastAsia="ru-RU"/>
        </w:rPr>
        <w:t>Пояснительная записка</w:t>
      </w:r>
    </w:p>
    <w:p w:rsidR="00D836E2" w:rsidRDefault="00D836E2" w:rsidP="00D836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Речевое развитие</w:t>
      </w:r>
    </w:p>
    <w:p w:rsidR="00D836E2" w:rsidRPr="008F57AB" w:rsidRDefault="00D836E2" w:rsidP="00D836E2">
      <w:pPr>
        <w:jc w:val="center"/>
        <w:rPr>
          <w:b/>
          <w:sz w:val="24"/>
          <w:szCs w:val="24"/>
        </w:rPr>
      </w:pPr>
    </w:p>
    <w:p w:rsidR="00D836E2" w:rsidRPr="00EC494B" w:rsidRDefault="00D836E2" w:rsidP="00D836E2">
      <w:pPr>
        <w:shd w:val="clear" w:color="auto" w:fill="FFFFFF"/>
        <w:ind w:right="56"/>
        <w:jc w:val="both"/>
        <w:rPr>
          <w:rFonts w:cs="Arial"/>
          <w:color w:val="000000"/>
          <w:sz w:val="24"/>
          <w:szCs w:val="24"/>
          <w:lang w:eastAsia="ru-RU"/>
        </w:rPr>
      </w:pPr>
      <w:r w:rsidRPr="00EC494B">
        <w:rPr>
          <w:color w:val="000000"/>
          <w:sz w:val="24"/>
          <w:szCs w:val="24"/>
          <w:lang w:eastAsia="ru-RU"/>
        </w:rPr>
        <w:t xml:space="preserve">Основу настоящей программы составляет соответствующий раздел программы «Воспитание и обучение в детском саду» </w:t>
      </w:r>
      <w:proofErr w:type="spellStart"/>
      <w:r w:rsidRPr="00EC494B">
        <w:rPr>
          <w:color w:val="000000"/>
          <w:sz w:val="24"/>
          <w:szCs w:val="24"/>
          <w:lang w:eastAsia="ru-RU"/>
        </w:rPr>
        <w:t>М.А.Васильевой</w:t>
      </w:r>
      <w:proofErr w:type="spellEnd"/>
      <w:r w:rsidRPr="00EC494B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EC494B">
        <w:rPr>
          <w:color w:val="000000"/>
          <w:sz w:val="24"/>
          <w:szCs w:val="24"/>
          <w:lang w:eastAsia="ru-RU"/>
        </w:rPr>
        <w:t>В.В.Гербовой</w:t>
      </w:r>
      <w:proofErr w:type="spellEnd"/>
      <w:r w:rsidRPr="00EC494B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EC494B">
        <w:rPr>
          <w:color w:val="000000"/>
          <w:sz w:val="24"/>
          <w:szCs w:val="24"/>
          <w:lang w:eastAsia="ru-RU"/>
        </w:rPr>
        <w:t>Т.С.Комаровой</w:t>
      </w:r>
      <w:proofErr w:type="spellEnd"/>
      <w:r w:rsidRPr="00EC494B">
        <w:rPr>
          <w:color w:val="000000"/>
          <w:sz w:val="24"/>
          <w:szCs w:val="24"/>
          <w:lang w:eastAsia="ru-RU"/>
        </w:rPr>
        <w:t>.</w:t>
      </w:r>
    </w:p>
    <w:p w:rsidR="00D836E2" w:rsidRPr="00EC494B" w:rsidRDefault="00D836E2" w:rsidP="00D836E2">
      <w:pPr>
        <w:shd w:val="clear" w:color="auto" w:fill="FFFFFF"/>
        <w:ind w:right="56"/>
        <w:jc w:val="both"/>
        <w:rPr>
          <w:rFonts w:cs="Arial"/>
          <w:color w:val="000000"/>
          <w:sz w:val="24"/>
          <w:szCs w:val="24"/>
          <w:lang w:eastAsia="ru-RU"/>
        </w:rPr>
      </w:pPr>
      <w:r w:rsidRPr="00EC494B">
        <w:rPr>
          <w:color w:val="000000"/>
          <w:sz w:val="24"/>
          <w:szCs w:val="24"/>
          <w:lang w:eastAsia="ru-RU"/>
        </w:rPr>
        <w:t xml:space="preserve">Развитие речи – одно из важнейших направлений работы которое обеспечивает своевременное психическое развитие детей третьего года </w:t>
      </w:r>
      <w:proofErr w:type="spellStart"/>
      <w:r w:rsidRPr="00EC494B">
        <w:rPr>
          <w:color w:val="000000"/>
          <w:sz w:val="24"/>
          <w:szCs w:val="24"/>
          <w:lang w:eastAsia="ru-RU"/>
        </w:rPr>
        <w:t>жизни.У</w:t>
      </w:r>
      <w:proofErr w:type="spellEnd"/>
      <w:r w:rsidRPr="00EC494B">
        <w:rPr>
          <w:color w:val="000000"/>
          <w:sz w:val="24"/>
          <w:szCs w:val="24"/>
          <w:lang w:eastAsia="ru-RU"/>
        </w:rPr>
        <w:t xml:space="preserve"> ребёнка 2-3 лет речь необходимо развивать как средство общения, то есть создавать условия, при которых дети будут учиться устанавливать контакты и добиваться своей цели путём словесного обращения ко взрослому или сверстнику. Следует так же обогащать словарь ребёнка, используя существительные, глаголы, прилагательные и предлоги.</w:t>
      </w:r>
    </w:p>
    <w:p w:rsidR="00D836E2" w:rsidRPr="00EC494B" w:rsidRDefault="00D836E2" w:rsidP="00D836E2">
      <w:pPr>
        <w:shd w:val="clear" w:color="auto" w:fill="FFFFFF"/>
        <w:ind w:right="56"/>
        <w:jc w:val="both"/>
        <w:rPr>
          <w:rFonts w:cs="Arial"/>
          <w:color w:val="000000"/>
          <w:sz w:val="24"/>
          <w:szCs w:val="24"/>
          <w:lang w:eastAsia="ru-RU"/>
        </w:rPr>
      </w:pPr>
      <w:r w:rsidRPr="00EC494B">
        <w:rPr>
          <w:color w:val="000000"/>
          <w:sz w:val="24"/>
          <w:szCs w:val="24"/>
          <w:lang w:eastAsia="ru-RU"/>
        </w:rPr>
        <w:t>Для этого необходимо:</w:t>
      </w:r>
    </w:p>
    <w:p w:rsidR="00D836E2" w:rsidRPr="00EC494B" w:rsidRDefault="00D836E2" w:rsidP="00D836E2">
      <w:pPr>
        <w:shd w:val="clear" w:color="auto" w:fill="FFFFFF"/>
        <w:ind w:right="56"/>
        <w:jc w:val="both"/>
        <w:rPr>
          <w:rFonts w:cs="Arial"/>
          <w:color w:val="000000"/>
          <w:sz w:val="24"/>
          <w:szCs w:val="24"/>
          <w:lang w:eastAsia="ru-RU"/>
        </w:rPr>
      </w:pPr>
      <w:r w:rsidRPr="00EC494B">
        <w:rPr>
          <w:color w:val="000000"/>
          <w:sz w:val="24"/>
          <w:szCs w:val="24"/>
          <w:lang w:eastAsia="ru-RU"/>
        </w:rPr>
        <w:t>Внимательно и заинтересованно выслушивать детей;</w:t>
      </w:r>
    </w:p>
    <w:p w:rsidR="00D836E2" w:rsidRPr="00EC494B" w:rsidRDefault="00D836E2" w:rsidP="00D836E2">
      <w:pPr>
        <w:shd w:val="clear" w:color="auto" w:fill="FFFFFF"/>
        <w:ind w:right="56"/>
        <w:jc w:val="both"/>
        <w:rPr>
          <w:rFonts w:cs="Arial"/>
          <w:color w:val="000000"/>
          <w:sz w:val="24"/>
          <w:szCs w:val="24"/>
          <w:lang w:eastAsia="ru-RU"/>
        </w:rPr>
      </w:pPr>
      <w:r w:rsidRPr="00EC494B">
        <w:rPr>
          <w:color w:val="000000"/>
          <w:sz w:val="24"/>
          <w:szCs w:val="24"/>
          <w:lang w:eastAsia="ru-RU"/>
        </w:rPr>
        <w:t>Много говорить самому;</w:t>
      </w:r>
    </w:p>
    <w:p w:rsidR="00D836E2" w:rsidRPr="00EC494B" w:rsidRDefault="00D836E2" w:rsidP="000D4DB0">
      <w:pPr>
        <w:shd w:val="clear" w:color="auto" w:fill="FFFFFF"/>
        <w:tabs>
          <w:tab w:val="left" w:pos="13740"/>
        </w:tabs>
        <w:ind w:right="56"/>
        <w:jc w:val="both"/>
        <w:rPr>
          <w:rFonts w:cs="Arial"/>
          <w:color w:val="000000"/>
          <w:sz w:val="24"/>
          <w:szCs w:val="24"/>
          <w:lang w:eastAsia="ru-RU"/>
        </w:rPr>
      </w:pPr>
      <w:r w:rsidRPr="00EC494B">
        <w:rPr>
          <w:color w:val="000000"/>
          <w:sz w:val="24"/>
          <w:szCs w:val="24"/>
          <w:lang w:eastAsia="ru-RU"/>
        </w:rPr>
        <w:t>Вовлекать детей в разговор на определённую тему;</w:t>
      </w:r>
      <w:r w:rsidR="000D4DB0">
        <w:rPr>
          <w:color w:val="000000"/>
          <w:sz w:val="24"/>
          <w:szCs w:val="24"/>
          <w:lang w:eastAsia="ru-RU"/>
        </w:rPr>
        <w:tab/>
      </w:r>
    </w:p>
    <w:p w:rsidR="00D836E2" w:rsidRPr="00EC494B" w:rsidRDefault="00D836E2" w:rsidP="00D836E2">
      <w:pPr>
        <w:shd w:val="clear" w:color="auto" w:fill="FFFFFF"/>
        <w:ind w:right="56"/>
        <w:jc w:val="both"/>
        <w:rPr>
          <w:rFonts w:cs="Arial"/>
          <w:color w:val="000000"/>
          <w:sz w:val="24"/>
          <w:szCs w:val="24"/>
          <w:lang w:eastAsia="ru-RU"/>
        </w:rPr>
      </w:pPr>
      <w:r w:rsidRPr="00EC494B">
        <w:rPr>
          <w:color w:val="000000"/>
          <w:sz w:val="24"/>
          <w:szCs w:val="24"/>
          <w:lang w:eastAsia="ru-RU"/>
        </w:rPr>
        <w:t>Помогать им вступать в разговор со взрослыми и сверстниками.</w:t>
      </w:r>
    </w:p>
    <w:p w:rsidR="00D836E2" w:rsidRPr="0088139E" w:rsidRDefault="00D836E2" w:rsidP="00D836E2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 xml:space="preserve">Программа строится с учетом возрастных особенностей речевого развития ребёнка 2–3 лет. Для этого возраста характерно расширение функций речи, она становится не только средством общения со взрослыми, но и средством общения с другими малышами. Характерна высокая общая речевая активность малышей: они повторяют то, что слышат, воспроизводят речевые конструкции и незнакомые слова, рифмуют слова.  Начинает формироваться планирующая функция речи, которая проявляется в практической деятельности (рисовании, конструировании). Возникает описательная речь, речь-монолог, появление которой связано с ростом самостоятельности ребёнка, расширением круга его представлений. В этот период дети начинают задавать огромное количество вопросов, что свидетельствует о развитии мышления, а именно обобщения, умозаключения наглядно-действенного характера, познавательной активности. Важным достижением в развитии речи детей данного возраста является словотворчество.  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 xml:space="preserve">Эти особенности определяют </w:t>
      </w:r>
      <w:r w:rsidRPr="0088139E">
        <w:rPr>
          <w:rFonts w:eastAsia="Calibri"/>
          <w:b/>
          <w:sz w:val="24"/>
          <w:szCs w:val="24"/>
          <w:lang w:eastAsia="ar-SA"/>
        </w:rPr>
        <w:t>задачи</w:t>
      </w:r>
      <w:r w:rsidRPr="0088139E">
        <w:rPr>
          <w:rFonts w:eastAsia="Calibri"/>
          <w:sz w:val="24"/>
          <w:szCs w:val="24"/>
          <w:lang w:eastAsia="ar-SA"/>
        </w:rPr>
        <w:t xml:space="preserve"> работы по развитию речи с детьми 2 – 3 лет: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 xml:space="preserve">1) Развитие познавательной речевой активности. 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2) Развитие речевого общения со взрослыми и сверстниками.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3) Формирование описательной развернутой речи детей.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4) Формирование планирующей функции речи ребёнка.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5) Создание необходимой базы для развития речевых умений, связанных с такими видами речевой деятельности, как говорение и слушание. Развитие умений указанных видов речевой деятельности обеспечивается содержанием всех разделов Комплексной программы «Детский сад 2100».</w:t>
      </w:r>
    </w:p>
    <w:p w:rsidR="00D836E2" w:rsidRPr="0088139E" w:rsidRDefault="00D836E2" w:rsidP="00D836E2">
      <w:pPr>
        <w:suppressAutoHyphens/>
        <w:jc w:val="both"/>
        <w:rPr>
          <w:rFonts w:eastAsia="Calibri"/>
          <w:b/>
          <w:sz w:val="24"/>
          <w:szCs w:val="24"/>
          <w:lang w:eastAsia="ar-SA"/>
        </w:rPr>
      </w:pPr>
      <w:r w:rsidRPr="0088139E">
        <w:rPr>
          <w:rFonts w:eastAsia="Calibri"/>
          <w:b/>
          <w:sz w:val="24"/>
          <w:szCs w:val="24"/>
          <w:lang w:eastAsia="ar-SA"/>
        </w:rPr>
        <w:t>Основные направления работы: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 xml:space="preserve">• обогащение словаря ребёнка; 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• развитие грамматического строя детской речи;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lastRenderedPageBreak/>
        <w:t>• развитие эмоциональной выразительности речи;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• совершенствование звуковой стороны речи малыша;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•   обучение пониманию произведений русского поэтического фольклора.</w:t>
      </w:r>
    </w:p>
    <w:p w:rsidR="00D836E2" w:rsidRPr="0088139E" w:rsidRDefault="00D836E2" w:rsidP="00D836E2">
      <w:pPr>
        <w:suppressAutoHyphens/>
        <w:jc w:val="both"/>
        <w:rPr>
          <w:rFonts w:eastAsia="Calibri"/>
          <w:b/>
          <w:sz w:val="24"/>
          <w:szCs w:val="24"/>
          <w:lang w:eastAsia="ar-SA"/>
        </w:rPr>
      </w:pPr>
      <w:r w:rsidRPr="0088139E">
        <w:rPr>
          <w:rFonts w:eastAsia="Calibri"/>
          <w:b/>
          <w:sz w:val="24"/>
          <w:szCs w:val="24"/>
          <w:lang w:eastAsia="ar-SA"/>
        </w:rPr>
        <w:t>Педагогические условия развития речи детей: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•   общение взрослого с ребёнком во всех видах и сферах деятельности;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 xml:space="preserve">•   удовлетворение потребности ребёнка в общении со сверстниками, 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детьми разного возраста;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• высокая культура речи взрослых;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• содействие развитию слуха и речевого аппарата;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•   обеспечение взаимосвязи сенсорного, умственного и речевого развитая;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•   проведение специальных игр и упражнений по развитию речи детей;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•   предоставление малышам в достаточном количестве образовательного материала: игрушек, книг, картинок и др.</w:t>
      </w:r>
    </w:p>
    <w:p w:rsidR="00D836E2" w:rsidRPr="0088139E" w:rsidRDefault="00D836E2" w:rsidP="00D836E2">
      <w:pPr>
        <w:suppressAutoHyphens/>
        <w:jc w:val="both"/>
        <w:rPr>
          <w:rFonts w:eastAsia="Calibri"/>
          <w:b/>
          <w:sz w:val="24"/>
          <w:szCs w:val="24"/>
          <w:lang w:eastAsia="ar-SA"/>
        </w:rPr>
      </w:pPr>
      <w:r w:rsidRPr="0088139E">
        <w:rPr>
          <w:rFonts w:eastAsia="Calibri"/>
          <w:b/>
          <w:sz w:val="24"/>
          <w:szCs w:val="24"/>
          <w:lang w:eastAsia="ar-SA"/>
        </w:rPr>
        <w:t>Содержание работы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 xml:space="preserve">1. Обогащение словаря ребёнка: 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– введение в активный словарь новых слов и понятий;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– реализация обиходного словаря через создание игровых ситуаций;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– развитие внимания к значению слова, установление связей между звуковой и смысловой сторонами слова;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– развитие умения использовать обобщающие слова для называния предметов, относящихся к одной группе.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2. Развитие грамматического строя детской речи: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 xml:space="preserve">– формирование навыка употреблять конструкции </w:t>
      </w:r>
      <w:proofErr w:type="gramStart"/>
      <w:r w:rsidRPr="0088139E">
        <w:rPr>
          <w:rFonts w:eastAsia="Calibri"/>
          <w:sz w:val="24"/>
          <w:szCs w:val="24"/>
          <w:lang w:eastAsia="ar-SA"/>
        </w:rPr>
        <w:t>типа  «</w:t>
      </w:r>
      <w:proofErr w:type="gramEnd"/>
      <w:r w:rsidRPr="0088139E">
        <w:rPr>
          <w:rFonts w:eastAsia="Calibri"/>
          <w:sz w:val="24"/>
          <w:szCs w:val="24"/>
          <w:lang w:eastAsia="ar-SA"/>
        </w:rPr>
        <w:t xml:space="preserve">сказуемое + дополнения» (объект действия или существительное, обстоятельство или наречие);   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 xml:space="preserve">– формирование навыка употребления глаголов в будущем и прошедшем времени; 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 xml:space="preserve">– развитие умения согласования существительных и глаголов, изменения глаголов по лицам; 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– развитие умения пользоваться восклицаниями, вопросами.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 xml:space="preserve">– развитие умения употреблять в речи предлоги, прилагательные, 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наречие;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– развитие умения составлять сложные предложения.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3. Развитие эмоциональной выразительности речи: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– развитие детского словотворчества;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– развитие умения слушать и рассказывать небольшие стихотворения, потешки;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– развитие умения говорить о рассматриваемых картинках.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4. Совершенствование звуковой стороны речи малыша: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– развивать артикуляционный аппарат;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lastRenderedPageBreak/>
        <w:t>– развивать способность к различению звуков языка;</w:t>
      </w:r>
    </w:p>
    <w:p w:rsidR="00D836E2" w:rsidRPr="0088139E" w:rsidRDefault="00D836E2" w:rsidP="00D836E2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88139E">
        <w:rPr>
          <w:rFonts w:eastAsia="Calibri"/>
          <w:sz w:val="24"/>
          <w:szCs w:val="24"/>
          <w:lang w:eastAsia="ar-SA"/>
        </w:rPr>
        <w:t>– формировать правильное произношение звуков.</w:t>
      </w:r>
    </w:p>
    <w:p w:rsidR="00D836E2" w:rsidRPr="0088139E" w:rsidRDefault="008B6C9B" w:rsidP="00D836E2">
      <w:pPr>
        <w:suppressAutoHyphens/>
        <w:ind w:left="720"/>
        <w:jc w:val="both"/>
        <w:rPr>
          <w:rFonts w:eastAsia="Calibri"/>
          <w:sz w:val="24"/>
          <w:szCs w:val="24"/>
          <w:lang w:eastAsia="ar-SA"/>
        </w:rPr>
      </w:pPr>
      <w:r>
        <w:rPr>
          <w:b/>
        </w:rPr>
        <w:t>Дети</w:t>
      </w:r>
    </w:p>
    <w:p w:rsidR="00D836E2" w:rsidRPr="0088139E" w:rsidRDefault="008B6C9B" w:rsidP="00D836E2">
      <w:pPr>
        <w:suppressAutoHyphens/>
        <w:ind w:left="720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владеют</w:t>
      </w:r>
      <w:r w:rsidR="00D836E2" w:rsidRPr="0088139E">
        <w:rPr>
          <w:rFonts w:eastAsia="Calibri"/>
          <w:sz w:val="24"/>
          <w:szCs w:val="24"/>
          <w:lang w:eastAsia="ar-SA"/>
        </w:rPr>
        <w:t xml:space="preserve"> активной ре</w:t>
      </w:r>
      <w:r>
        <w:rPr>
          <w:rFonts w:eastAsia="Calibri"/>
          <w:sz w:val="24"/>
          <w:szCs w:val="24"/>
          <w:lang w:eastAsia="ar-SA"/>
        </w:rPr>
        <w:t>чью, включенной в общение; могут</w:t>
      </w:r>
      <w:r w:rsidR="00D836E2" w:rsidRPr="0088139E">
        <w:rPr>
          <w:rFonts w:eastAsia="Calibri"/>
          <w:sz w:val="24"/>
          <w:szCs w:val="24"/>
          <w:lang w:eastAsia="ar-SA"/>
        </w:rPr>
        <w:t xml:space="preserve"> обращаться с</w:t>
      </w:r>
      <w:r>
        <w:rPr>
          <w:rFonts w:eastAsia="Calibri"/>
          <w:sz w:val="24"/>
          <w:szCs w:val="24"/>
          <w:lang w:eastAsia="ar-SA"/>
        </w:rPr>
        <w:t xml:space="preserve"> вопросами и просьбами, понимают речь взрослых; знают</w:t>
      </w:r>
      <w:r w:rsidR="00D836E2" w:rsidRPr="0088139E">
        <w:rPr>
          <w:rFonts w:eastAsia="Calibri"/>
          <w:sz w:val="24"/>
          <w:szCs w:val="24"/>
          <w:lang w:eastAsia="ar-SA"/>
        </w:rPr>
        <w:t xml:space="preserve"> названия окружающих предметов и игрушек;</w:t>
      </w:r>
    </w:p>
    <w:p w:rsidR="00D836E2" w:rsidRDefault="00D836E2" w:rsidP="00D836E2">
      <w:pPr>
        <w:jc w:val="center"/>
        <w:rPr>
          <w:b/>
          <w:sz w:val="24"/>
          <w:szCs w:val="24"/>
        </w:rPr>
      </w:pPr>
      <w:r w:rsidRPr="008F57AB">
        <w:rPr>
          <w:b/>
          <w:sz w:val="24"/>
          <w:szCs w:val="24"/>
        </w:rPr>
        <w:t>Планируемые результаты освоения программы</w:t>
      </w:r>
    </w:p>
    <w:p w:rsidR="00D836E2" w:rsidRPr="008F57AB" w:rsidRDefault="00D836E2" w:rsidP="00D836E2">
      <w:pPr>
        <w:jc w:val="both"/>
        <w:rPr>
          <w:b/>
          <w:sz w:val="24"/>
          <w:szCs w:val="24"/>
        </w:rPr>
      </w:pPr>
      <w:r w:rsidRPr="008F57AB">
        <w:rPr>
          <w:b/>
          <w:sz w:val="24"/>
          <w:szCs w:val="24"/>
        </w:rPr>
        <w:t>К концу обучения дети могут иметь представления:</w:t>
      </w:r>
    </w:p>
    <w:tbl>
      <w:tblPr>
        <w:tblW w:w="4711" w:type="pct"/>
        <w:tblLook w:val="00A0" w:firstRow="1" w:lastRow="0" w:firstColumn="1" w:lastColumn="0" w:noHBand="0" w:noVBand="0"/>
      </w:tblPr>
      <w:tblGrid>
        <w:gridCol w:w="13931"/>
      </w:tblGrid>
      <w:tr w:rsidR="00D836E2" w:rsidRPr="001328CB" w:rsidTr="00B82DE2">
        <w:tc>
          <w:tcPr>
            <w:tcW w:w="3090" w:type="pct"/>
          </w:tcPr>
          <w:p w:rsidR="00D836E2" w:rsidRDefault="00D836E2" w:rsidP="00B82DE2">
            <w:pPr>
              <w:ind w:left="1070"/>
              <w:jc w:val="both"/>
              <w:rPr>
                <w:sz w:val="24"/>
                <w:szCs w:val="24"/>
              </w:rPr>
            </w:pPr>
            <w:r w:rsidRPr="001328CB">
              <w:rPr>
                <w:sz w:val="24"/>
                <w:szCs w:val="24"/>
              </w:rPr>
              <w:t>Может поделиться информацией («Ворону видел»), пожаловаться на неудобство</w:t>
            </w:r>
          </w:p>
          <w:p w:rsidR="00D836E2" w:rsidRPr="001328CB" w:rsidRDefault="00D836E2" w:rsidP="00B82DE2">
            <w:pPr>
              <w:ind w:left="1070"/>
              <w:jc w:val="both"/>
              <w:rPr>
                <w:sz w:val="24"/>
                <w:szCs w:val="24"/>
              </w:rPr>
            </w:pPr>
            <w:r w:rsidRPr="001328CB">
              <w:rPr>
                <w:sz w:val="24"/>
                <w:szCs w:val="24"/>
              </w:rPr>
              <w:t xml:space="preserve"> (замерз, устал) и действия сверстника (отнимает).</w:t>
            </w:r>
          </w:p>
        </w:tc>
      </w:tr>
      <w:tr w:rsidR="00D836E2" w:rsidRPr="001328CB" w:rsidTr="00B82DE2">
        <w:tc>
          <w:tcPr>
            <w:tcW w:w="3090" w:type="pct"/>
          </w:tcPr>
          <w:p w:rsidR="00D836E2" w:rsidRPr="001328CB" w:rsidRDefault="00D836E2" w:rsidP="00B82DE2">
            <w:pPr>
              <w:ind w:left="1070"/>
              <w:jc w:val="both"/>
              <w:rPr>
                <w:sz w:val="24"/>
                <w:szCs w:val="24"/>
              </w:rPr>
            </w:pPr>
            <w:r w:rsidRPr="001328CB">
              <w:rPr>
                <w:sz w:val="24"/>
                <w:szCs w:val="24"/>
              </w:rPr>
              <w:t>Сопровождает речью игровые и бытовые действия.</w:t>
            </w:r>
          </w:p>
          <w:p w:rsidR="00D836E2" w:rsidRPr="001328CB" w:rsidRDefault="00D836E2" w:rsidP="00B82DE2">
            <w:pPr>
              <w:ind w:left="1070"/>
              <w:jc w:val="both"/>
              <w:rPr>
                <w:sz w:val="24"/>
                <w:szCs w:val="24"/>
              </w:rPr>
            </w:pPr>
          </w:p>
        </w:tc>
      </w:tr>
      <w:tr w:rsidR="00D836E2" w:rsidRPr="001328CB" w:rsidTr="00B82DE2">
        <w:tc>
          <w:tcPr>
            <w:tcW w:w="3090" w:type="pct"/>
          </w:tcPr>
          <w:p w:rsidR="00D836E2" w:rsidRPr="001328CB" w:rsidRDefault="00D836E2" w:rsidP="00B82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1328CB">
              <w:rPr>
                <w:sz w:val="24"/>
                <w:szCs w:val="24"/>
              </w:rPr>
              <w:t>Слушает небольшие рассказы без наглядного сопровождения.</w:t>
            </w:r>
          </w:p>
        </w:tc>
      </w:tr>
      <w:tr w:rsidR="00D836E2" w:rsidRPr="001328CB" w:rsidTr="00B82DE2">
        <w:tc>
          <w:tcPr>
            <w:tcW w:w="3090" w:type="pct"/>
          </w:tcPr>
          <w:p w:rsidR="00D836E2" w:rsidRPr="001328CB" w:rsidRDefault="00D836E2" w:rsidP="00B82DE2">
            <w:pPr>
              <w:ind w:left="1070"/>
              <w:jc w:val="both"/>
              <w:rPr>
                <w:sz w:val="24"/>
                <w:szCs w:val="24"/>
              </w:rPr>
            </w:pPr>
            <w:r w:rsidRPr="001328CB">
              <w:rPr>
                <w:sz w:val="24"/>
                <w:szCs w:val="24"/>
              </w:rPr>
              <w:t xml:space="preserve">Слушает доступные по содержанию стихи, сказки, рассказы. </w:t>
            </w:r>
          </w:p>
          <w:p w:rsidR="00D836E2" w:rsidRPr="001328CB" w:rsidRDefault="00D836E2" w:rsidP="00B82DE2">
            <w:pPr>
              <w:ind w:left="1070"/>
              <w:jc w:val="both"/>
              <w:rPr>
                <w:sz w:val="24"/>
                <w:szCs w:val="24"/>
              </w:rPr>
            </w:pPr>
          </w:p>
        </w:tc>
      </w:tr>
      <w:tr w:rsidR="00D836E2" w:rsidRPr="001328CB" w:rsidTr="00B82DE2">
        <w:tc>
          <w:tcPr>
            <w:tcW w:w="3090" w:type="pct"/>
          </w:tcPr>
          <w:p w:rsidR="00D836E2" w:rsidRPr="001328CB" w:rsidRDefault="00D836E2" w:rsidP="00B82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1328CB">
              <w:rPr>
                <w:sz w:val="24"/>
                <w:szCs w:val="24"/>
              </w:rPr>
              <w:t>При пов</w:t>
            </w:r>
            <w:r w:rsidRPr="001328CB">
              <w:rPr>
                <w:sz w:val="24"/>
                <w:szCs w:val="24"/>
              </w:rPr>
              <w:softHyphen/>
              <w:t>торном чтении проговаривает слова, небольшие фразы.</w:t>
            </w:r>
          </w:p>
        </w:tc>
      </w:tr>
      <w:tr w:rsidR="00D836E2" w:rsidRPr="001328CB" w:rsidTr="00D836E2">
        <w:trPr>
          <w:trHeight w:val="80"/>
        </w:trPr>
        <w:tc>
          <w:tcPr>
            <w:tcW w:w="3090" w:type="pct"/>
          </w:tcPr>
          <w:p w:rsidR="00D836E2" w:rsidRPr="001328CB" w:rsidRDefault="00D836E2" w:rsidP="00B82DE2">
            <w:pPr>
              <w:ind w:left="1070"/>
              <w:jc w:val="both"/>
              <w:rPr>
                <w:sz w:val="24"/>
                <w:szCs w:val="24"/>
              </w:rPr>
            </w:pPr>
            <w:r w:rsidRPr="001328CB">
              <w:rPr>
                <w:sz w:val="24"/>
                <w:szCs w:val="24"/>
              </w:rPr>
              <w:t>Рассматривает иллюстрации в знакомых книжках с помощью педагога.</w:t>
            </w:r>
          </w:p>
          <w:p w:rsidR="00D836E2" w:rsidRPr="001328CB" w:rsidRDefault="00D836E2" w:rsidP="00B82DE2">
            <w:pPr>
              <w:ind w:left="1070"/>
              <w:jc w:val="both"/>
              <w:rPr>
                <w:sz w:val="24"/>
                <w:szCs w:val="24"/>
              </w:rPr>
            </w:pPr>
          </w:p>
        </w:tc>
      </w:tr>
    </w:tbl>
    <w:p w:rsidR="00D836E2" w:rsidRDefault="00D836E2" w:rsidP="00D836E2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D836E2" w:rsidRPr="008F57AB" w:rsidRDefault="00D836E2" w:rsidP="00D836E2">
      <w:pPr>
        <w:shd w:val="clear" w:color="auto" w:fill="FFFFFF"/>
        <w:contextualSpacing/>
        <w:jc w:val="both"/>
        <w:rPr>
          <w:sz w:val="24"/>
          <w:szCs w:val="24"/>
        </w:rPr>
      </w:pPr>
      <w:r w:rsidRPr="008F57AB">
        <w:rPr>
          <w:b/>
          <w:sz w:val="24"/>
          <w:szCs w:val="24"/>
        </w:rPr>
        <w:t>Материально-техническое обеспечение:</w:t>
      </w:r>
    </w:p>
    <w:p w:rsidR="00D836E2" w:rsidRDefault="00D836E2" w:rsidP="00D836E2">
      <w:pPr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Занятия по развитию речи в первой младшей группе детского сада </w:t>
      </w:r>
      <w:proofErr w:type="spellStart"/>
      <w:r>
        <w:rPr>
          <w:color w:val="000000"/>
          <w:sz w:val="24"/>
          <w:szCs w:val="24"/>
        </w:rPr>
        <w:t>Гербова.В.В</w:t>
      </w:r>
      <w:proofErr w:type="spellEnd"/>
      <w:r>
        <w:rPr>
          <w:color w:val="000000"/>
          <w:sz w:val="24"/>
          <w:szCs w:val="24"/>
        </w:rPr>
        <w:t>.</w:t>
      </w:r>
    </w:p>
    <w:p w:rsidR="00D836E2" w:rsidRPr="008F57AB" w:rsidRDefault="00D836E2" w:rsidP="00D836E2">
      <w:pPr>
        <w:rPr>
          <w:color w:val="000000"/>
          <w:sz w:val="24"/>
          <w:szCs w:val="24"/>
        </w:rPr>
      </w:pPr>
      <w:r w:rsidRPr="008F57AB">
        <w:rPr>
          <w:b/>
          <w:sz w:val="24"/>
          <w:szCs w:val="24"/>
        </w:rPr>
        <w:t>Наглядно-дидактические пособия:</w:t>
      </w:r>
      <w:r w:rsidRPr="008F57AB">
        <w:rPr>
          <w:color w:val="000000"/>
          <w:sz w:val="24"/>
          <w:szCs w:val="24"/>
        </w:rPr>
        <w:t xml:space="preserve"> </w:t>
      </w:r>
    </w:p>
    <w:p w:rsidR="00D836E2" w:rsidRPr="008F57AB" w:rsidRDefault="00D836E2" w:rsidP="00D836E2">
      <w:pPr>
        <w:ind w:left="360" w:firstLine="20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«Овощи, фрукты, ягоды»,</w:t>
      </w:r>
      <w:r w:rsidRPr="008F57A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F57AB">
        <w:rPr>
          <w:sz w:val="24"/>
          <w:szCs w:val="24"/>
        </w:rPr>
        <w:t>Деревья,</w:t>
      </w:r>
      <w:r>
        <w:rPr>
          <w:sz w:val="24"/>
          <w:szCs w:val="24"/>
        </w:rPr>
        <w:t xml:space="preserve"> грибы, цветы», </w:t>
      </w:r>
      <w:proofErr w:type="gramStart"/>
      <w:r>
        <w:rPr>
          <w:sz w:val="24"/>
          <w:szCs w:val="24"/>
        </w:rPr>
        <w:t>«</w:t>
      </w:r>
      <w:r w:rsidRPr="008F57AB">
        <w:rPr>
          <w:sz w:val="24"/>
          <w:szCs w:val="24"/>
        </w:rPr>
        <w:t xml:space="preserve"> Профессии</w:t>
      </w:r>
      <w:proofErr w:type="gramEnd"/>
      <w:r w:rsidRPr="008F57AB">
        <w:rPr>
          <w:sz w:val="24"/>
          <w:szCs w:val="24"/>
        </w:rPr>
        <w:t>.</w:t>
      </w:r>
      <w:r>
        <w:rPr>
          <w:sz w:val="24"/>
          <w:szCs w:val="24"/>
        </w:rPr>
        <w:t xml:space="preserve"> Человечки, схемы, знаки», </w:t>
      </w:r>
      <w:proofErr w:type="gramStart"/>
      <w:r>
        <w:rPr>
          <w:sz w:val="24"/>
          <w:szCs w:val="24"/>
        </w:rPr>
        <w:t>«</w:t>
      </w:r>
      <w:r w:rsidRPr="008F57AB">
        <w:rPr>
          <w:sz w:val="24"/>
          <w:szCs w:val="24"/>
        </w:rPr>
        <w:t xml:space="preserve"> Посуда</w:t>
      </w:r>
      <w:proofErr w:type="gramEnd"/>
      <w:r w:rsidRPr="008F57AB">
        <w:rPr>
          <w:sz w:val="24"/>
          <w:szCs w:val="24"/>
        </w:rPr>
        <w:t>. Одежда</w:t>
      </w:r>
      <w:r>
        <w:rPr>
          <w:sz w:val="24"/>
          <w:szCs w:val="24"/>
        </w:rPr>
        <w:t xml:space="preserve">», </w:t>
      </w:r>
      <w:proofErr w:type="gramStart"/>
      <w:r>
        <w:rPr>
          <w:sz w:val="24"/>
          <w:szCs w:val="24"/>
        </w:rPr>
        <w:t>« Одежда</w:t>
      </w:r>
      <w:proofErr w:type="gramEnd"/>
      <w:r>
        <w:rPr>
          <w:sz w:val="24"/>
          <w:szCs w:val="24"/>
        </w:rPr>
        <w:t>, обувь»</w:t>
      </w:r>
      <w:r w:rsidRPr="008F57A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F57AB">
        <w:rPr>
          <w:sz w:val="24"/>
          <w:szCs w:val="24"/>
        </w:rPr>
        <w:t xml:space="preserve">Игрушки. </w:t>
      </w:r>
      <w:r>
        <w:rPr>
          <w:sz w:val="24"/>
          <w:szCs w:val="24"/>
        </w:rPr>
        <w:t xml:space="preserve"> Инструменты. </w:t>
      </w:r>
      <w:r w:rsidRPr="008F57AB">
        <w:rPr>
          <w:sz w:val="24"/>
          <w:szCs w:val="24"/>
        </w:rPr>
        <w:t>Спортивный инвентарь</w:t>
      </w:r>
      <w:r>
        <w:rPr>
          <w:sz w:val="24"/>
          <w:szCs w:val="24"/>
        </w:rPr>
        <w:t>»,</w:t>
      </w:r>
      <w:r w:rsidRPr="008F57A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F57AB">
        <w:rPr>
          <w:sz w:val="24"/>
          <w:szCs w:val="24"/>
        </w:rPr>
        <w:t xml:space="preserve">Дома, улицы, транспорт. Мебель. </w:t>
      </w:r>
      <w:proofErr w:type="spellStart"/>
      <w:r w:rsidRPr="008F57AB">
        <w:rPr>
          <w:sz w:val="24"/>
          <w:szCs w:val="24"/>
        </w:rPr>
        <w:t>Электроприборы</w:t>
      </w:r>
      <w:proofErr w:type="gramStart"/>
      <w:r>
        <w:rPr>
          <w:sz w:val="24"/>
          <w:szCs w:val="24"/>
        </w:rPr>
        <w:t>»,«</w:t>
      </w:r>
      <w:proofErr w:type="gramEnd"/>
      <w:r w:rsidRPr="008F57AB">
        <w:rPr>
          <w:sz w:val="24"/>
          <w:szCs w:val="24"/>
        </w:rPr>
        <w:t>Продукты</w:t>
      </w:r>
      <w:proofErr w:type="spellEnd"/>
      <w:r w:rsidRPr="008F57AB">
        <w:rPr>
          <w:sz w:val="24"/>
          <w:szCs w:val="24"/>
        </w:rPr>
        <w:t xml:space="preserve"> питания</w:t>
      </w:r>
      <w:r>
        <w:rPr>
          <w:sz w:val="24"/>
          <w:szCs w:val="24"/>
        </w:rPr>
        <w:t>», «</w:t>
      </w:r>
      <w:r w:rsidRPr="008F57AB">
        <w:rPr>
          <w:sz w:val="24"/>
          <w:szCs w:val="24"/>
        </w:rPr>
        <w:t xml:space="preserve"> Рыбы. Насекомые</w:t>
      </w:r>
      <w:r>
        <w:rPr>
          <w:sz w:val="24"/>
          <w:szCs w:val="24"/>
        </w:rPr>
        <w:t>»,</w:t>
      </w:r>
      <w:r w:rsidRPr="008F57A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F57AB">
        <w:rPr>
          <w:sz w:val="24"/>
          <w:szCs w:val="24"/>
        </w:rPr>
        <w:t>Птицы</w:t>
      </w:r>
      <w:proofErr w:type="gramStart"/>
      <w:r>
        <w:rPr>
          <w:sz w:val="24"/>
          <w:szCs w:val="24"/>
        </w:rPr>
        <w:t>»,</w:t>
      </w:r>
      <w:r w:rsidRPr="008F57AB">
        <w:rPr>
          <w:sz w:val="24"/>
          <w:szCs w:val="24"/>
        </w:rPr>
        <w:t xml:space="preserve">  </w:t>
      </w:r>
      <w:r>
        <w:rPr>
          <w:sz w:val="24"/>
          <w:szCs w:val="24"/>
        </w:rPr>
        <w:t>«</w:t>
      </w:r>
      <w:proofErr w:type="gramEnd"/>
      <w:r w:rsidRPr="008F57AB">
        <w:rPr>
          <w:sz w:val="24"/>
          <w:szCs w:val="24"/>
        </w:rPr>
        <w:t>Животные</w:t>
      </w:r>
      <w:r>
        <w:rPr>
          <w:sz w:val="24"/>
          <w:szCs w:val="24"/>
        </w:rPr>
        <w:t>».</w:t>
      </w:r>
    </w:p>
    <w:p w:rsidR="00D836E2" w:rsidRDefault="00D836E2" w:rsidP="00D836E2">
      <w:pPr>
        <w:pStyle w:val="ConsPlusNormal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7AB">
        <w:rPr>
          <w:rFonts w:ascii="Times New Roman" w:hAnsi="Times New Roman" w:cs="Times New Roman"/>
          <w:sz w:val="24"/>
          <w:szCs w:val="24"/>
        </w:rPr>
        <w:t>Обучающие  картинки</w:t>
      </w:r>
      <w:proofErr w:type="gramEnd"/>
      <w:r w:rsidRPr="008F57AB">
        <w:rPr>
          <w:rFonts w:ascii="Times New Roman" w:hAnsi="Times New Roman" w:cs="Times New Roman"/>
          <w:sz w:val="24"/>
          <w:szCs w:val="24"/>
        </w:rPr>
        <w:t xml:space="preserve"> для малышей  (Посуда, одежда, животные Сибири, цветы </w:t>
      </w:r>
      <w:proofErr w:type="spellStart"/>
      <w:r w:rsidRPr="008F57AB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8F57AB">
        <w:rPr>
          <w:rFonts w:ascii="Times New Roman" w:hAnsi="Times New Roman" w:cs="Times New Roman"/>
          <w:sz w:val="24"/>
          <w:szCs w:val="24"/>
        </w:rPr>
        <w:t>.)</w:t>
      </w:r>
    </w:p>
    <w:p w:rsidR="00D836E2" w:rsidRDefault="00D836E2" w:rsidP="00D836E2">
      <w:pPr>
        <w:pStyle w:val="ConsPlusNormal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Плакаты: </w:t>
      </w:r>
      <w:proofErr w:type="gramStart"/>
      <w:r>
        <w:rPr>
          <w:rFonts w:ascii="Times New Roman" w:hAnsi="Times New Roman" w:cs="Times New Roman"/>
          <w:sz w:val="24"/>
          <w:szCs w:val="24"/>
        </w:rPr>
        <w:t>« 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играем», «Мы гуляем» «Домашние животные», « Праздники», « Москва столица нашей Родины»</w:t>
      </w:r>
    </w:p>
    <w:p w:rsidR="00D836E2" w:rsidRPr="008F57AB" w:rsidRDefault="00D836E2" w:rsidP="00D836E2">
      <w:pPr>
        <w:pStyle w:val="ConsPlusNormal"/>
        <w:tabs>
          <w:tab w:val="left" w:pos="567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36E2" w:rsidRPr="008F57AB" w:rsidRDefault="00D836E2" w:rsidP="00D836E2">
      <w:pPr>
        <w:numPr>
          <w:ilvl w:val="0"/>
          <w:numId w:val="2"/>
        </w:numPr>
        <w:jc w:val="both"/>
        <w:rPr>
          <w:sz w:val="24"/>
          <w:szCs w:val="24"/>
        </w:rPr>
      </w:pPr>
      <w:r w:rsidRPr="008F57AB">
        <w:rPr>
          <w:sz w:val="24"/>
          <w:szCs w:val="24"/>
        </w:rPr>
        <w:t xml:space="preserve">Муляжи фруктов и овощей. </w:t>
      </w:r>
    </w:p>
    <w:p w:rsidR="00D836E2" w:rsidRDefault="00D836E2" w:rsidP="00D836E2">
      <w:pPr>
        <w:jc w:val="both"/>
        <w:rPr>
          <w:rStyle w:val="a5"/>
          <w:rFonts w:eastAsia="Calibri"/>
          <w:sz w:val="24"/>
          <w:szCs w:val="24"/>
        </w:rPr>
      </w:pPr>
      <w:r w:rsidRPr="008F57AB">
        <w:rPr>
          <w:b/>
          <w:sz w:val="24"/>
          <w:szCs w:val="24"/>
          <w:u w:val="single"/>
        </w:rPr>
        <w:t>Интернет-ресурсы</w:t>
      </w:r>
      <w:r w:rsidRPr="008F57AB">
        <w:rPr>
          <w:sz w:val="24"/>
          <w:szCs w:val="24"/>
        </w:rPr>
        <w:t>:</w:t>
      </w:r>
      <w:r w:rsidRPr="008F57AB">
        <w:rPr>
          <w:b/>
          <w:bCs/>
          <w:color w:val="000000"/>
          <w:sz w:val="24"/>
          <w:szCs w:val="24"/>
        </w:rPr>
        <w:t xml:space="preserve"> </w:t>
      </w:r>
      <w:r w:rsidRPr="008F57AB">
        <w:rPr>
          <w:bCs/>
          <w:sz w:val="24"/>
          <w:szCs w:val="24"/>
        </w:rPr>
        <w:t>Сайт</w:t>
      </w:r>
      <w:r w:rsidRPr="008F57AB">
        <w:rPr>
          <w:sz w:val="24"/>
          <w:szCs w:val="24"/>
        </w:rPr>
        <w:t xml:space="preserve"> «</w:t>
      </w:r>
      <w:proofErr w:type="spellStart"/>
      <w:r w:rsidRPr="008F57AB">
        <w:rPr>
          <w:sz w:val="24"/>
          <w:szCs w:val="24"/>
        </w:rPr>
        <w:t>Дошколёнок.ру</w:t>
      </w:r>
      <w:proofErr w:type="spellEnd"/>
      <w:r w:rsidRPr="008F57AB">
        <w:rPr>
          <w:sz w:val="24"/>
          <w:szCs w:val="24"/>
        </w:rPr>
        <w:t xml:space="preserve">», </w:t>
      </w:r>
      <w:hyperlink r:id="rId5" w:tgtFrame="_blank" w:history="1">
        <w:r w:rsidRPr="008F57AB">
          <w:rPr>
            <w:rStyle w:val="a5"/>
            <w:rFonts w:eastAsia="Calibri"/>
            <w:sz w:val="24"/>
            <w:szCs w:val="24"/>
          </w:rPr>
          <w:t>det</w:t>
        </w:r>
        <w:r w:rsidRPr="008F57AB">
          <w:rPr>
            <w:rStyle w:val="a5"/>
            <w:rFonts w:eastAsia="Calibri"/>
            <w:bCs/>
            <w:sz w:val="24"/>
            <w:szCs w:val="24"/>
          </w:rPr>
          <w:t>sad</w:t>
        </w:r>
        <w:r w:rsidRPr="008F57AB">
          <w:rPr>
            <w:rStyle w:val="a5"/>
            <w:rFonts w:eastAsia="Calibri"/>
            <w:sz w:val="24"/>
            <w:szCs w:val="24"/>
          </w:rPr>
          <w:t>-kitty.ru</w:t>
        </w:r>
      </w:hyperlink>
      <w:r w:rsidRPr="008F57AB">
        <w:rPr>
          <w:rStyle w:val="serp-urlitem1"/>
          <w:sz w:val="24"/>
          <w:szCs w:val="24"/>
        </w:rPr>
        <w:t>,</w:t>
      </w:r>
      <w:r w:rsidRPr="008F57AB">
        <w:rPr>
          <w:sz w:val="24"/>
          <w:szCs w:val="24"/>
        </w:rPr>
        <w:t xml:space="preserve"> </w:t>
      </w:r>
      <w:hyperlink r:id="rId6" w:tgtFrame="_blank" w:history="1">
        <w:r w:rsidRPr="008F57AB">
          <w:rPr>
            <w:rStyle w:val="a5"/>
            <w:rFonts w:eastAsia="Calibri"/>
            <w:sz w:val="24"/>
            <w:szCs w:val="24"/>
          </w:rPr>
          <w:t>nsportal.ru</w:t>
        </w:r>
      </w:hyperlink>
      <w:r w:rsidRPr="008F57AB">
        <w:rPr>
          <w:rStyle w:val="serp-urlitem1"/>
          <w:sz w:val="24"/>
          <w:szCs w:val="24"/>
        </w:rPr>
        <w:t>,</w:t>
      </w:r>
      <w:r w:rsidRPr="008F57AB">
        <w:rPr>
          <w:sz w:val="24"/>
          <w:szCs w:val="24"/>
        </w:rPr>
        <w:t xml:space="preserve"> </w:t>
      </w:r>
      <w:hyperlink r:id="rId7" w:tgtFrame="_blank" w:history="1">
        <w:r w:rsidRPr="008F57AB">
          <w:rPr>
            <w:rStyle w:val="a5"/>
            <w:rFonts w:eastAsia="Calibri"/>
            <w:sz w:val="24"/>
            <w:szCs w:val="24"/>
          </w:rPr>
          <w:t>planetadetstva.net</w:t>
        </w:r>
      </w:hyperlink>
    </w:p>
    <w:p w:rsidR="00DE50ED" w:rsidRPr="008F57AB" w:rsidRDefault="00DE50ED" w:rsidP="00D836E2">
      <w:pPr>
        <w:jc w:val="both"/>
        <w:rPr>
          <w:sz w:val="24"/>
          <w:szCs w:val="24"/>
        </w:rPr>
      </w:pPr>
    </w:p>
    <w:p w:rsidR="00D836E2" w:rsidRDefault="00D836E2" w:rsidP="00D836E2">
      <w:pPr>
        <w:shd w:val="clear" w:color="auto" w:fill="FFFFFF"/>
        <w:spacing w:line="270" w:lineRule="atLeast"/>
        <w:rPr>
          <w:sz w:val="24"/>
          <w:szCs w:val="24"/>
        </w:rPr>
      </w:pPr>
    </w:p>
    <w:p w:rsidR="00D836E2" w:rsidRPr="008F57AB" w:rsidRDefault="00D836E2" w:rsidP="00D836E2">
      <w:pPr>
        <w:shd w:val="clear" w:color="auto" w:fill="FFFFFF"/>
        <w:spacing w:line="270" w:lineRule="atLeast"/>
        <w:rPr>
          <w:sz w:val="24"/>
          <w:szCs w:val="24"/>
        </w:rPr>
      </w:pPr>
    </w:p>
    <w:p w:rsidR="00D836E2" w:rsidRDefault="00D836E2" w:rsidP="00D836E2">
      <w:pPr>
        <w:shd w:val="clear" w:color="auto" w:fill="FFFFFF"/>
        <w:spacing w:line="270" w:lineRule="atLeast"/>
        <w:jc w:val="center"/>
        <w:rPr>
          <w:b/>
          <w:bCs/>
          <w:sz w:val="24"/>
          <w:szCs w:val="24"/>
        </w:rPr>
      </w:pPr>
      <w:r w:rsidRPr="008F57AB">
        <w:rPr>
          <w:b/>
          <w:bCs/>
          <w:color w:val="000000"/>
          <w:sz w:val="24"/>
          <w:szCs w:val="24"/>
        </w:rPr>
        <w:t xml:space="preserve">Календарно </w:t>
      </w:r>
      <w:r>
        <w:rPr>
          <w:b/>
          <w:bCs/>
          <w:sz w:val="24"/>
          <w:szCs w:val="24"/>
        </w:rPr>
        <w:t>- тематическое планирование</w:t>
      </w:r>
    </w:p>
    <w:p w:rsidR="00D836E2" w:rsidRPr="008F57AB" w:rsidRDefault="00D836E2" w:rsidP="00D836E2">
      <w:pPr>
        <w:shd w:val="clear" w:color="auto" w:fill="FFFFFF"/>
        <w:spacing w:line="27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Речевое развитие </w:t>
      </w:r>
    </w:p>
    <w:p w:rsidR="00D836E2" w:rsidRPr="008F57AB" w:rsidRDefault="00D836E2" w:rsidP="00D836E2">
      <w:pPr>
        <w:shd w:val="clear" w:color="auto" w:fill="FFFFFF"/>
        <w:spacing w:line="270" w:lineRule="atLeast"/>
        <w:rPr>
          <w:sz w:val="24"/>
          <w:szCs w:val="24"/>
          <w:u w:val="single"/>
        </w:rPr>
      </w:pPr>
      <w:r w:rsidRPr="008F57AB">
        <w:rPr>
          <w:sz w:val="24"/>
          <w:szCs w:val="24"/>
        </w:rPr>
        <w:t xml:space="preserve">Количество </w:t>
      </w:r>
      <w:proofErr w:type="gramStart"/>
      <w:r w:rsidRPr="008F57AB">
        <w:rPr>
          <w:sz w:val="24"/>
          <w:szCs w:val="24"/>
        </w:rPr>
        <w:t>часов  -</w:t>
      </w:r>
      <w:proofErr w:type="gramEnd"/>
      <w:r w:rsidRPr="008F57AB">
        <w:rPr>
          <w:sz w:val="24"/>
          <w:szCs w:val="24"/>
          <w:u w:val="single"/>
        </w:rPr>
        <w:t>38   в год</w:t>
      </w:r>
    </w:p>
    <w:p w:rsidR="00D836E2" w:rsidRPr="008F57AB" w:rsidRDefault="00D836E2" w:rsidP="00D836E2">
      <w:pPr>
        <w:shd w:val="clear" w:color="auto" w:fill="FFFFFF"/>
        <w:spacing w:line="270" w:lineRule="atLeast"/>
        <w:rPr>
          <w:sz w:val="24"/>
          <w:szCs w:val="24"/>
          <w:u w:val="single"/>
        </w:rPr>
      </w:pPr>
      <w:r w:rsidRPr="008F57AB">
        <w:rPr>
          <w:sz w:val="24"/>
          <w:szCs w:val="24"/>
        </w:rPr>
        <w:t xml:space="preserve">в </w:t>
      </w:r>
      <w:proofErr w:type="gramStart"/>
      <w:r w:rsidRPr="008F57AB">
        <w:rPr>
          <w:sz w:val="24"/>
          <w:szCs w:val="24"/>
        </w:rPr>
        <w:t xml:space="preserve">неделю </w:t>
      </w:r>
      <w:r w:rsidRPr="008F57AB">
        <w:rPr>
          <w:sz w:val="24"/>
          <w:szCs w:val="24"/>
          <w:u w:val="single"/>
        </w:rPr>
        <w:t xml:space="preserve"> 1</w:t>
      </w:r>
      <w:proofErr w:type="gramEnd"/>
      <w:r w:rsidRPr="008F57AB">
        <w:rPr>
          <w:sz w:val="24"/>
          <w:szCs w:val="24"/>
          <w:u w:val="single"/>
        </w:rPr>
        <w:t xml:space="preserve"> </w:t>
      </w:r>
    </w:p>
    <w:p w:rsidR="00D836E2" w:rsidRDefault="00D836E2" w:rsidP="00D836E2">
      <w:pPr>
        <w:rPr>
          <w:b/>
          <w:sz w:val="24"/>
          <w:szCs w:val="24"/>
        </w:rPr>
      </w:pPr>
      <w:r w:rsidRPr="008F57AB">
        <w:rPr>
          <w:sz w:val="24"/>
          <w:szCs w:val="24"/>
          <w:lang w:eastAsia="ja-JP"/>
        </w:rPr>
        <w:t>Планирование составлено на осно</w:t>
      </w:r>
      <w:r>
        <w:rPr>
          <w:sz w:val="24"/>
          <w:szCs w:val="24"/>
          <w:lang w:eastAsia="ja-JP"/>
        </w:rPr>
        <w:t xml:space="preserve">ве </w:t>
      </w:r>
      <w:r>
        <w:rPr>
          <w:color w:val="000000"/>
          <w:sz w:val="24"/>
          <w:szCs w:val="24"/>
        </w:rPr>
        <w:t xml:space="preserve">Занятий по развитию речи в первой младшей группе детского сада </w:t>
      </w:r>
      <w:proofErr w:type="spellStart"/>
      <w:r>
        <w:rPr>
          <w:color w:val="000000"/>
          <w:sz w:val="24"/>
          <w:szCs w:val="24"/>
        </w:rPr>
        <w:t>Гербова.В.В</w:t>
      </w:r>
      <w:proofErr w:type="spellEnd"/>
      <w:r>
        <w:rPr>
          <w:color w:val="000000"/>
          <w:sz w:val="24"/>
          <w:szCs w:val="24"/>
        </w:rPr>
        <w:t>.</w:t>
      </w:r>
    </w:p>
    <w:p w:rsidR="00D836E2" w:rsidRPr="008F57AB" w:rsidRDefault="00D836E2" w:rsidP="00D836E2">
      <w:pPr>
        <w:shd w:val="clear" w:color="auto" w:fill="FFFFFF"/>
        <w:spacing w:line="270" w:lineRule="atLeast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……………………………………………….</w:t>
      </w:r>
    </w:p>
    <w:p w:rsidR="00D836E2" w:rsidRPr="008F57AB" w:rsidRDefault="00D836E2" w:rsidP="00D836E2">
      <w:pPr>
        <w:shd w:val="clear" w:color="auto" w:fill="FFFFFF"/>
        <w:spacing w:line="270" w:lineRule="atLeast"/>
        <w:rPr>
          <w:sz w:val="24"/>
          <w:szCs w:val="24"/>
          <w:u w:val="single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7302"/>
        <w:gridCol w:w="1417"/>
        <w:gridCol w:w="1286"/>
      </w:tblGrid>
      <w:tr w:rsidR="00D836E2" w:rsidRPr="008F57AB" w:rsidTr="00A54168">
        <w:trPr>
          <w:trHeight w:val="330"/>
        </w:trPr>
        <w:tc>
          <w:tcPr>
            <w:tcW w:w="1061" w:type="dxa"/>
            <w:vMerge w:val="restart"/>
            <w:shd w:val="clear" w:color="auto" w:fill="auto"/>
          </w:tcPr>
          <w:p w:rsidR="00D836E2" w:rsidRPr="008F57AB" w:rsidRDefault="00D836E2" w:rsidP="00B82DE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№/</w:t>
            </w:r>
            <w:proofErr w:type="spellStart"/>
            <w:r w:rsidRPr="008F57AB">
              <w:rPr>
                <w:rFonts w:eastAsia="Calibri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302" w:type="dxa"/>
            <w:vMerge w:val="restart"/>
            <w:shd w:val="clear" w:color="auto" w:fill="auto"/>
          </w:tcPr>
          <w:p w:rsidR="00D836E2" w:rsidRPr="008F57AB" w:rsidRDefault="00D836E2" w:rsidP="00B82DE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b/>
                <w:color w:val="000000"/>
                <w:sz w:val="24"/>
                <w:szCs w:val="24"/>
              </w:rPr>
              <w:t>Тема занятия</w:t>
            </w:r>
          </w:p>
          <w:p w:rsidR="00D836E2" w:rsidRPr="008F57AB" w:rsidRDefault="00D836E2" w:rsidP="00B82DE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D836E2" w:rsidRPr="008F57AB" w:rsidRDefault="00D836E2" w:rsidP="00B82DE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Календарные сроки</w:t>
            </w:r>
          </w:p>
        </w:tc>
      </w:tr>
      <w:tr w:rsidR="00D836E2" w:rsidRPr="008F57AB" w:rsidTr="00A54168">
        <w:trPr>
          <w:trHeight w:val="315"/>
        </w:trPr>
        <w:tc>
          <w:tcPr>
            <w:tcW w:w="1061" w:type="dxa"/>
            <w:vMerge/>
            <w:shd w:val="clear" w:color="auto" w:fill="auto"/>
          </w:tcPr>
          <w:p w:rsidR="00D836E2" w:rsidRPr="008F57AB" w:rsidRDefault="00D836E2" w:rsidP="00B82DE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vMerge/>
            <w:shd w:val="clear" w:color="auto" w:fill="auto"/>
          </w:tcPr>
          <w:p w:rsidR="00D836E2" w:rsidRPr="008F57AB" w:rsidRDefault="00D836E2" w:rsidP="00B82DE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836E2" w:rsidRPr="008F57AB" w:rsidRDefault="00D836E2" w:rsidP="00B82DE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планируемые</w:t>
            </w:r>
          </w:p>
        </w:tc>
        <w:tc>
          <w:tcPr>
            <w:tcW w:w="1286" w:type="dxa"/>
            <w:shd w:val="clear" w:color="auto" w:fill="auto"/>
          </w:tcPr>
          <w:p w:rsidR="00D836E2" w:rsidRPr="008F57AB" w:rsidRDefault="00D836E2" w:rsidP="00B82DE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фактические</w:t>
            </w:r>
          </w:p>
        </w:tc>
      </w:tr>
      <w:tr w:rsidR="00D836E2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D836E2" w:rsidRPr="008F57AB" w:rsidRDefault="00D836E2" w:rsidP="00B82DE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:rsidR="00D836E2" w:rsidRPr="008F57AB" w:rsidRDefault="00D836E2" w:rsidP="00B82DE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b/>
                <w:color w:val="000000"/>
                <w:sz w:val="24"/>
                <w:szCs w:val="24"/>
              </w:rPr>
              <w:t>Вводный стартовый мониторинг (2 ч.)</w:t>
            </w:r>
          </w:p>
        </w:tc>
        <w:tc>
          <w:tcPr>
            <w:tcW w:w="1417" w:type="dxa"/>
            <w:shd w:val="clear" w:color="auto" w:fill="auto"/>
          </w:tcPr>
          <w:p w:rsidR="00D836E2" w:rsidRPr="008F57AB" w:rsidRDefault="00D836E2" w:rsidP="00B82DE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D836E2" w:rsidRPr="008F57AB" w:rsidRDefault="00D836E2" w:rsidP="00B82DE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36E2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D836E2" w:rsidRPr="008F57AB" w:rsidRDefault="00D836E2" w:rsidP="00B82DE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02" w:type="dxa"/>
            <w:shd w:val="clear" w:color="auto" w:fill="auto"/>
          </w:tcPr>
          <w:p w:rsidR="00D836E2" w:rsidRPr="008F57AB" w:rsidRDefault="00D836E2" w:rsidP="00B82DE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417" w:type="dxa"/>
            <w:shd w:val="clear" w:color="auto" w:fill="auto"/>
          </w:tcPr>
          <w:p w:rsidR="00D836E2" w:rsidRPr="008F57AB" w:rsidRDefault="00DE50ED" w:rsidP="00B82DE2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02</w:t>
            </w:r>
            <w:r w:rsidR="00D836E2">
              <w:rPr>
                <w:rFonts w:eastAsia="Calibri"/>
                <w:color w:val="000000"/>
                <w:sz w:val="24"/>
                <w:szCs w:val="24"/>
              </w:rPr>
              <w:t>.09.15</w:t>
            </w:r>
          </w:p>
        </w:tc>
        <w:tc>
          <w:tcPr>
            <w:tcW w:w="1286" w:type="dxa"/>
            <w:shd w:val="clear" w:color="auto" w:fill="auto"/>
          </w:tcPr>
          <w:p w:rsidR="00D836E2" w:rsidRPr="008F57AB" w:rsidRDefault="00D836E2" w:rsidP="00B82DE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36E2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D836E2" w:rsidRPr="008F57AB" w:rsidRDefault="00D836E2" w:rsidP="00B82DE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02" w:type="dxa"/>
            <w:shd w:val="clear" w:color="auto" w:fill="auto"/>
          </w:tcPr>
          <w:p w:rsidR="00D836E2" w:rsidRPr="008F57AB" w:rsidRDefault="00A54168" w:rsidP="00B82DE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417" w:type="dxa"/>
            <w:shd w:val="clear" w:color="auto" w:fill="auto"/>
          </w:tcPr>
          <w:p w:rsidR="00D836E2" w:rsidRPr="008F57AB" w:rsidRDefault="00DE50ED" w:rsidP="00B82DE2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09</w:t>
            </w:r>
            <w:r w:rsidR="00D836E2">
              <w:rPr>
                <w:rFonts w:eastAsia="Calibri"/>
                <w:color w:val="000000"/>
                <w:sz w:val="24"/>
                <w:szCs w:val="24"/>
              </w:rPr>
              <w:t>.09.15</w:t>
            </w:r>
            <w:r w:rsidR="00D836E2" w:rsidRPr="008F57A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D836E2" w:rsidRPr="008F57AB" w:rsidRDefault="00D836E2" w:rsidP="00B82DE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A54168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Путешествие по территории участка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16.09.15</w:t>
            </w:r>
            <w:r w:rsidRPr="008F57AB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A54168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Путешествие по комнате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23.09.15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A54168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Д/и «Кто у нас хороший, кто у нас пригожий?»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30.09.15</w:t>
            </w:r>
            <w:r w:rsidRPr="008F57A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A54168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Игра- инсценировка «Про девочку Машу и Зайку- Длинное ушко»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07</w:t>
            </w:r>
            <w:r w:rsidR="00565529">
              <w:rPr>
                <w:rFonts w:eastAsia="Calibri"/>
                <w:color w:val="000000"/>
                <w:sz w:val="24"/>
                <w:szCs w:val="24"/>
              </w:rPr>
              <w:t>.10.15</w:t>
            </w:r>
            <w:r w:rsidRPr="008F57AB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A54168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Д/и «Поручения»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дидак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>. Упражнение «Вверх-вниз»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</w:t>
            </w:r>
            <w:r w:rsidRPr="008F57AB">
              <w:rPr>
                <w:rFonts w:eastAsia="Calibri"/>
                <w:color w:val="000000"/>
                <w:sz w:val="24"/>
                <w:szCs w:val="24"/>
              </w:rPr>
              <w:t>.1</w:t>
            </w:r>
            <w:r>
              <w:rPr>
                <w:rFonts w:eastAsia="Calibri"/>
                <w:color w:val="000000"/>
                <w:sz w:val="24"/>
                <w:szCs w:val="24"/>
              </w:rPr>
              <w:t>0.15</w:t>
            </w:r>
            <w:r w:rsidRPr="008F57A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A54168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Дидактическое упражнение «Кто что съест?» Скажи «а»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21.10.15</w:t>
            </w:r>
            <w:r w:rsidRPr="008F57AB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FD253A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Д/и «Кто ушёл, кто пришёл?» Чтение потешки «Наши уточки с утра.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28.11.15</w:t>
            </w:r>
            <w:r w:rsidRPr="008F57A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FD253A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Дидактическое упражнение «Ветерок» Чтение стих-я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А.Барто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«Кто как кричит?»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04.11.15</w:t>
            </w:r>
            <w:r w:rsidRPr="008F57A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FD253A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Дидактическое упражнение «Это я придумал» Чтение рус. народной потешки «Пошёл котик на Торжок»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11.11.15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FD253A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сказки «Козлятки и волк»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18.11.15</w:t>
            </w:r>
            <w:r w:rsidRPr="008F57AB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FD253A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Дидактическое упражнение «Выше-ниже, дальше-ближе»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25.11.15</w:t>
            </w:r>
            <w:r w:rsidRPr="008F57A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FD253A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 на звукопроизношения звуков «м-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мь,п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пь,б-бь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Д/и «Кто ушёл, кто пришёл?»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02.12.15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FD253A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Инсценировка сказки </w:t>
            </w:r>
            <w:proofErr w:type="spellStart"/>
            <w:r>
              <w:rPr>
                <w:color w:val="000000"/>
                <w:sz w:val="24"/>
                <w:szCs w:val="24"/>
              </w:rPr>
              <w:t>В.Сутеева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«Кто сказал мяу?»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09.12.15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FD253A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Инсценировка сказки </w:t>
            </w:r>
            <w:proofErr w:type="spellStart"/>
            <w:r>
              <w:rPr>
                <w:color w:val="000000"/>
                <w:sz w:val="24"/>
                <w:szCs w:val="24"/>
              </w:rPr>
              <w:t>В.Сутеева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«Кто сказал мяу?»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16.12.15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FD253A" w:rsidP="00A5416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 на звукопроизношения звука «Ф», д/и «Далеко-близко»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23.12.15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FD253A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Рассматривание иллюстраций </w:t>
            </w:r>
            <w:proofErr w:type="gramStart"/>
            <w:r>
              <w:rPr>
                <w:color w:val="000000"/>
                <w:sz w:val="24"/>
                <w:szCs w:val="24"/>
              </w:rPr>
              <w:t>к сказки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В.Сутеева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«Кто сказал мяу?»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30.12.16</w:t>
            </w:r>
            <w:r w:rsidRPr="008F57A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E9008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 «Подбери перышко»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13.01.16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E9008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сюжетных картинок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20.01.16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E9008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color w:val="000000"/>
                <w:sz w:val="24"/>
                <w:szCs w:val="24"/>
              </w:rPr>
              <w:t>Толстого.Л.Н</w:t>
            </w:r>
            <w:proofErr w:type="spellEnd"/>
            <w:r>
              <w:rPr>
                <w:color w:val="000000"/>
                <w:sz w:val="24"/>
                <w:szCs w:val="24"/>
              </w:rPr>
              <w:t>.  «Три медведя»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27.01.16</w:t>
            </w:r>
            <w:r w:rsidRPr="008F57AB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E9008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</w:t>
            </w:r>
            <w:proofErr w:type="gramStart"/>
            <w:r>
              <w:rPr>
                <w:color w:val="000000"/>
                <w:sz w:val="24"/>
                <w:szCs w:val="24"/>
              </w:rPr>
              <w:t>и  «</w:t>
            </w:r>
            <w:proofErr w:type="gramEnd"/>
            <w:r>
              <w:rPr>
                <w:color w:val="000000"/>
                <w:sz w:val="24"/>
                <w:szCs w:val="24"/>
              </w:rPr>
              <w:t>кто позвал?»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  <w:r w:rsidR="00565529">
              <w:rPr>
                <w:color w:val="000000"/>
                <w:sz w:val="24"/>
                <w:szCs w:val="24"/>
              </w:rPr>
              <w:t>.02.16</w:t>
            </w:r>
            <w:r w:rsidRPr="008F57A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E9008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«Как мы птичек кормили2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565529">
              <w:rPr>
                <w:color w:val="000000"/>
                <w:sz w:val="24"/>
                <w:szCs w:val="24"/>
              </w:rPr>
              <w:t>.02.16</w:t>
            </w:r>
            <w:r w:rsidRPr="008F57A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E9008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потешки «Наша Маша маленькая», стихотворения С. </w:t>
            </w:r>
            <w:proofErr w:type="spellStart"/>
            <w:r>
              <w:rPr>
                <w:color w:val="000000"/>
                <w:sz w:val="24"/>
                <w:szCs w:val="24"/>
              </w:rPr>
              <w:t>Капутикян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«Маша </w:t>
            </w:r>
            <w:proofErr w:type="gramStart"/>
            <w:r>
              <w:rPr>
                <w:color w:val="000000"/>
                <w:sz w:val="24"/>
                <w:szCs w:val="24"/>
              </w:rPr>
              <w:t>отобедает..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17.02.16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E9008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сюжетной картина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24.02.16</w:t>
            </w:r>
            <w:r w:rsidRPr="008F57A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E9008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 к сказке «Три медведя», д/и «Чья картина?»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02.03.16</w:t>
            </w:r>
            <w:r w:rsidRPr="008F57AB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E9008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сюжетных картинок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09.03.16</w:t>
            </w:r>
            <w:r w:rsidRPr="008F57A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E9008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Рассматривание иллюстраций к произведению </w:t>
            </w:r>
            <w:proofErr w:type="spellStart"/>
            <w:r>
              <w:rPr>
                <w:color w:val="000000"/>
                <w:sz w:val="24"/>
                <w:szCs w:val="24"/>
              </w:rPr>
              <w:t>К.Чуковского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«Путаница»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16.03.16</w:t>
            </w:r>
            <w:r w:rsidRPr="008F57A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E9008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Д/у «А уходит от нас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киска»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color w:val="000000"/>
                <w:sz w:val="24"/>
                <w:szCs w:val="24"/>
              </w:rPr>
              <w:t>Г.Сапкира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«Кошка»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23.03.16</w:t>
            </w:r>
            <w:r w:rsidRPr="008F57A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E9008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Д/у «</w:t>
            </w:r>
            <w:r w:rsidR="000D4DB0">
              <w:rPr>
                <w:color w:val="000000"/>
                <w:sz w:val="24"/>
                <w:szCs w:val="24"/>
              </w:rPr>
              <w:t>Как можно медвежонка порадовать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30.03.16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E9008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сказки «Маша и медведь»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06.04.16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E9008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Рассматривание иллюстраций </w:t>
            </w:r>
            <w:proofErr w:type="gramStart"/>
            <w:r>
              <w:rPr>
                <w:color w:val="000000"/>
                <w:sz w:val="24"/>
                <w:szCs w:val="24"/>
              </w:rPr>
              <w:t>к сказки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«Маша и медведь»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8F57AB">
              <w:rPr>
                <w:color w:val="000000"/>
                <w:sz w:val="24"/>
                <w:szCs w:val="24"/>
              </w:rPr>
              <w:t>.04</w:t>
            </w:r>
            <w:r>
              <w:rPr>
                <w:color w:val="000000"/>
                <w:sz w:val="24"/>
                <w:szCs w:val="24"/>
              </w:rPr>
              <w:t>.16</w:t>
            </w:r>
            <w:r w:rsidRPr="008F57A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E9008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 из серии «Домашние животные»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20.04.16</w:t>
            </w:r>
            <w:r w:rsidRPr="008F57A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8B6C9B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Купание куклы Кати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27.04.16</w:t>
            </w:r>
            <w:r w:rsidRPr="008F57A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0" w:name="_GoBack" w:colFirst="1" w:colLast="1"/>
            <w:r w:rsidRPr="008F57AB">
              <w:rPr>
                <w:rFonts w:eastAsia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8B6C9B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  <w:r w:rsidR="00565529">
              <w:rPr>
                <w:color w:val="000000"/>
                <w:sz w:val="24"/>
                <w:szCs w:val="24"/>
              </w:rPr>
              <w:t>.05.16</w:t>
            </w:r>
            <w:r w:rsidRPr="008F57A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8B6C9B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Рассматривание картины Дети кормят курицу </w:t>
            </w:r>
            <w:proofErr w:type="spellStart"/>
            <w:r>
              <w:rPr>
                <w:color w:val="000000"/>
                <w:sz w:val="24"/>
                <w:szCs w:val="24"/>
              </w:rPr>
              <w:t>ицыплят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565529">
              <w:rPr>
                <w:color w:val="000000"/>
                <w:sz w:val="24"/>
                <w:szCs w:val="24"/>
              </w:rPr>
              <w:t>.05.16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</w:p>
        </w:tc>
      </w:tr>
      <w:bookmarkEnd w:id="0"/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2ч</w:t>
            </w:r>
          </w:p>
        </w:tc>
        <w:tc>
          <w:tcPr>
            <w:tcW w:w="1417" w:type="dxa"/>
            <w:shd w:val="clear" w:color="auto" w:fill="auto"/>
          </w:tcPr>
          <w:p w:rsidR="00A54168" w:rsidRDefault="00A54168" w:rsidP="00A541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18.05.16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</w:p>
        </w:tc>
      </w:tr>
      <w:tr w:rsidR="00A54168" w:rsidRPr="008F57AB" w:rsidTr="00A54168">
        <w:trPr>
          <w:trHeight w:val="315"/>
        </w:trPr>
        <w:tc>
          <w:tcPr>
            <w:tcW w:w="1061" w:type="dxa"/>
            <w:shd w:val="clear" w:color="auto" w:fill="auto"/>
          </w:tcPr>
          <w:p w:rsidR="00A54168" w:rsidRPr="008F57AB" w:rsidRDefault="00A54168" w:rsidP="00A5416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F57AB">
              <w:rPr>
                <w:rFonts w:eastAsia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02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417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25.05.16</w:t>
            </w:r>
          </w:p>
        </w:tc>
        <w:tc>
          <w:tcPr>
            <w:tcW w:w="1286" w:type="dxa"/>
            <w:shd w:val="clear" w:color="auto" w:fill="auto"/>
          </w:tcPr>
          <w:p w:rsidR="00A54168" w:rsidRPr="008F57AB" w:rsidRDefault="00A54168" w:rsidP="00A5416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836E2" w:rsidRPr="008F57AB" w:rsidRDefault="00D836E2" w:rsidP="00D836E2">
      <w:pPr>
        <w:shd w:val="clear" w:color="auto" w:fill="FFFFFF"/>
        <w:spacing w:line="270" w:lineRule="atLeast"/>
        <w:rPr>
          <w:sz w:val="24"/>
          <w:szCs w:val="24"/>
        </w:rPr>
      </w:pPr>
    </w:p>
    <w:p w:rsidR="00D836E2" w:rsidRDefault="00D836E2" w:rsidP="00D836E2">
      <w:pPr>
        <w:jc w:val="both"/>
        <w:rPr>
          <w:sz w:val="24"/>
          <w:szCs w:val="24"/>
        </w:rPr>
      </w:pPr>
    </w:p>
    <w:p w:rsidR="00DE50ED" w:rsidRDefault="00DE50ED" w:rsidP="00D836E2">
      <w:pPr>
        <w:jc w:val="both"/>
        <w:rPr>
          <w:sz w:val="24"/>
          <w:szCs w:val="24"/>
        </w:rPr>
      </w:pPr>
    </w:p>
    <w:p w:rsidR="00DE50ED" w:rsidRDefault="00DE50ED" w:rsidP="00D836E2">
      <w:pPr>
        <w:jc w:val="both"/>
        <w:rPr>
          <w:sz w:val="24"/>
          <w:szCs w:val="24"/>
        </w:rPr>
      </w:pPr>
    </w:p>
    <w:p w:rsidR="00DE50ED" w:rsidRDefault="00DE50ED" w:rsidP="00D836E2">
      <w:pPr>
        <w:jc w:val="both"/>
        <w:rPr>
          <w:sz w:val="24"/>
          <w:szCs w:val="24"/>
        </w:rPr>
      </w:pPr>
    </w:p>
    <w:p w:rsidR="00DE50ED" w:rsidRDefault="00DE50ED" w:rsidP="00D836E2">
      <w:pPr>
        <w:jc w:val="both"/>
        <w:rPr>
          <w:sz w:val="24"/>
          <w:szCs w:val="24"/>
        </w:rPr>
      </w:pPr>
    </w:p>
    <w:p w:rsidR="00DE50ED" w:rsidRDefault="00DE50ED" w:rsidP="00D836E2">
      <w:pPr>
        <w:jc w:val="both"/>
        <w:rPr>
          <w:sz w:val="24"/>
          <w:szCs w:val="24"/>
        </w:rPr>
      </w:pPr>
    </w:p>
    <w:p w:rsidR="00DE50ED" w:rsidRDefault="00DE50ED" w:rsidP="00D836E2">
      <w:pPr>
        <w:jc w:val="both"/>
        <w:rPr>
          <w:sz w:val="24"/>
          <w:szCs w:val="24"/>
        </w:rPr>
      </w:pPr>
    </w:p>
    <w:p w:rsidR="00DE50ED" w:rsidRDefault="00DE50ED" w:rsidP="00D836E2">
      <w:pPr>
        <w:jc w:val="both"/>
        <w:rPr>
          <w:sz w:val="24"/>
          <w:szCs w:val="24"/>
        </w:rPr>
      </w:pPr>
    </w:p>
    <w:p w:rsidR="00DE50ED" w:rsidRDefault="00DE50ED" w:rsidP="00D836E2">
      <w:pPr>
        <w:jc w:val="both"/>
        <w:rPr>
          <w:sz w:val="24"/>
          <w:szCs w:val="24"/>
        </w:rPr>
      </w:pPr>
    </w:p>
    <w:p w:rsidR="00DE50ED" w:rsidRDefault="00DE50ED" w:rsidP="00D836E2">
      <w:pPr>
        <w:jc w:val="both"/>
        <w:rPr>
          <w:sz w:val="24"/>
          <w:szCs w:val="24"/>
        </w:rPr>
      </w:pPr>
    </w:p>
    <w:p w:rsidR="00DE50ED" w:rsidRDefault="00DE50ED" w:rsidP="00D836E2">
      <w:pPr>
        <w:jc w:val="both"/>
        <w:rPr>
          <w:sz w:val="24"/>
          <w:szCs w:val="24"/>
        </w:rPr>
      </w:pPr>
    </w:p>
    <w:sectPr w:rsidR="00DE50ED" w:rsidSect="00BF37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823"/>
    <w:multiLevelType w:val="hybridMultilevel"/>
    <w:tmpl w:val="7422D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658D6"/>
    <w:multiLevelType w:val="hybridMultilevel"/>
    <w:tmpl w:val="A8F8A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A15AD"/>
    <w:multiLevelType w:val="hybridMultilevel"/>
    <w:tmpl w:val="D3667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3777"/>
    <w:rsid w:val="000514F5"/>
    <w:rsid w:val="000D4DB0"/>
    <w:rsid w:val="000F4F1B"/>
    <w:rsid w:val="00233EC9"/>
    <w:rsid w:val="00255343"/>
    <w:rsid w:val="002B05F3"/>
    <w:rsid w:val="004D2271"/>
    <w:rsid w:val="00565529"/>
    <w:rsid w:val="005E02B3"/>
    <w:rsid w:val="00637C2E"/>
    <w:rsid w:val="006500F7"/>
    <w:rsid w:val="006F67D5"/>
    <w:rsid w:val="00706E0C"/>
    <w:rsid w:val="007F104F"/>
    <w:rsid w:val="008B6C9B"/>
    <w:rsid w:val="00935E9B"/>
    <w:rsid w:val="00972382"/>
    <w:rsid w:val="00A3378C"/>
    <w:rsid w:val="00A54168"/>
    <w:rsid w:val="00AA70EC"/>
    <w:rsid w:val="00BF3777"/>
    <w:rsid w:val="00C71F29"/>
    <w:rsid w:val="00D34155"/>
    <w:rsid w:val="00D50C2B"/>
    <w:rsid w:val="00D836E2"/>
    <w:rsid w:val="00DE50ED"/>
    <w:rsid w:val="00E03F47"/>
    <w:rsid w:val="00E90088"/>
    <w:rsid w:val="00F24D61"/>
    <w:rsid w:val="00F933DC"/>
    <w:rsid w:val="00FA426C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0A348-494D-46D7-98E9-0FE6E870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377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customStyle="1" w:styleId="a4">
    <w:name w:val="Нижний колонтитул Знак"/>
    <w:basedOn w:val="a0"/>
    <w:link w:val="a3"/>
    <w:uiPriority w:val="99"/>
    <w:rsid w:val="00BF3777"/>
    <w:rPr>
      <w:rFonts w:ascii="Calibri" w:eastAsia="Times New Roman" w:hAnsi="Calibri" w:cs="Times New Roman"/>
    </w:rPr>
  </w:style>
  <w:style w:type="paragraph" w:customStyle="1" w:styleId="c18">
    <w:name w:val="c18"/>
    <w:basedOn w:val="a"/>
    <w:rsid w:val="00BF37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3777"/>
  </w:style>
  <w:style w:type="character" w:customStyle="1" w:styleId="c17">
    <w:name w:val="c17"/>
    <w:basedOn w:val="a0"/>
    <w:rsid w:val="00BF3777"/>
  </w:style>
  <w:style w:type="paragraph" w:customStyle="1" w:styleId="c8">
    <w:name w:val="c8"/>
    <w:basedOn w:val="a"/>
    <w:rsid w:val="00BF37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3777"/>
    <w:rPr>
      <w:color w:val="0000FF"/>
      <w:u w:val="single"/>
    </w:rPr>
  </w:style>
  <w:style w:type="character" w:customStyle="1" w:styleId="serp-urlitem1">
    <w:name w:val="serp-url__item1"/>
    <w:basedOn w:val="a0"/>
    <w:rsid w:val="00BF3777"/>
  </w:style>
  <w:style w:type="paragraph" w:styleId="a6">
    <w:name w:val="List Paragraph"/>
    <w:basedOn w:val="a"/>
    <w:uiPriority w:val="34"/>
    <w:qFormat/>
    <w:rsid w:val="00BF3777"/>
    <w:pPr>
      <w:ind w:left="720"/>
      <w:contextualSpacing/>
    </w:pPr>
  </w:style>
  <w:style w:type="table" w:styleId="a7">
    <w:name w:val="Table Grid"/>
    <w:basedOn w:val="a1"/>
    <w:uiPriority w:val="59"/>
    <w:rsid w:val="00BF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3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&amp;text=&amp;etext=503.gMCeG1lAhTSr6S35iK-6zY92nssRlJuvKUg-mjBS93PbP6fXU9nIfS0zEDUme7tkmkyCwkn3gIuiAdqPxI-6w3_clFi-5Am0mFB85P5NsjRL1mkWvJYkmxJmajZ9GSp3.c2991c7d9c49a80ce3c4c6d6fa1fcef8eec70813&amp;uuid=&amp;state=AiuY0DBWFJ4ePaEse6rgeKdnI0e4oXuRYo0IEhrXr7xvsdyOxc0wFG76QRAU16jxOhQDogxKGmh4N6ot91DzLisx0-AtwXIO1iOJHcSe3seZGWbuv-QikiRdTiPKmXnU53UquIglyIMJNenYLH0zgTK_XVTlcsLKGRpNAqCe-KjXTEiTEDOlHKGHspP_fbeaBLkNi8ZgOU-EFMA898t3wp6cYp_zI2IDYHQJrTSUZ-nEXZ1d6heEYh9sREmd4T1Nyl3lFQBd5Vk&amp;data=UlNrNmk5WktYejR0eWJFYk1LdmtxcDZPM1NHaEFqZGtVZ2tkU3ltaGpVQWlXekQxR1FfSnVYQVZuRk5kYWRDb1lOdlBzSkd5cy1CNVMyMUFjOWZhNmRqSFo5YzJzZkNxdjVpd18xVl9yZk0&amp;b64e=2&amp;sign=e3b8d2dc70f03205782b774fa19bdd8c&amp;keyno=8&amp;l10n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yandsearch%3Bweb%3B%3B&amp;text=&amp;etext=503.70a_a_UWT9DmNzmHoBtXvDCSPrvjCQyYnfigDoW2Ne_A2mcmWMhOIoT3HGtYZ6zEEI1NUR-pkKGqlbc_Re5Qh_oCF1BetKIl0mPuHXAPnJX6U9n8ZBzw26rTal4vvrM5.6fb13d10eb509c543b4783f25607eb9edd01361e&amp;uuid=&amp;state=AiuY0DBWFJ4ePaEse6rgeKdnI0e4oXuRYo0IEhrXr7xElMJtilWySm_LvlXe2Q3rYClFlADZdYoz_1jT9ORyv7xrC7rjgHbM2lqztNMkHo_mFA6c6wSvPKLOvy0HcyPLlWHjdKt8OxPBCequuohOhn4bAe6ETOaqkqtQXcyULkP6fhDxdhW71p0csfc0wimsP7DP-_C8ToIVEy0oRV6YGTvsA_GrP2lFNycho1zJezdFPS2mFhUvAJooCpe7uoJqthyDm4r_c4o&amp;data=UlNrNmk5WktYejR0eWJFYk1Ldmtxc3Q2MzdXOFJ0SHVmRGQ5a19hZElRSmZfQlVVa3h2cFpzWktOaVNROEx1TkZnUEp1QTJaNmNMVGhXcFdzV2lyeXcwdlVjQ01aZzRl&amp;b64e=2&amp;sign=d56c69d227112d865d95c8c2e922b68c&amp;keyno=8&amp;l10n=ru" TargetMode="External"/><Relationship Id="rId5" Type="http://schemas.openxmlformats.org/officeDocument/2006/relationships/hyperlink" Target="http://yandex.ru/clck/jsredir?from=yandex.ru%3Byandsearch%3Bweb%3B%3B&amp;text=&amp;etext=503.vJFY4RJneLptCaySXa6BSHYR57zjZsM_DN_wDdCQf82mmIfeg8x6AkPzktzKa2oXSxVHbPtLXheLRFvOIcbFme7ra23pARiVHooKNKDKnKaOB29mm5b9waP4LV3SjB6N.a90444f838fdb789f5d9c0144778a6d941d7a012&amp;uuid=&amp;state=AiuY0DBWFJ4ePaEse6rgeKdnI0e4oXuRYo0IEhrXr7yzC-cy8qJC97rqrEOY1rnngR_TlXOtqI5Psa3omqgLFxmW4xTI_aCF5FKjGg1iLaI2PlRE4Pq8hO_K6gsSsQNc0hthKk2W0YlK4dmShcS5QeLtgusc8dNVJ4MMmLEGvFrmPoedNsm1pOFkEbEKXJXzBJ07eLpw3iEgC0rxd-IRj2blhYrxmakeMEWiMAMIDCUEivC5OND17foBZF5bmAZE709ZYVdAjnY&amp;data=UlNrNmk5WktYejR0eWJFYk1LdmtxbUZ6Q2ZaY1Bic3lTOUFESzdZLXlDeTR6Q0xwNGdCMEo0djAxUlpEWVdQUVJldUpVYjQzbmZrME0tZC1fWHFTOVl6bHZ1N3RyN0ZLT21RTDRLcjQ0RDg&amp;b64e=2&amp;sign=a5d88c23ecb4a2b8ea38f2e3dcc96797&amp;keyno=8&amp;l10n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</dc:creator>
  <cp:keywords/>
  <dc:description/>
  <cp:lastModifiedBy>Алёна</cp:lastModifiedBy>
  <cp:revision>18</cp:revision>
  <dcterms:created xsi:type="dcterms:W3CDTF">2014-11-15T11:39:00Z</dcterms:created>
  <dcterms:modified xsi:type="dcterms:W3CDTF">2015-10-04T06:41:00Z</dcterms:modified>
</cp:coreProperties>
</file>