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96" w:rsidRPr="00187A96" w:rsidRDefault="00187A96" w:rsidP="00187A96">
      <w:pPr>
        <w:spacing w:after="0" w:line="270" w:lineRule="atLeast"/>
        <w:jc w:val="center"/>
        <w:rPr>
          <w:rFonts w:ascii="Verdana" w:eastAsia="Times New Roman" w:hAnsi="Verdana" w:cs="Times New Roman"/>
          <w:color w:val="404040"/>
          <w:sz w:val="15"/>
          <w:szCs w:val="15"/>
          <w:lang w:eastAsia="ru-RU"/>
        </w:rPr>
      </w:pPr>
      <w:r w:rsidRPr="00187A96">
        <w:rPr>
          <w:rFonts w:ascii="Verdana" w:eastAsia="Times New Roman" w:hAnsi="Verdana" w:cs="Times New Roman"/>
          <w:color w:val="404040"/>
          <w:sz w:val="15"/>
          <w:szCs w:val="15"/>
          <w:lang w:eastAsia="ru-RU"/>
        </w:rPr>
        <w:br/>
      </w:r>
    </w:p>
    <w:p w:rsidR="0051434C" w:rsidRPr="0051434C" w:rsidRDefault="0051434C" w:rsidP="0051434C">
      <w:pPr>
        <w:pStyle w:val="c5"/>
        <w:shd w:val="clear" w:color="auto" w:fill="FFFFFF"/>
        <w:spacing w:before="0" w:after="0" w:line="360" w:lineRule="auto"/>
        <w:jc w:val="center"/>
        <w:rPr>
          <w:b/>
          <w:i/>
          <w:color w:val="444444"/>
          <w:sz w:val="28"/>
          <w:szCs w:val="28"/>
        </w:rPr>
      </w:pPr>
      <w:bookmarkStart w:id="0" w:name="h.gjdgxs"/>
      <w:bookmarkEnd w:id="0"/>
      <w:r w:rsidRPr="0051434C">
        <w:rPr>
          <w:rStyle w:val="c0"/>
          <w:b/>
          <w:i/>
          <w:color w:val="444444"/>
          <w:sz w:val="28"/>
          <w:szCs w:val="28"/>
        </w:rPr>
        <w:t>Профилактика гриппа и ОРВИ</w:t>
      </w:r>
      <w:r>
        <w:rPr>
          <w:rStyle w:val="c0"/>
          <w:b/>
          <w:i/>
          <w:color w:val="444444"/>
          <w:sz w:val="28"/>
          <w:szCs w:val="28"/>
        </w:rPr>
        <w:t>.</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парагриппа, аденовирусы, риновирусы,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Пути передачи инфекции: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Для гриппа характерно очень быстрое развитие клинических симптомов. 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lastRenderedPageBreak/>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51434C" w:rsidRPr="0051434C" w:rsidRDefault="0051434C" w:rsidP="0051434C">
      <w:pPr>
        <w:pStyle w:val="c1"/>
        <w:shd w:val="clear" w:color="auto" w:fill="FFFFFF"/>
        <w:spacing w:line="360" w:lineRule="auto"/>
        <w:rPr>
          <w:color w:val="444444"/>
          <w:sz w:val="28"/>
          <w:szCs w:val="28"/>
        </w:rPr>
      </w:pPr>
      <w:r>
        <w:rPr>
          <w:rStyle w:val="c2"/>
          <w:color w:val="444444"/>
          <w:sz w:val="28"/>
          <w:szCs w:val="28"/>
        </w:rPr>
        <w:t xml:space="preserve">                                      </w:t>
      </w:r>
      <w:r w:rsidRPr="0051434C">
        <w:rPr>
          <w:rStyle w:val="c2"/>
          <w:color w:val="444444"/>
          <w:sz w:val="28"/>
          <w:szCs w:val="28"/>
        </w:rPr>
        <w:t>Профилактика гриппа и ОРВИ</w:t>
      </w:r>
      <w:r>
        <w:rPr>
          <w:rStyle w:val="c2"/>
          <w:color w:val="444444"/>
          <w:sz w:val="28"/>
          <w:szCs w:val="28"/>
        </w:rPr>
        <w:t>:</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В период эпидемий (особенно при опасных разновидностях гриппа, таких, как свиной грипп) необходимо:</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соблюдать режим учебы и отдыха, не переутомляться, больше бывать на свежем воздухе, спать достаточное время и полноценно питаться;</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делать утреннюю гимнастику и обтирание прохладной водой, заниматься физкультурой;</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при заболевании родственников по возможности изолировать их в отдельную комнату;</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часто проветривать помещение и проводить влажную уборку, спать с открытой форточкой, но избегать сквозняков;</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lastRenderedPageBreak/>
        <w:t>в период эпидемии промывать нос и полоскать горло рекомендуется не реже 2-3 раз в сутки.</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Вакцинация - наиболее эффективная мера борьбы с гриппом.</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Прививка, сделанная в прошлом году, не защитит от гриппа, так как приобретенный иммунитет не продолжителен.</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В настоящее время в России зарегистрированы и разрешены к применению различные препараты живых и инактивированных гриппозных вакцин.</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Общие принципы лечения гриппа и ОРВИ</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 xml:space="preserve">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 Какие медикаменты </w:t>
      </w:r>
      <w:r w:rsidRPr="0051434C">
        <w:rPr>
          <w:rStyle w:val="c2"/>
          <w:color w:val="444444"/>
          <w:sz w:val="28"/>
          <w:szCs w:val="28"/>
        </w:rPr>
        <w:lastRenderedPageBreak/>
        <w:t>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Не спешите снижать температуру, если она не превышает 38°С, так как это своеобразная защитная реакция организма от микробов.</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Питание не требует особой коррекции. Если ребенок не ест, не надо настаивать - при улучшении состояния аппетит восстановится.</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Больной должен быть изолирован сроком на 7 дней, в домашних условиях – в отдельной комнате.</w:t>
      </w:r>
    </w:p>
    <w:p w:rsidR="0051434C" w:rsidRPr="0051434C" w:rsidRDefault="0051434C" w:rsidP="0051434C">
      <w:pPr>
        <w:pStyle w:val="c1"/>
        <w:shd w:val="clear" w:color="auto" w:fill="FFFFFF"/>
        <w:spacing w:line="360" w:lineRule="auto"/>
        <w:rPr>
          <w:color w:val="444444"/>
          <w:sz w:val="28"/>
          <w:szCs w:val="28"/>
        </w:rPr>
      </w:pPr>
      <w:r w:rsidRPr="0051434C">
        <w:rPr>
          <w:rStyle w:val="c2"/>
          <w:color w:val="444444"/>
          <w:sz w:val="28"/>
          <w:szCs w:val="28"/>
        </w:rPr>
        <w:t>Предметы обихода, посуду, а также полы протирать дезинфицирующими средствами, обслуживание больного проводить в марлевой</w:t>
      </w:r>
      <w:r w:rsidRPr="0051434C">
        <w:rPr>
          <w:color w:val="444444"/>
          <w:sz w:val="28"/>
          <w:szCs w:val="28"/>
        </w:rPr>
        <w:t> </w:t>
      </w:r>
      <w:r w:rsidRPr="0051434C">
        <w:rPr>
          <w:rStyle w:val="c2"/>
          <w:color w:val="444444"/>
          <w:sz w:val="28"/>
          <w:szCs w:val="28"/>
        </w:rPr>
        <w:t>повязке в 4-6 слоев.</w:t>
      </w:r>
    </w:p>
    <w:p w:rsidR="008C43DC" w:rsidRPr="0051434C" w:rsidRDefault="008C43DC" w:rsidP="0051434C">
      <w:pPr>
        <w:rPr>
          <w:rFonts w:ascii="Times New Roman" w:hAnsi="Times New Roman" w:cs="Times New Roman"/>
          <w:sz w:val="28"/>
          <w:szCs w:val="28"/>
        </w:rPr>
      </w:pPr>
    </w:p>
    <w:sectPr w:rsidR="008C43DC" w:rsidRPr="0051434C" w:rsidSect="004D671D">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677D"/>
    <w:multiLevelType w:val="multilevel"/>
    <w:tmpl w:val="F5EE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0557C"/>
    <w:multiLevelType w:val="multilevel"/>
    <w:tmpl w:val="6E0A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D6E96"/>
    <w:multiLevelType w:val="multilevel"/>
    <w:tmpl w:val="A120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A304C"/>
    <w:multiLevelType w:val="multilevel"/>
    <w:tmpl w:val="A08C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517820"/>
    <w:multiLevelType w:val="multilevel"/>
    <w:tmpl w:val="87B0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92857"/>
    <w:multiLevelType w:val="multilevel"/>
    <w:tmpl w:val="A6E4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B4666B"/>
    <w:rsid w:val="00085FC2"/>
    <w:rsid w:val="000E1441"/>
    <w:rsid w:val="00120D35"/>
    <w:rsid w:val="00135C71"/>
    <w:rsid w:val="0015465A"/>
    <w:rsid w:val="00187A96"/>
    <w:rsid w:val="00245B9B"/>
    <w:rsid w:val="002C7E2B"/>
    <w:rsid w:val="003115F7"/>
    <w:rsid w:val="00332289"/>
    <w:rsid w:val="00390D5C"/>
    <w:rsid w:val="00391AD8"/>
    <w:rsid w:val="0042242E"/>
    <w:rsid w:val="004D671D"/>
    <w:rsid w:val="0051434C"/>
    <w:rsid w:val="00614655"/>
    <w:rsid w:val="00756FF5"/>
    <w:rsid w:val="007B3C7F"/>
    <w:rsid w:val="007C6E63"/>
    <w:rsid w:val="008411F8"/>
    <w:rsid w:val="008A647F"/>
    <w:rsid w:val="008C43DC"/>
    <w:rsid w:val="008E0C47"/>
    <w:rsid w:val="00B4666B"/>
    <w:rsid w:val="00D9172B"/>
    <w:rsid w:val="00DD39D2"/>
    <w:rsid w:val="00EC124A"/>
    <w:rsid w:val="00EC222F"/>
    <w:rsid w:val="00F61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1F8"/>
  </w:style>
  <w:style w:type="paragraph" w:styleId="1">
    <w:name w:val="heading 1"/>
    <w:basedOn w:val="a"/>
    <w:link w:val="10"/>
    <w:uiPriority w:val="9"/>
    <w:qFormat/>
    <w:rsid w:val="00B466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C222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546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666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46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C222F"/>
    <w:rPr>
      <w:rFonts w:asciiTheme="majorHAnsi" w:eastAsiaTheme="majorEastAsia" w:hAnsiTheme="majorHAnsi" w:cstheme="majorBidi"/>
      <w:b/>
      <w:bCs/>
      <w:color w:val="4F81BD" w:themeColor="accent1"/>
    </w:rPr>
  </w:style>
  <w:style w:type="character" w:styleId="a4">
    <w:name w:val="Strong"/>
    <w:basedOn w:val="a0"/>
    <w:uiPriority w:val="22"/>
    <w:qFormat/>
    <w:rsid w:val="00EC222F"/>
    <w:rPr>
      <w:b/>
      <w:bCs/>
    </w:rPr>
  </w:style>
  <w:style w:type="character" w:customStyle="1" w:styleId="40">
    <w:name w:val="Заголовок 4 Знак"/>
    <w:basedOn w:val="a0"/>
    <w:link w:val="4"/>
    <w:uiPriority w:val="9"/>
    <w:semiHidden/>
    <w:rsid w:val="0015465A"/>
    <w:rPr>
      <w:rFonts w:asciiTheme="majorHAnsi" w:eastAsiaTheme="majorEastAsia" w:hAnsiTheme="majorHAnsi" w:cstheme="majorBidi"/>
      <w:b/>
      <w:bCs/>
      <w:i/>
      <w:iCs/>
      <w:color w:val="4F81BD" w:themeColor="accent1"/>
    </w:rPr>
  </w:style>
  <w:style w:type="paragraph" w:customStyle="1" w:styleId="a-txt1">
    <w:name w:val="a-txt1"/>
    <w:basedOn w:val="a"/>
    <w:rsid w:val="008C4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5">
    <w:name w:val="Balloon Text"/>
    <w:basedOn w:val="a"/>
    <w:link w:val="a6"/>
    <w:uiPriority w:val="99"/>
    <w:semiHidden/>
    <w:unhideWhenUsed/>
    <w:rsid w:val="008C43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43DC"/>
    <w:rPr>
      <w:rFonts w:ascii="Tahoma" w:hAnsi="Tahoma" w:cs="Tahoma"/>
      <w:sz w:val="16"/>
      <w:szCs w:val="16"/>
    </w:rPr>
  </w:style>
  <w:style w:type="paragraph" w:customStyle="1" w:styleId="c5">
    <w:name w:val="c5"/>
    <w:basedOn w:val="a"/>
    <w:rsid w:val="0051434C"/>
    <w:pPr>
      <w:spacing w:before="85" w:after="85" w:line="240" w:lineRule="auto"/>
    </w:pPr>
    <w:rPr>
      <w:rFonts w:ascii="Times New Roman" w:eastAsia="Times New Roman" w:hAnsi="Times New Roman" w:cs="Times New Roman"/>
      <w:sz w:val="24"/>
      <w:szCs w:val="24"/>
      <w:lang w:eastAsia="ru-RU"/>
    </w:rPr>
  </w:style>
  <w:style w:type="character" w:customStyle="1" w:styleId="c0">
    <w:name w:val="c0"/>
    <w:basedOn w:val="a0"/>
    <w:rsid w:val="0051434C"/>
  </w:style>
  <w:style w:type="paragraph" w:customStyle="1" w:styleId="c1">
    <w:name w:val="c1"/>
    <w:basedOn w:val="a"/>
    <w:rsid w:val="0051434C"/>
    <w:pPr>
      <w:spacing w:before="85" w:after="85" w:line="240" w:lineRule="auto"/>
    </w:pPr>
    <w:rPr>
      <w:rFonts w:ascii="Times New Roman" w:eastAsia="Times New Roman" w:hAnsi="Times New Roman" w:cs="Times New Roman"/>
      <w:sz w:val="24"/>
      <w:szCs w:val="24"/>
      <w:lang w:eastAsia="ru-RU"/>
    </w:rPr>
  </w:style>
  <w:style w:type="character" w:customStyle="1" w:styleId="c2">
    <w:name w:val="c2"/>
    <w:basedOn w:val="a0"/>
    <w:rsid w:val="0051434C"/>
  </w:style>
</w:styles>
</file>

<file path=word/webSettings.xml><?xml version="1.0" encoding="utf-8"?>
<w:webSettings xmlns:r="http://schemas.openxmlformats.org/officeDocument/2006/relationships" xmlns:w="http://schemas.openxmlformats.org/wordprocessingml/2006/main">
  <w:divs>
    <w:div w:id="2512927">
      <w:bodyDiv w:val="1"/>
      <w:marLeft w:val="0"/>
      <w:marRight w:val="0"/>
      <w:marTop w:val="0"/>
      <w:marBottom w:val="0"/>
      <w:divBdr>
        <w:top w:val="none" w:sz="0" w:space="0" w:color="auto"/>
        <w:left w:val="none" w:sz="0" w:space="0" w:color="auto"/>
        <w:bottom w:val="none" w:sz="0" w:space="0" w:color="auto"/>
        <w:right w:val="none" w:sz="0" w:space="0" w:color="auto"/>
      </w:divBdr>
      <w:divsChild>
        <w:div w:id="671106319">
          <w:marLeft w:val="0"/>
          <w:marRight w:val="0"/>
          <w:marTop w:val="0"/>
          <w:marBottom w:val="0"/>
          <w:divBdr>
            <w:top w:val="none" w:sz="0" w:space="0" w:color="auto"/>
            <w:left w:val="none" w:sz="0" w:space="0" w:color="auto"/>
            <w:bottom w:val="none" w:sz="0" w:space="0" w:color="auto"/>
            <w:right w:val="none" w:sz="0" w:space="0" w:color="auto"/>
          </w:divBdr>
          <w:divsChild>
            <w:div w:id="137966693">
              <w:marLeft w:val="0"/>
              <w:marRight w:val="0"/>
              <w:marTop w:val="0"/>
              <w:marBottom w:val="0"/>
              <w:divBdr>
                <w:top w:val="none" w:sz="0" w:space="0" w:color="auto"/>
                <w:left w:val="none" w:sz="0" w:space="0" w:color="auto"/>
                <w:bottom w:val="none" w:sz="0" w:space="0" w:color="auto"/>
                <w:right w:val="none" w:sz="0" w:space="0" w:color="auto"/>
              </w:divBdr>
              <w:divsChild>
                <w:div w:id="288706659">
                  <w:marLeft w:val="0"/>
                  <w:marRight w:val="0"/>
                  <w:marTop w:val="0"/>
                  <w:marBottom w:val="0"/>
                  <w:divBdr>
                    <w:top w:val="single" w:sz="12" w:space="28" w:color="FFFFFF"/>
                    <w:left w:val="none" w:sz="0" w:space="0" w:color="auto"/>
                    <w:bottom w:val="none" w:sz="0" w:space="0" w:color="auto"/>
                    <w:right w:val="none" w:sz="0" w:space="0" w:color="auto"/>
                  </w:divBdr>
                  <w:divsChild>
                    <w:div w:id="60493518">
                      <w:marLeft w:val="0"/>
                      <w:marRight w:val="0"/>
                      <w:marTop w:val="0"/>
                      <w:marBottom w:val="0"/>
                      <w:divBdr>
                        <w:top w:val="none" w:sz="0" w:space="0" w:color="auto"/>
                        <w:left w:val="none" w:sz="0" w:space="0" w:color="auto"/>
                        <w:bottom w:val="none" w:sz="0" w:space="0" w:color="auto"/>
                        <w:right w:val="none" w:sz="0" w:space="0" w:color="auto"/>
                      </w:divBdr>
                      <w:divsChild>
                        <w:div w:id="153839713">
                          <w:marLeft w:val="0"/>
                          <w:marRight w:val="0"/>
                          <w:marTop w:val="0"/>
                          <w:marBottom w:val="0"/>
                          <w:divBdr>
                            <w:top w:val="none" w:sz="0" w:space="0" w:color="auto"/>
                            <w:left w:val="none" w:sz="0" w:space="0" w:color="auto"/>
                            <w:bottom w:val="none" w:sz="0" w:space="0" w:color="auto"/>
                            <w:right w:val="none" w:sz="0" w:space="0" w:color="auto"/>
                          </w:divBdr>
                          <w:divsChild>
                            <w:div w:id="125894970">
                              <w:marLeft w:val="0"/>
                              <w:marRight w:val="0"/>
                              <w:marTop w:val="0"/>
                              <w:marBottom w:val="0"/>
                              <w:divBdr>
                                <w:top w:val="none" w:sz="0" w:space="0" w:color="auto"/>
                                <w:left w:val="none" w:sz="0" w:space="0" w:color="auto"/>
                                <w:bottom w:val="none" w:sz="0" w:space="0" w:color="auto"/>
                                <w:right w:val="none" w:sz="0" w:space="0" w:color="auto"/>
                              </w:divBdr>
                              <w:divsChild>
                                <w:div w:id="891423261">
                                  <w:marLeft w:val="0"/>
                                  <w:marRight w:val="0"/>
                                  <w:marTop w:val="0"/>
                                  <w:marBottom w:val="0"/>
                                  <w:divBdr>
                                    <w:top w:val="none" w:sz="0" w:space="0" w:color="auto"/>
                                    <w:left w:val="none" w:sz="0" w:space="0" w:color="auto"/>
                                    <w:bottom w:val="none" w:sz="0" w:space="0" w:color="auto"/>
                                    <w:right w:val="none" w:sz="0" w:space="0" w:color="auto"/>
                                  </w:divBdr>
                                  <w:divsChild>
                                    <w:div w:id="556552579">
                                      <w:marLeft w:val="0"/>
                                      <w:marRight w:val="0"/>
                                      <w:marTop w:val="0"/>
                                      <w:marBottom w:val="0"/>
                                      <w:divBdr>
                                        <w:top w:val="none" w:sz="0" w:space="0" w:color="auto"/>
                                        <w:left w:val="none" w:sz="0" w:space="0" w:color="auto"/>
                                        <w:bottom w:val="none" w:sz="0" w:space="0" w:color="auto"/>
                                        <w:right w:val="none" w:sz="0" w:space="0" w:color="auto"/>
                                      </w:divBdr>
                                      <w:divsChild>
                                        <w:div w:id="841310426">
                                          <w:marLeft w:val="0"/>
                                          <w:marRight w:val="0"/>
                                          <w:marTop w:val="0"/>
                                          <w:marBottom w:val="0"/>
                                          <w:divBdr>
                                            <w:top w:val="none" w:sz="0" w:space="0" w:color="auto"/>
                                            <w:left w:val="none" w:sz="0" w:space="0" w:color="auto"/>
                                            <w:bottom w:val="none" w:sz="0" w:space="0" w:color="auto"/>
                                            <w:right w:val="none" w:sz="0" w:space="0" w:color="auto"/>
                                          </w:divBdr>
                                          <w:divsChild>
                                            <w:div w:id="154761633">
                                              <w:marLeft w:val="0"/>
                                              <w:marRight w:val="0"/>
                                              <w:marTop w:val="0"/>
                                              <w:marBottom w:val="0"/>
                                              <w:divBdr>
                                                <w:top w:val="none" w:sz="0" w:space="0" w:color="auto"/>
                                                <w:left w:val="none" w:sz="0" w:space="0" w:color="auto"/>
                                                <w:bottom w:val="none" w:sz="0" w:space="0" w:color="auto"/>
                                                <w:right w:val="none" w:sz="0" w:space="0" w:color="auto"/>
                                              </w:divBdr>
                                              <w:divsChild>
                                                <w:div w:id="902104642">
                                                  <w:marLeft w:val="0"/>
                                                  <w:marRight w:val="0"/>
                                                  <w:marTop w:val="0"/>
                                                  <w:marBottom w:val="0"/>
                                                  <w:divBdr>
                                                    <w:top w:val="none" w:sz="0" w:space="0" w:color="auto"/>
                                                    <w:left w:val="none" w:sz="0" w:space="0" w:color="auto"/>
                                                    <w:bottom w:val="none" w:sz="0" w:space="0" w:color="auto"/>
                                                    <w:right w:val="none" w:sz="0" w:space="0" w:color="auto"/>
                                                  </w:divBdr>
                                                  <w:divsChild>
                                                    <w:div w:id="694580761">
                                                      <w:marLeft w:val="0"/>
                                                      <w:marRight w:val="0"/>
                                                      <w:marTop w:val="0"/>
                                                      <w:marBottom w:val="0"/>
                                                      <w:divBdr>
                                                        <w:top w:val="none" w:sz="0" w:space="0" w:color="auto"/>
                                                        <w:left w:val="none" w:sz="0" w:space="0" w:color="auto"/>
                                                        <w:bottom w:val="none" w:sz="0" w:space="0" w:color="auto"/>
                                                        <w:right w:val="none" w:sz="0" w:space="0" w:color="auto"/>
                                                      </w:divBdr>
                                                      <w:divsChild>
                                                        <w:div w:id="123818184">
                                                          <w:marLeft w:val="141"/>
                                                          <w:marRight w:val="141"/>
                                                          <w:marTop w:val="0"/>
                                                          <w:marBottom w:val="0"/>
                                                          <w:divBdr>
                                                            <w:top w:val="none" w:sz="0" w:space="0" w:color="auto"/>
                                                            <w:left w:val="none" w:sz="0" w:space="0" w:color="auto"/>
                                                            <w:bottom w:val="none" w:sz="0" w:space="0" w:color="auto"/>
                                                            <w:right w:val="none" w:sz="0" w:space="0" w:color="auto"/>
                                                          </w:divBdr>
                                                          <w:divsChild>
                                                            <w:div w:id="653145849">
                                                              <w:marLeft w:val="0"/>
                                                              <w:marRight w:val="0"/>
                                                              <w:marTop w:val="0"/>
                                                              <w:marBottom w:val="0"/>
                                                              <w:divBdr>
                                                                <w:top w:val="none" w:sz="0" w:space="0" w:color="auto"/>
                                                                <w:left w:val="none" w:sz="0" w:space="0" w:color="auto"/>
                                                                <w:bottom w:val="none" w:sz="0" w:space="0" w:color="auto"/>
                                                                <w:right w:val="none" w:sz="0" w:space="0" w:color="auto"/>
                                                              </w:divBdr>
                                                              <w:divsChild>
                                                                <w:div w:id="1331762192">
                                                                  <w:marLeft w:val="0"/>
                                                                  <w:marRight w:val="0"/>
                                                                  <w:marTop w:val="0"/>
                                                                  <w:marBottom w:val="0"/>
                                                                  <w:divBdr>
                                                                    <w:top w:val="none" w:sz="0" w:space="0" w:color="auto"/>
                                                                    <w:left w:val="none" w:sz="0" w:space="0" w:color="auto"/>
                                                                    <w:bottom w:val="none" w:sz="0" w:space="0" w:color="auto"/>
                                                                    <w:right w:val="none" w:sz="0" w:space="0" w:color="auto"/>
                                                                  </w:divBdr>
                                                                  <w:divsChild>
                                                                    <w:div w:id="1724480733">
                                                                      <w:marLeft w:val="0"/>
                                                                      <w:marRight w:val="0"/>
                                                                      <w:marTop w:val="0"/>
                                                                      <w:marBottom w:val="360"/>
                                                                      <w:divBdr>
                                                                        <w:top w:val="none" w:sz="0" w:space="0" w:color="auto"/>
                                                                        <w:left w:val="none" w:sz="0" w:space="0" w:color="auto"/>
                                                                        <w:bottom w:val="none" w:sz="0" w:space="0" w:color="auto"/>
                                                                        <w:right w:val="none" w:sz="0" w:space="0" w:color="auto"/>
                                                                      </w:divBdr>
                                                                      <w:divsChild>
                                                                        <w:div w:id="663626340">
                                                                          <w:marLeft w:val="0"/>
                                                                          <w:marRight w:val="0"/>
                                                                          <w:marTop w:val="0"/>
                                                                          <w:marBottom w:val="0"/>
                                                                          <w:divBdr>
                                                                            <w:top w:val="none" w:sz="0" w:space="0" w:color="auto"/>
                                                                            <w:left w:val="none" w:sz="0" w:space="0" w:color="auto"/>
                                                                            <w:bottom w:val="none" w:sz="0" w:space="0" w:color="auto"/>
                                                                            <w:right w:val="none" w:sz="0" w:space="0" w:color="auto"/>
                                                                          </w:divBdr>
                                                                          <w:divsChild>
                                                                            <w:div w:id="1389449973">
                                                                              <w:marLeft w:val="0"/>
                                                                              <w:marRight w:val="0"/>
                                                                              <w:marTop w:val="0"/>
                                                                              <w:marBottom w:val="0"/>
                                                                              <w:divBdr>
                                                                                <w:top w:val="none" w:sz="0" w:space="0" w:color="auto"/>
                                                                                <w:left w:val="none" w:sz="0" w:space="0" w:color="auto"/>
                                                                                <w:bottom w:val="none" w:sz="0" w:space="0" w:color="auto"/>
                                                                                <w:right w:val="none" w:sz="0" w:space="0" w:color="auto"/>
                                                                              </w:divBdr>
                                                                              <w:divsChild>
                                                                                <w:div w:id="324667361">
                                                                                  <w:marLeft w:val="0"/>
                                                                                  <w:marRight w:val="0"/>
                                                                                  <w:marTop w:val="0"/>
                                                                                  <w:marBottom w:val="0"/>
                                                                                  <w:divBdr>
                                                                                    <w:top w:val="none" w:sz="0" w:space="0" w:color="auto"/>
                                                                                    <w:left w:val="none" w:sz="0" w:space="0" w:color="auto"/>
                                                                                    <w:bottom w:val="none" w:sz="0" w:space="0" w:color="auto"/>
                                                                                    <w:right w:val="none" w:sz="0" w:space="0" w:color="auto"/>
                                                                                  </w:divBdr>
                                                                                  <w:divsChild>
                                                                                    <w:div w:id="774593997">
                                                                                      <w:marLeft w:val="0"/>
                                                                                      <w:marRight w:val="0"/>
                                                                                      <w:marTop w:val="0"/>
                                                                                      <w:marBottom w:val="0"/>
                                                                                      <w:divBdr>
                                                                                        <w:top w:val="none" w:sz="0" w:space="0" w:color="auto"/>
                                                                                        <w:left w:val="none" w:sz="0" w:space="0" w:color="auto"/>
                                                                                        <w:bottom w:val="none" w:sz="0" w:space="0" w:color="auto"/>
                                                                                        <w:right w:val="none" w:sz="0" w:space="0" w:color="auto"/>
                                                                                      </w:divBdr>
                                                                                      <w:divsChild>
                                                                                        <w:div w:id="566649794">
                                                                                          <w:marLeft w:val="0"/>
                                                                                          <w:marRight w:val="0"/>
                                                                                          <w:marTop w:val="0"/>
                                                                                          <w:marBottom w:val="360"/>
                                                                                          <w:divBdr>
                                                                                            <w:top w:val="none" w:sz="0" w:space="0" w:color="auto"/>
                                                                                            <w:left w:val="none" w:sz="0" w:space="0" w:color="auto"/>
                                                                                            <w:bottom w:val="none" w:sz="0" w:space="0" w:color="auto"/>
                                                                                            <w:right w:val="none" w:sz="0" w:space="0" w:color="auto"/>
                                                                                          </w:divBdr>
                                                                                          <w:divsChild>
                                                                                            <w:div w:id="1563251135">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77392">
      <w:bodyDiv w:val="1"/>
      <w:marLeft w:val="0"/>
      <w:marRight w:val="0"/>
      <w:marTop w:val="0"/>
      <w:marBottom w:val="0"/>
      <w:divBdr>
        <w:top w:val="none" w:sz="0" w:space="0" w:color="auto"/>
        <w:left w:val="none" w:sz="0" w:space="0" w:color="auto"/>
        <w:bottom w:val="none" w:sz="0" w:space="0" w:color="auto"/>
        <w:right w:val="none" w:sz="0" w:space="0" w:color="auto"/>
      </w:divBdr>
      <w:divsChild>
        <w:div w:id="2105176779">
          <w:marLeft w:val="0"/>
          <w:marRight w:val="0"/>
          <w:marTop w:val="0"/>
          <w:marBottom w:val="0"/>
          <w:divBdr>
            <w:top w:val="none" w:sz="0" w:space="0" w:color="auto"/>
            <w:left w:val="none" w:sz="0" w:space="0" w:color="auto"/>
            <w:bottom w:val="none" w:sz="0" w:space="0" w:color="auto"/>
            <w:right w:val="none" w:sz="0" w:space="0" w:color="auto"/>
          </w:divBdr>
        </w:div>
      </w:divsChild>
    </w:div>
    <w:div w:id="575674221">
      <w:bodyDiv w:val="1"/>
      <w:marLeft w:val="0"/>
      <w:marRight w:val="0"/>
      <w:marTop w:val="0"/>
      <w:marBottom w:val="0"/>
      <w:divBdr>
        <w:top w:val="none" w:sz="0" w:space="0" w:color="auto"/>
        <w:left w:val="none" w:sz="0" w:space="0" w:color="auto"/>
        <w:bottom w:val="none" w:sz="0" w:space="0" w:color="auto"/>
        <w:right w:val="none" w:sz="0" w:space="0" w:color="auto"/>
      </w:divBdr>
      <w:divsChild>
        <w:div w:id="166293679">
          <w:marLeft w:val="0"/>
          <w:marRight w:val="0"/>
          <w:marTop w:val="0"/>
          <w:marBottom w:val="0"/>
          <w:divBdr>
            <w:top w:val="none" w:sz="0" w:space="0" w:color="auto"/>
            <w:left w:val="none" w:sz="0" w:space="0" w:color="auto"/>
            <w:bottom w:val="none" w:sz="0" w:space="0" w:color="auto"/>
            <w:right w:val="none" w:sz="0" w:space="0" w:color="auto"/>
          </w:divBdr>
        </w:div>
      </w:divsChild>
    </w:div>
    <w:div w:id="581984732">
      <w:marLeft w:val="0"/>
      <w:marRight w:val="0"/>
      <w:marTop w:val="0"/>
      <w:marBottom w:val="0"/>
      <w:divBdr>
        <w:top w:val="none" w:sz="0" w:space="0" w:color="auto"/>
        <w:left w:val="none" w:sz="0" w:space="0" w:color="auto"/>
        <w:bottom w:val="none" w:sz="0" w:space="0" w:color="auto"/>
        <w:right w:val="none" w:sz="0" w:space="0" w:color="auto"/>
      </w:divBdr>
      <w:divsChild>
        <w:div w:id="862286409">
          <w:marLeft w:val="0"/>
          <w:marRight w:val="0"/>
          <w:marTop w:val="0"/>
          <w:marBottom w:val="0"/>
          <w:divBdr>
            <w:top w:val="none" w:sz="0" w:space="0" w:color="auto"/>
            <w:left w:val="none" w:sz="0" w:space="0" w:color="auto"/>
            <w:bottom w:val="none" w:sz="0" w:space="0" w:color="auto"/>
            <w:right w:val="none" w:sz="0" w:space="0" w:color="auto"/>
          </w:divBdr>
        </w:div>
        <w:div w:id="145125822">
          <w:marLeft w:val="0"/>
          <w:marRight w:val="0"/>
          <w:marTop w:val="0"/>
          <w:marBottom w:val="0"/>
          <w:divBdr>
            <w:top w:val="none" w:sz="0" w:space="0" w:color="auto"/>
            <w:left w:val="none" w:sz="0" w:space="0" w:color="auto"/>
            <w:bottom w:val="none" w:sz="0" w:space="0" w:color="auto"/>
            <w:right w:val="none" w:sz="0" w:space="0" w:color="auto"/>
          </w:divBdr>
        </w:div>
        <w:div w:id="1089037800">
          <w:marLeft w:val="0"/>
          <w:marRight w:val="0"/>
          <w:marTop w:val="0"/>
          <w:marBottom w:val="0"/>
          <w:divBdr>
            <w:top w:val="none" w:sz="0" w:space="0" w:color="auto"/>
            <w:left w:val="none" w:sz="0" w:space="0" w:color="auto"/>
            <w:bottom w:val="none" w:sz="0" w:space="0" w:color="auto"/>
            <w:right w:val="none" w:sz="0" w:space="0" w:color="auto"/>
          </w:divBdr>
        </w:div>
        <w:div w:id="549070545">
          <w:marLeft w:val="0"/>
          <w:marRight w:val="0"/>
          <w:marTop w:val="0"/>
          <w:marBottom w:val="0"/>
          <w:divBdr>
            <w:top w:val="none" w:sz="0" w:space="0" w:color="auto"/>
            <w:left w:val="none" w:sz="0" w:space="0" w:color="auto"/>
            <w:bottom w:val="none" w:sz="0" w:space="0" w:color="auto"/>
            <w:right w:val="none" w:sz="0" w:space="0" w:color="auto"/>
          </w:divBdr>
        </w:div>
        <w:div w:id="787898893">
          <w:marLeft w:val="0"/>
          <w:marRight w:val="0"/>
          <w:marTop w:val="0"/>
          <w:marBottom w:val="0"/>
          <w:divBdr>
            <w:top w:val="none" w:sz="0" w:space="0" w:color="auto"/>
            <w:left w:val="none" w:sz="0" w:space="0" w:color="auto"/>
            <w:bottom w:val="none" w:sz="0" w:space="0" w:color="auto"/>
            <w:right w:val="none" w:sz="0" w:space="0" w:color="auto"/>
          </w:divBdr>
        </w:div>
        <w:div w:id="5555565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586309080">
          <w:marLeft w:val="0"/>
          <w:marRight w:val="0"/>
          <w:marTop w:val="0"/>
          <w:marBottom w:val="0"/>
          <w:divBdr>
            <w:top w:val="none" w:sz="0" w:space="0" w:color="auto"/>
            <w:left w:val="none" w:sz="0" w:space="0" w:color="auto"/>
            <w:bottom w:val="none" w:sz="0" w:space="0" w:color="auto"/>
            <w:right w:val="none" w:sz="0" w:space="0" w:color="auto"/>
          </w:divBdr>
        </w:div>
        <w:div w:id="1448040953">
          <w:marLeft w:val="0"/>
          <w:marRight w:val="0"/>
          <w:marTop w:val="0"/>
          <w:marBottom w:val="0"/>
          <w:divBdr>
            <w:top w:val="none" w:sz="0" w:space="0" w:color="auto"/>
            <w:left w:val="none" w:sz="0" w:space="0" w:color="auto"/>
            <w:bottom w:val="none" w:sz="0" w:space="0" w:color="auto"/>
            <w:right w:val="none" w:sz="0" w:space="0" w:color="auto"/>
          </w:divBdr>
        </w:div>
        <w:div w:id="1047485743">
          <w:marLeft w:val="0"/>
          <w:marRight w:val="0"/>
          <w:marTop w:val="0"/>
          <w:marBottom w:val="0"/>
          <w:divBdr>
            <w:top w:val="none" w:sz="0" w:space="0" w:color="auto"/>
            <w:left w:val="none" w:sz="0" w:space="0" w:color="auto"/>
            <w:bottom w:val="none" w:sz="0" w:space="0" w:color="auto"/>
            <w:right w:val="none" w:sz="0" w:space="0" w:color="auto"/>
          </w:divBdr>
        </w:div>
        <w:div w:id="1755083740">
          <w:marLeft w:val="0"/>
          <w:marRight w:val="0"/>
          <w:marTop w:val="0"/>
          <w:marBottom w:val="0"/>
          <w:divBdr>
            <w:top w:val="none" w:sz="0" w:space="0" w:color="auto"/>
            <w:left w:val="none" w:sz="0" w:space="0" w:color="auto"/>
            <w:bottom w:val="none" w:sz="0" w:space="0" w:color="auto"/>
            <w:right w:val="none" w:sz="0" w:space="0" w:color="auto"/>
          </w:divBdr>
        </w:div>
        <w:div w:id="1530290923">
          <w:marLeft w:val="0"/>
          <w:marRight w:val="0"/>
          <w:marTop w:val="0"/>
          <w:marBottom w:val="0"/>
          <w:divBdr>
            <w:top w:val="none" w:sz="0" w:space="0" w:color="auto"/>
            <w:left w:val="none" w:sz="0" w:space="0" w:color="auto"/>
            <w:bottom w:val="none" w:sz="0" w:space="0" w:color="auto"/>
            <w:right w:val="none" w:sz="0" w:space="0" w:color="auto"/>
          </w:divBdr>
        </w:div>
        <w:div w:id="2045061021">
          <w:marLeft w:val="0"/>
          <w:marRight w:val="0"/>
          <w:marTop w:val="0"/>
          <w:marBottom w:val="0"/>
          <w:divBdr>
            <w:top w:val="none" w:sz="0" w:space="0" w:color="auto"/>
            <w:left w:val="none" w:sz="0" w:space="0" w:color="auto"/>
            <w:bottom w:val="none" w:sz="0" w:space="0" w:color="auto"/>
            <w:right w:val="none" w:sz="0" w:space="0" w:color="auto"/>
          </w:divBdr>
        </w:div>
        <w:div w:id="1044865179">
          <w:marLeft w:val="0"/>
          <w:marRight w:val="0"/>
          <w:marTop w:val="0"/>
          <w:marBottom w:val="0"/>
          <w:divBdr>
            <w:top w:val="none" w:sz="0" w:space="0" w:color="auto"/>
            <w:left w:val="none" w:sz="0" w:space="0" w:color="auto"/>
            <w:bottom w:val="none" w:sz="0" w:space="0" w:color="auto"/>
            <w:right w:val="none" w:sz="0" w:space="0" w:color="auto"/>
          </w:divBdr>
        </w:div>
        <w:div w:id="1128234582">
          <w:marLeft w:val="0"/>
          <w:marRight w:val="0"/>
          <w:marTop w:val="0"/>
          <w:marBottom w:val="0"/>
          <w:divBdr>
            <w:top w:val="none" w:sz="0" w:space="0" w:color="auto"/>
            <w:left w:val="none" w:sz="0" w:space="0" w:color="auto"/>
            <w:bottom w:val="none" w:sz="0" w:space="0" w:color="auto"/>
            <w:right w:val="none" w:sz="0" w:space="0" w:color="auto"/>
          </w:divBdr>
        </w:div>
        <w:div w:id="1767917291">
          <w:marLeft w:val="0"/>
          <w:marRight w:val="0"/>
          <w:marTop w:val="0"/>
          <w:marBottom w:val="0"/>
          <w:divBdr>
            <w:top w:val="none" w:sz="0" w:space="0" w:color="auto"/>
            <w:left w:val="none" w:sz="0" w:space="0" w:color="auto"/>
            <w:bottom w:val="none" w:sz="0" w:space="0" w:color="auto"/>
            <w:right w:val="none" w:sz="0" w:space="0" w:color="auto"/>
          </w:divBdr>
        </w:div>
        <w:div w:id="1319074466">
          <w:marLeft w:val="0"/>
          <w:marRight w:val="0"/>
          <w:marTop w:val="0"/>
          <w:marBottom w:val="0"/>
          <w:divBdr>
            <w:top w:val="none" w:sz="0" w:space="0" w:color="auto"/>
            <w:left w:val="none" w:sz="0" w:space="0" w:color="auto"/>
            <w:bottom w:val="none" w:sz="0" w:space="0" w:color="auto"/>
            <w:right w:val="none" w:sz="0" w:space="0" w:color="auto"/>
          </w:divBdr>
        </w:div>
        <w:div w:id="1239754088">
          <w:marLeft w:val="0"/>
          <w:marRight w:val="0"/>
          <w:marTop w:val="0"/>
          <w:marBottom w:val="0"/>
          <w:divBdr>
            <w:top w:val="none" w:sz="0" w:space="0" w:color="auto"/>
            <w:left w:val="none" w:sz="0" w:space="0" w:color="auto"/>
            <w:bottom w:val="none" w:sz="0" w:space="0" w:color="auto"/>
            <w:right w:val="none" w:sz="0" w:space="0" w:color="auto"/>
          </w:divBdr>
        </w:div>
        <w:div w:id="592009681">
          <w:marLeft w:val="0"/>
          <w:marRight w:val="0"/>
          <w:marTop w:val="0"/>
          <w:marBottom w:val="0"/>
          <w:divBdr>
            <w:top w:val="none" w:sz="0" w:space="0" w:color="auto"/>
            <w:left w:val="none" w:sz="0" w:space="0" w:color="auto"/>
            <w:bottom w:val="none" w:sz="0" w:space="0" w:color="auto"/>
            <w:right w:val="none" w:sz="0" w:space="0" w:color="auto"/>
          </w:divBdr>
        </w:div>
        <w:div w:id="1185243121">
          <w:marLeft w:val="0"/>
          <w:marRight w:val="0"/>
          <w:marTop w:val="0"/>
          <w:marBottom w:val="0"/>
          <w:divBdr>
            <w:top w:val="none" w:sz="0" w:space="0" w:color="auto"/>
            <w:left w:val="none" w:sz="0" w:space="0" w:color="auto"/>
            <w:bottom w:val="none" w:sz="0" w:space="0" w:color="auto"/>
            <w:right w:val="none" w:sz="0" w:space="0" w:color="auto"/>
          </w:divBdr>
        </w:div>
        <w:div w:id="1077820103">
          <w:marLeft w:val="0"/>
          <w:marRight w:val="0"/>
          <w:marTop w:val="0"/>
          <w:marBottom w:val="0"/>
          <w:divBdr>
            <w:top w:val="none" w:sz="0" w:space="0" w:color="auto"/>
            <w:left w:val="none" w:sz="0" w:space="0" w:color="auto"/>
            <w:bottom w:val="none" w:sz="0" w:space="0" w:color="auto"/>
            <w:right w:val="none" w:sz="0" w:space="0" w:color="auto"/>
          </w:divBdr>
        </w:div>
        <w:div w:id="182983139">
          <w:marLeft w:val="0"/>
          <w:marRight w:val="0"/>
          <w:marTop w:val="0"/>
          <w:marBottom w:val="0"/>
          <w:divBdr>
            <w:top w:val="none" w:sz="0" w:space="0" w:color="auto"/>
            <w:left w:val="none" w:sz="0" w:space="0" w:color="auto"/>
            <w:bottom w:val="none" w:sz="0" w:space="0" w:color="auto"/>
            <w:right w:val="none" w:sz="0" w:space="0" w:color="auto"/>
          </w:divBdr>
        </w:div>
        <w:div w:id="518741487">
          <w:marLeft w:val="0"/>
          <w:marRight w:val="0"/>
          <w:marTop w:val="0"/>
          <w:marBottom w:val="0"/>
          <w:divBdr>
            <w:top w:val="none" w:sz="0" w:space="0" w:color="auto"/>
            <w:left w:val="none" w:sz="0" w:space="0" w:color="auto"/>
            <w:bottom w:val="none" w:sz="0" w:space="0" w:color="auto"/>
            <w:right w:val="none" w:sz="0" w:space="0" w:color="auto"/>
          </w:divBdr>
        </w:div>
        <w:div w:id="1259211617">
          <w:marLeft w:val="0"/>
          <w:marRight w:val="0"/>
          <w:marTop w:val="0"/>
          <w:marBottom w:val="0"/>
          <w:divBdr>
            <w:top w:val="none" w:sz="0" w:space="0" w:color="auto"/>
            <w:left w:val="none" w:sz="0" w:space="0" w:color="auto"/>
            <w:bottom w:val="none" w:sz="0" w:space="0" w:color="auto"/>
            <w:right w:val="none" w:sz="0" w:space="0" w:color="auto"/>
          </w:divBdr>
        </w:div>
        <w:div w:id="396250641">
          <w:marLeft w:val="0"/>
          <w:marRight w:val="0"/>
          <w:marTop w:val="0"/>
          <w:marBottom w:val="0"/>
          <w:divBdr>
            <w:top w:val="none" w:sz="0" w:space="0" w:color="auto"/>
            <w:left w:val="none" w:sz="0" w:space="0" w:color="auto"/>
            <w:bottom w:val="none" w:sz="0" w:space="0" w:color="auto"/>
            <w:right w:val="none" w:sz="0" w:space="0" w:color="auto"/>
          </w:divBdr>
        </w:div>
        <w:div w:id="14305724">
          <w:marLeft w:val="0"/>
          <w:marRight w:val="0"/>
          <w:marTop w:val="0"/>
          <w:marBottom w:val="0"/>
          <w:divBdr>
            <w:top w:val="none" w:sz="0" w:space="0" w:color="auto"/>
            <w:left w:val="none" w:sz="0" w:space="0" w:color="auto"/>
            <w:bottom w:val="none" w:sz="0" w:space="0" w:color="auto"/>
            <w:right w:val="none" w:sz="0" w:space="0" w:color="auto"/>
          </w:divBdr>
        </w:div>
        <w:div w:id="1028141998">
          <w:marLeft w:val="0"/>
          <w:marRight w:val="0"/>
          <w:marTop w:val="0"/>
          <w:marBottom w:val="0"/>
          <w:divBdr>
            <w:top w:val="none" w:sz="0" w:space="0" w:color="auto"/>
            <w:left w:val="none" w:sz="0" w:space="0" w:color="auto"/>
            <w:bottom w:val="none" w:sz="0" w:space="0" w:color="auto"/>
            <w:right w:val="none" w:sz="0" w:space="0" w:color="auto"/>
          </w:divBdr>
        </w:div>
        <w:div w:id="739525504">
          <w:marLeft w:val="0"/>
          <w:marRight w:val="0"/>
          <w:marTop w:val="0"/>
          <w:marBottom w:val="0"/>
          <w:divBdr>
            <w:top w:val="none" w:sz="0" w:space="0" w:color="auto"/>
            <w:left w:val="none" w:sz="0" w:space="0" w:color="auto"/>
            <w:bottom w:val="none" w:sz="0" w:space="0" w:color="auto"/>
            <w:right w:val="none" w:sz="0" w:space="0" w:color="auto"/>
          </w:divBdr>
        </w:div>
        <w:div w:id="639387477">
          <w:marLeft w:val="0"/>
          <w:marRight w:val="0"/>
          <w:marTop w:val="0"/>
          <w:marBottom w:val="0"/>
          <w:divBdr>
            <w:top w:val="none" w:sz="0" w:space="0" w:color="auto"/>
            <w:left w:val="none" w:sz="0" w:space="0" w:color="auto"/>
            <w:bottom w:val="none" w:sz="0" w:space="0" w:color="auto"/>
            <w:right w:val="none" w:sz="0" w:space="0" w:color="auto"/>
          </w:divBdr>
        </w:div>
        <w:div w:id="609821075">
          <w:marLeft w:val="0"/>
          <w:marRight w:val="0"/>
          <w:marTop w:val="0"/>
          <w:marBottom w:val="0"/>
          <w:divBdr>
            <w:top w:val="none" w:sz="0" w:space="0" w:color="auto"/>
            <w:left w:val="none" w:sz="0" w:space="0" w:color="auto"/>
            <w:bottom w:val="none" w:sz="0" w:space="0" w:color="auto"/>
            <w:right w:val="none" w:sz="0" w:space="0" w:color="auto"/>
          </w:divBdr>
        </w:div>
        <w:div w:id="565146458">
          <w:marLeft w:val="0"/>
          <w:marRight w:val="0"/>
          <w:marTop w:val="0"/>
          <w:marBottom w:val="0"/>
          <w:divBdr>
            <w:top w:val="none" w:sz="0" w:space="0" w:color="auto"/>
            <w:left w:val="none" w:sz="0" w:space="0" w:color="auto"/>
            <w:bottom w:val="none" w:sz="0" w:space="0" w:color="auto"/>
            <w:right w:val="none" w:sz="0" w:space="0" w:color="auto"/>
          </w:divBdr>
        </w:div>
        <w:div w:id="1944872893">
          <w:marLeft w:val="0"/>
          <w:marRight w:val="0"/>
          <w:marTop w:val="0"/>
          <w:marBottom w:val="0"/>
          <w:divBdr>
            <w:top w:val="none" w:sz="0" w:space="0" w:color="auto"/>
            <w:left w:val="none" w:sz="0" w:space="0" w:color="auto"/>
            <w:bottom w:val="none" w:sz="0" w:space="0" w:color="auto"/>
            <w:right w:val="none" w:sz="0" w:space="0" w:color="auto"/>
          </w:divBdr>
        </w:div>
        <w:div w:id="1452900180">
          <w:marLeft w:val="0"/>
          <w:marRight w:val="0"/>
          <w:marTop w:val="0"/>
          <w:marBottom w:val="0"/>
          <w:divBdr>
            <w:top w:val="none" w:sz="0" w:space="0" w:color="auto"/>
            <w:left w:val="none" w:sz="0" w:space="0" w:color="auto"/>
            <w:bottom w:val="none" w:sz="0" w:space="0" w:color="auto"/>
            <w:right w:val="none" w:sz="0" w:space="0" w:color="auto"/>
          </w:divBdr>
        </w:div>
        <w:div w:id="1789154074">
          <w:marLeft w:val="0"/>
          <w:marRight w:val="0"/>
          <w:marTop w:val="0"/>
          <w:marBottom w:val="0"/>
          <w:divBdr>
            <w:top w:val="none" w:sz="0" w:space="0" w:color="auto"/>
            <w:left w:val="none" w:sz="0" w:space="0" w:color="auto"/>
            <w:bottom w:val="none" w:sz="0" w:space="0" w:color="auto"/>
            <w:right w:val="none" w:sz="0" w:space="0" w:color="auto"/>
          </w:divBdr>
        </w:div>
        <w:div w:id="638610521">
          <w:marLeft w:val="0"/>
          <w:marRight w:val="0"/>
          <w:marTop w:val="0"/>
          <w:marBottom w:val="0"/>
          <w:divBdr>
            <w:top w:val="none" w:sz="0" w:space="0" w:color="auto"/>
            <w:left w:val="none" w:sz="0" w:space="0" w:color="auto"/>
            <w:bottom w:val="none" w:sz="0" w:space="0" w:color="auto"/>
            <w:right w:val="none" w:sz="0" w:space="0" w:color="auto"/>
          </w:divBdr>
        </w:div>
        <w:div w:id="987633125">
          <w:marLeft w:val="0"/>
          <w:marRight w:val="0"/>
          <w:marTop w:val="0"/>
          <w:marBottom w:val="0"/>
          <w:divBdr>
            <w:top w:val="none" w:sz="0" w:space="0" w:color="auto"/>
            <w:left w:val="none" w:sz="0" w:space="0" w:color="auto"/>
            <w:bottom w:val="none" w:sz="0" w:space="0" w:color="auto"/>
            <w:right w:val="none" w:sz="0" w:space="0" w:color="auto"/>
          </w:divBdr>
        </w:div>
        <w:div w:id="1869949824">
          <w:marLeft w:val="0"/>
          <w:marRight w:val="0"/>
          <w:marTop w:val="0"/>
          <w:marBottom w:val="0"/>
          <w:divBdr>
            <w:top w:val="none" w:sz="0" w:space="0" w:color="auto"/>
            <w:left w:val="none" w:sz="0" w:space="0" w:color="auto"/>
            <w:bottom w:val="none" w:sz="0" w:space="0" w:color="auto"/>
            <w:right w:val="none" w:sz="0" w:space="0" w:color="auto"/>
          </w:divBdr>
        </w:div>
        <w:div w:id="1799107915">
          <w:marLeft w:val="0"/>
          <w:marRight w:val="0"/>
          <w:marTop w:val="0"/>
          <w:marBottom w:val="0"/>
          <w:divBdr>
            <w:top w:val="none" w:sz="0" w:space="0" w:color="auto"/>
            <w:left w:val="none" w:sz="0" w:space="0" w:color="auto"/>
            <w:bottom w:val="none" w:sz="0" w:space="0" w:color="auto"/>
            <w:right w:val="none" w:sz="0" w:space="0" w:color="auto"/>
          </w:divBdr>
        </w:div>
        <w:div w:id="321198909">
          <w:marLeft w:val="0"/>
          <w:marRight w:val="0"/>
          <w:marTop w:val="0"/>
          <w:marBottom w:val="0"/>
          <w:divBdr>
            <w:top w:val="none" w:sz="0" w:space="0" w:color="auto"/>
            <w:left w:val="none" w:sz="0" w:space="0" w:color="auto"/>
            <w:bottom w:val="none" w:sz="0" w:space="0" w:color="auto"/>
            <w:right w:val="none" w:sz="0" w:space="0" w:color="auto"/>
          </w:divBdr>
        </w:div>
        <w:div w:id="197865167">
          <w:marLeft w:val="0"/>
          <w:marRight w:val="0"/>
          <w:marTop w:val="0"/>
          <w:marBottom w:val="0"/>
          <w:divBdr>
            <w:top w:val="none" w:sz="0" w:space="0" w:color="auto"/>
            <w:left w:val="none" w:sz="0" w:space="0" w:color="auto"/>
            <w:bottom w:val="none" w:sz="0" w:space="0" w:color="auto"/>
            <w:right w:val="none" w:sz="0" w:space="0" w:color="auto"/>
          </w:divBdr>
        </w:div>
        <w:div w:id="1066537042">
          <w:marLeft w:val="0"/>
          <w:marRight w:val="0"/>
          <w:marTop w:val="0"/>
          <w:marBottom w:val="0"/>
          <w:divBdr>
            <w:top w:val="none" w:sz="0" w:space="0" w:color="auto"/>
            <w:left w:val="none" w:sz="0" w:space="0" w:color="auto"/>
            <w:bottom w:val="none" w:sz="0" w:space="0" w:color="auto"/>
            <w:right w:val="none" w:sz="0" w:space="0" w:color="auto"/>
          </w:divBdr>
        </w:div>
      </w:divsChild>
    </w:div>
    <w:div w:id="632563927">
      <w:bodyDiv w:val="1"/>
      <w:marLeft w:val="0"/>
      <w:marRight w:val="0"/>
      <w:marTop w:val="0"/>
      <w:marBottom w:val="0"/>
      <w:divBdr>
        <w:top w:val="none" w:sz="0" w:space="0" w:color="auto"/>
        <w:left w:val="none" w:sz="0" w:space="0" w:color="auto"/>
        <w:bottom w:val="none" w:sz="0" w:space="0" w:color="auto"/>
        <w:right w:val="none" w:sz="0" w:space="0" w:color="auto"/>
      </w:divBdr>
      <w:divsChild>
        <w:div w:id="1369261515">
          <w:marLeft w:val="0"/>
          <w:marRight w:val="0"/>
          <w:marTop w:val="300"/>
          <w:marBottom w:val="0"/>
          <w:divBdr>
            <w:top w:val="none" w:sz="0" w:space="0" w:color="auto"/>
            <w:left w:val="none" w:sz="0" w:space="0" w:color="auto"/>
            <w:bottom w:val="none" w:sz="0" w:space="0" w:color="auto"/>
            <w:right w:val="none" w:sz="0" w:space="0" w:color="auto"/>
          </w:divBdr>
        </w:div>
      </w:divsChild>
    </w:div>
    <w:div w:id="1166751578">
      <w:bodyDiv w:val="1"/>
      <w:marLeft w:val="0"/>
      <w:marRight w:val="0"/>
      <w:marTop w:val="0"/>
      <w:marBottom w:val="0"/>
      <w:divBdr>
        <w:top w:val="none" w:sz="0" w:space="0" w:color="auto"/>
        <w:left w:val="none" w:sz="0" w:space="0" w:color="auto"/>
        <w:bottom w:val="none" w:sz="0" w:space="0" w:color="auto"/>
        <w:right w:val="none" w:sz="0" w:space="0" w:color="auto"/>
      </w:divBdr>
      <w:divsChild>
        <w:div w:id="374306929">
          <w:marLeft w:val="0"/>
          <w:marRight w:val="0"/>
          <w:marTop w:val="0"/>
          <w:marBottom w:val="0"/>
          <w:divBdr>
            <w:top w:val="none" w:sz="0" w:space="0" w:color="auto"/>
            <w:left w:val="none" w:sz="0" w:space="0" w:color="auto"/>
            <w:bottom w:val="none" w:sz="0" w:space="0" w:color="auto"/>
            <w:right w:val="none" w:sz="0" w:space="0" w:color="auto"/>
          </w:divBdr>
          <w:divsChild>
            <w:div w:id="386105230">
              <w:marLeft w:val="0"/>
              <w:marRight w:val="0"/>
              <w:marTop w:val="0"/>
              <w:marBottom w:val="0"/>
              <w:divBdr>
                <w:top w:val="none" w:sz="0" w:space="0" w:color="auto"/>
                <w:left w:val="none" w:sz="0" w:space="0" w:color="auto"/>
                <w:bottom w:val="none" w:sz="0" w:space="0" w:color="auto"/>
                <w:right w:val="none" w:sz="0" w:space="0" w:color="auto"/>
              </w:divBdr>
              <w:divsChild>
                <w:div w:id="17196954">
                  <w:marLeft w:val="0"/>
                  <w:marRight w:val="0"/>
                  <w:marTop w:val="0"/>
                  <w:marBottom w:val="0"/>
                  <w:divBdr>
                    <w:top w:val="none" w:sz="0" w:space="0" w:color="auto"/>
                    <w:left w:val="none" w:sz="0" w:space="0" w:color="auto"/>
                    <w:bottom w:val="none" w:sz="0" w:space="0" w:color="auto"/>
                    <w:right w:val="none" w:sz="0" w:space="0" w:color="auto"/>
                  </w:divBdr>
                  <w:divsChild>
                    <w:div w:id="537546941">
                      <w:marLeft w:val="0"/>
                      <w:marRight w:val="0"/>
                      <w:marTop w:val="0"/>
                      <w:marBottom w:val="0"/>
                      <w:divBdr>
                        <w:top w:val="none" w:sz="0" w:space="0" w:color="auto"/>
                        <w:left w:val="none" w:sz="0" w:space="0" w:color="auto"/>
                        <w:bottom w:val="none" w:sz="0" w:space="0" w:color="auto"/>
                        <w:right w:val="none" w:sz="0" w:space="0" w:color="auto"/>
                      </w:divBdr>
                      <w:divsChild>
                        <w:div w:id="856388667">
                          <w:marLeft w:val="75"/>
                          <w:marRight w:val="75"/>
                          <w:marTop w:val="0"/>
                          <w:marBottom w:val="0"/>
                          <w:divBdr>
                            <w:top w:val="none" w:sz="0" w:space="0" w:color="auto"/>
                            <w:left w:val="none" w:sz="0" w:space="0" w:color="auto"/>
                            <w:bottom w:val="none" w:sz="0" w:space="0" w:color="auto"/>
                            <w:right w:val="none" w:sz="0" w:space="0" w:color="auto"/>
                          </w:divBdr>
                          <w:divsChild>
                            <w:div w:id="1875456308">
                              <w:marLeft w:val="0"/>
                              <w:marRight w:val="0"/>
                              <w:marTop w:val="0"/>
                              <w:marBottom w:val="0"/>
                              <w:divBdr>
                                <w:top w:val="none" w:sz="0" w:space="0" w:color="auto"/>
                                <w:left w:val="none" w:sz="0" w:space="0" w:color="auto"/>
                                <w:bottom w:val="none" w:sz="0" w:space="0" w:color="auto"/>
                                <w:right w:val="none" w:sz="0" w:space="0" w:color="auto"/>
                              </w:divBdr>
                              <w:divsChild>
                                <w:div w:id="10265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857234">
      <w:bodyDiv w:val="1"/>
      <w:marLeft w:val="0"/>
      <w:marRight w:val="0"/>
      <w:marTop w:val="0"/>
      <w:marBottom w:val="0"/>
      <w:divBdr>
        <w:top w:val="none" w:sz="0" w:space="0" w:color="auto"/>
        <w:left w:val="none" w:sz="0" w:space="0" w:color="auto"/>
        <w:bottom w:val="none" w:sz="0" w:space="0" w:color="auto"/>
        <w:right w:val="none" w:sz="0" w:space="0" w:color="auto"/>
      </w:divBdr>
      <w:divsChild>
        <w:div w:id="96753807">
          <w:marLeft w:val="0"/>
          <w:marRight w:val="0"/>
          <w:marTop w:val="0"/>
          <w:marBottom w:val="0"/>
          <w:divBdr>
            <w:top w:val="none" w:sz="0" w:space="0" w:color="auto"/>
            <w:left w:val="none" w:sz="0" w:space="0" w:color="auto"/>
            <w:bottom w:val="none" w:sz="0" w:space="0" w:color="auto"/>
            <w:right w:val="none" w:sz="0" w:space="0" w:color="auto"/>
          </w:divBdr>
          <w:divsChild>
            <w:div w:id="475146346">
              <w:marLeft w:val="0"/>
              <w:marRight w:val="0"/>
              <w:marTop w:val="0"/>
              <w:marBottom w:val="0"/>
              <w:divBdr>
                <w:top w:val="none" w:sz="0" w:space="0" w:color="auto"/>
                <w:left w:val="none" w:sz="0" w:space="0" w:color="auto"/>
                <w:bottom w:val="none" w:sz="0" w:space="0" w:color="auto"/>
                <w:right w:val="none" w:sz="0" w:space="0" w:color="auto"/>
              </w:divBdr>
              <w:divsChild>
                <w:div w:id="2064406772">
                  <w:marLeft w:val="0"/>
                  <w:marRight w:val="0"/>
                  <w:marTop w:val="0"/>
                  <w:marBottom w:val="0"/>
                  <w:divBdr>
                    <w:top w:val="none" w:sz="0" w:space="0" w:color="auto"/>
                    <w:left w:val="none" w:sz="0" w:space="0" w:color="auto"/>
                    <w:bottom w:val="none" w:sz="0" w:space="0" w:color="auto"/>
                    <w:right w:val="none" w:sz="0" w:space="0" w:color="auto"/>
                  </w:divBdr>
                  <w:divsChild>
                    <w:div w:id="448087869">
                      <w:marLeft w:val="0"/>
                      <w:marRight w:val="0"/>
                      <w:marTop w:val="0"/>
                      <w:marBottom w:val="0"/>
                      <w:divBdr>
                        <w:top w:val="none" w:sz="0" w:space="0" w:color="auto"/>
                        <w:left w:val="none" w:sz="0" w:space="0" w:color="auto"/>
                        <w:bottom w:val="none" w:sz="0" w:space="0" w:color="auto"/>
                        <w:right w:val="none" w:sz="0" w:space="0" w:color="auto"/>
                      </w:divBdr>
                      <w:divsChild>
                        <w:div w:id="1017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97489">
      <w:bodyDiv w:val="1"/>
      <w:marLeft w:val="0"/>
      <w:marRight w:val="0"/>
      <w:marTop w:val="0"/>
      <w:marBottom w:val="0"/>
      <w:divBdr>
        <w:top w:val="none" w:sz="0" w:space="0" w:color="auto"/>
        <w:left w:val="none" w:sz="0" w:space="0" w:color="auto"/>
        <w:bottom w:val="none" w:sz="0" w:space="0" w:color="auto"/>
        <w:right w:val="none" w:sz="0" w:space="0" w:color="auto"/>
      </w:divBdr>
      <w:divsChild>
        <w:div w:id="2146384800">
          <w:marLeft w:val="0"/>
          <w:marRight w:val="0"/>
          <w:marTop w:val="0"/>
          <w:marBottom w:val="0"/>
          <w:divBdr>
            <w:top w:val="none" w:sz="0" w:space="0" w:color="auto"/>
            <w:left w:val="none" w:sz="0" w:space="0" w:color="auto"/>
            <w:bottom w:val="none" w:sz="0" w:space="0" w:color="auto"/>
            <w:right w:val="none" w:sz="0" w:space="0" w:color="auto"/>
          </w:divBdr>
          <w:divsChild>
            <w:div w:id="1443572162">
              <w:marLeft w:val="0"/>
              <w:marRight w:val="0"/>
              <w:marTop w:val="0"/>
              <w:marBottom w:val="0"/>
              <w:divBdr>
                <w:top w:val="none" w:sz="0" w:space="0" w:color="auto"/>
                <w:left w:val="none" w:sz="0" w:space="0" w:color="auto"/>
                <w:bottom w:val="none" w:sz="0" w:space="0" w:color="auto"/>
                <w:right w:val="none" w:sz="0" w:space="0" w:color="auto"/>
              </w:divBdr>
              <w:divsChild>
                <w:div w:id="914969748">
                  <w:marLeft w:val="0"/>
                  <w:marRight w:val="0"/>
                  <w:marTop w:val="0"/>
                  <w:marBottom w:val="0"/>
                  <w:divBdr>
                    <w:top w:val="none" w:sz="0" w:space="0" w:color="auto"/>
                    <w:left w:val="none" w:sz="0" w:space="0" w:color="auto"/>
                    <w:bottom w:val="none" w:sz="0" w:space="0" w:color="auto"/>
                    <w:right w:val="none" w:sz="0" w:space="0" w:color="auto"/>
                  </w:divBdr>
                  <w:divsChild>
                    <w:div w:id="1729647863">
                      <w:marLeft w:val="0"/>
                      <w:marRight w:val="0"/>
                      <w:marTop w:val="0"/>
                      <w:marBottom w:val="0"/>
                      <w:divBdr>
                        <w:top w:val="none" w:sz="0" w:space="0" w:color="auto"/>
                        <w:left w:val="none" w:sz="0" w:space="0" w:color="auto"/>
                        <w:bottom w:val="none" w:sz="0" w:space="0" w:color="auto"/>
                        <w:right w:val="none" w:sz="0" w:space="0" w:color="auto"/>
                      </w:divBdr>
                      <w:divsChild>
                        <w:div w:id="641008913">
                          <w:marLeft w:val="0"/>
                          <w:marRight w:val="0"/>
                          <w:marTop w:val="0"/>
                          <w:marBottom w:val="0"/>
                          <w:divBdr>
                            <w:top w:val="none" w:sz="0" w:space="0" w:color="auto"/>
                            <w:left w:val="none" w:sz="0" w:space="0" w:color="auto"/>
                            <w:bottom w:val="none" w:sz="0" w:space="0" w:color="auto"/>
                            <w:right w:val="none" w:sz="0" w:space="0" w:color="auto"/>
                          </w:divBdr>
                          <w:divsChild>
                            <w:div w:id="1908569010">
                              <w:marLeft w:val="0"/>
                              <w:marRight w:val="0"/>
                              <w:marTop w:val="0"/>
                              <w:marBottom w:val="0"/>
                              <w:divBdr>
                                <w:top w:val="none" w:sz="0" w:space="0" w:color="auto"/>
                                <w:left w:val="none" w:sz="0" w:space="0" w:color="auto"/>
                                <w:bottom w:val="none" w:sz="0" w:space="0" w:color="auto"/>
                                <w:right w:val="none" w:sz="0" w:space="0" w:color="auto"/>
                              </w:divBdr>
                              <w:divsChild>
                                <w:div w:id="1339387518">
                                  <w:marLeft w:val="0"/>
                                  <w:marRight w:val="0"/>
                                  <w:marTop w:val="0"/>
                                  <w:marBottom w:val="0"/>
                                  <w:divBdr>
                                    <w:top w:val="none" w:sz="0" w:space="0" w:color="auto"/>
                                    <w:left w:val="none" w:sz="0" w:space="0" w:color="auto"/>
                                    <w:bottom w:val="none" w:sz="0" w:space="0" w:color="auto"/>
                                    <w:right w:val="none" w:sz="0" w:space="0" w:color="auto"/>
                                  </w:divBdr>
                                  <w:divsChild>
                                    <w:div w:id="1501581199">
                                      <w:marLeft w:val="0"/>
                                      <w:marRight w:val="0"/>
                                      <w:marTop w:val="0"/>
                                      <w:marBottom w:val="0"/>
                                      <w:divBdr>
                                        <w:top w:val="none" w:sz="0" w:space="0" w:color="auto"/>
                                        <w:left w:val="none" w:sz="0" w:space="0" w:color="auto"/>
                                        <w:bottom w:val="none" w:sz="0" w:space="0" w:color="auto"/>
                                        <w:right w:val="none" w:sz="0" w:space="0" w:color="auto"/>
                                      </w:divBdr>
                                      <w:divsChild>
                                        <w:div w:id="1016075541">
                                          <w:marLeft w:val="0"/>
                                          <w:marRight w:val="0"/>
                                          <w:marTop w:val="0"/>
                                          <w:marBottom w:val="0"/>
                                          <w:divBdr>
                                            <w:top w:val="none" w:sz="0" w:space="0" w:color="auto"/>
                                            <w:left w:val="none" w:sz="0" w:space="0" w:color="auto"/>
                                            <w:bottom w:val="none" w:sz="0" w:space="0" w:color="auto"/>
                                            <w:right w:val="none" w:sz="0" w:space="0" w:color="auto"/>
                                          </w:divBdr>
                                          <w:divsChild>
                                            <w:div w:id="146966425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49307-2226-4D42-8046-675A1786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Венера</cp:lastModifiedBy>
  <cp:revision>30</cp:revision>
  <cp:lastPrinted>2015-12-23T00:26:00Z</cp:lastPrinted>
  <dcterms:created xsi:type="dcterms:W3CDTF">2015-09-09T23:10:00Z</dcterms:created>
  <dcterms:modified xsi:type="dcterms:W3CDTF">2016-01-18T13:11:00Z</dcterms:modified>
</cp:coreProperties>
</file>