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0C" w:rsidRDefault="008B5C0C" w:rsidP="008A1920">
      <w:pPr>
        <w:jc w:val="center"/>
        <w:rPr>
          <w:rFonts w:ascii="Times New Roman" w:hAnsi="Times New Roman" w:cs="Times New Roman"/>
          <w:sz w:val="28"/>
          <w:szCs w:val="28"/>
        </w:rPr>
      </w:pPr>
      <w:r w:rsidRPr="008A1920">
        <w:rPr>
          <w:rFonts w:ascii="Times New Roman" w:hAnsi="Times New Roman" w:cs="Times New Roman"/>
          <w:sz w:val="28"/>
          <w:szCs w:val="28"/>
        </w:rPr>
        <w:t>«Нетрадиционные техники рисования в детском саду и их роль в развитии детей дошкольного возраста»</w:t>
      </w:r>
    </w:p>
    <w:p w:rsidR="008A1920" w:rsidRPr="008A1920" w:rsidRDefault="008A1920" w:rsidP="008A1920">
      <w:pPr>
        <w:jc w:val="center"/>
        <w:rPr>
          <w:rFonts w:ascii="Times New Roman" w:hAnsi="Times New Roman" w:cs="Times New Roman"/>
          <w:sz w:val="28"/>
          <w:szCs w:val="28"/>
        </w:rPr>
      </w:pP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Как вы думаете, что может обозначать слово нетрадиционно?</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(Ответы)</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Нетрадиционно-</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Не основываясь на традиции.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Происходя не в силу установившейся традиции, устраиваясь не по заведенному обычаю. Отличаясь оригинальностью.</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Не придерживаясь традиций.</w:t>
      </w:r>
    </w:p>
    <w:p w:rsidR="008B5C0C" w:rsidRPr="008A1920" w:rsidRDefault="008B5C0C" w:rsidP="008A1920">
      <w:pPr>
        <w:ind w:firstLine="284"/>
        <w:jc w:val="both"/>
        <w:rPr>
          <w:rFonts w:ascii="Times New Roman" w:hAnsi="Times New Roman" w:cs="Times New Roman"/>
          <w:sz w:val="28"/>
          <w:szCs w:val="28"/>
        </w:rPr>
      </w:pPr>
      <w:proofErr w:type="gramStart"/>
      <w:r w:rsidRPr="008A1920">
        <w:rPr>
          <w:rFonts w:ascii="Times New Roman" w:hAnsi="Times New Roman" w:cs="Times New Roman"/>
          <w:sz w:val="28"/>
          <w:szCs w:val="28"/>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(Словарь синонимов).</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Что подразумевается под словосочетанием «нетрадиционное рисование»?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(Ответы)</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Нетрадиционное рисование –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Искусство </w:t>
      </w:r>
      <w:proofErr w:type="gramStart"/>
      <w:r w:rsidRPr="008A1920">
        <w:rPr>
          <w:rFonts w:ascii="Times New Roman" w:hAnsi="Times New Roman" w:cs="Times New Roman"/>
          <w:sz w:val="28"/>
          <w:szCs w:val="28"/>
        </w:rPr>
        <w:t>изображать</w:t>
      </w:r>
      <w:proofErr w:type="gramEnd"/>
      <w:r w:rsidRPr="008A1920">
        <w:rPr>
          <w:rFonts w:ascii="Times New Roman" w:hAnsi="Times New Roman" w:cs="Times New Roman"/>
          <w:sz w:val="28"/>
          <w:szCs w:val="28"/>
        </w:rPr>
        <w:t xml:space="preserve">  не основываясь на традиции.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Дети с самого раннего возраста  пытаются отразить свои впечатления об окружающем мире в своём изобразительном творчестве.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8A1920">
        <w:rPr>
          <w:rFonts w:ascii="Times New Roman" w:hAnsi="Times New Roman" w:cs="Times New Roman"/>
          <w:sz w:val="28"/>
          <w:szCs w:val="28"/>
        </w:rPr>
        <w:t xml:space="preserve">Сколько дома ненужных интересных вещей (зубная щётка, расчески, поролон, пробки, пенопласт, катушка ниток, свечи </w:t>
      </w:r>
      <w:proofErr w:type="spellStart"/>
      <w:r w:rsidRPr="008A1920">
        <w:rPr>
          <w:rFonts w:ascii="Times New Roman" w:hAnsi="Times New Roman" w:cs="Times New Roman"/>
          <w:sz w:val="28"/>
          <w:szCs w:val="28"/>
        </w:rPr>
        <w:t>и.т.д</w:t>
      </w:r>
      <w:proofErr w:type="spellEnd"/>
      <w:r w:rsidRPr="008A1920">
        <w:rPr>
          <w:rFonts w:ascii="Times New Roman" w:hAnsi="Times New Roman" w:cs="Times New Roman"/>
          <w:sz w:val="28"/>
          <w:szCs w:val="28"/>
        </w:rPr>
        <w:t>).</w:t>
      </w:r>
      <w:proofErr w:type="gramEnd"/>
      <w:r w:rsidRPr="008A1920">
        <w:rPr>
          <w:rFonts w:ascii="Times New Roman" w:hAnsi="Times New Roman" w:cs="Times New Roman"/>
          <w:sz w:val="28"/>
          <w:szCs w:val="28"/>
        </w:rPr>
        <w:t xml:space="preserve"> </w:t>
      </w:r>
      <w:proofErr w:type="gramStart"/>
      <w:r w:rsidRPr="008A1920">
        <w:rPr>
          <w:rFonts w:ascii="Times New Roman" w:hAnsi="Times New Roman" w:cs="Times New Roman"/>
          <w:sz w:val="28"/>
          <w:szCs w:val="28"/>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8A1920">
        <w:rPr>
          <w:rFonts w:ascii="Times New Roman" w:hAnsi="Times New Roman" w:cs="Times New Roman"/>
          <w:sz w:val="28"/>
          <w:szCs w:val="28"/>
        </w:rPr>
        <w:t xml:space="preserve"> Всеми этими предметами </w:t>
      </w:r>
      <w:r w:rsidRPr="008A1920">
        <w:rPr>
          <w:rFonts w:ascii="Times New Roman" w:hAnsi="Times New Roman" w:cs="Times New Roman"/>
          <w:sz w:val="28"/>
          <w:szCs w:val="28"/>
        </w:rPr>
        <w:lastRenderedPageBreak/>
        <w:t>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8A1920">
        <w:rPr>
          <w:rFonts w:ascii="Times New Roman" w:hAnsi="Times New Roman" w:cs="Times New Roman"/>
          <w:sz w:val="28"/>
          <w:szCs w:val="28"/>
        </w:rPr>
        <w:t xml:space="preserve"> ,</w:t>
      </w:r>
      <w:proofErr w:type="gramEnd"/>
      <w:r w:rsidRPr="008A1920">
        <w:rPr>
          <w:rFonts w:ascii="Times New Roman" w:hAnsi="Times New Roman" w:cs="Times New Roman"/>
          <w:sz w:val="28"/>
          <w:szCs w:val="28"/>
        </w:rPr>
        <w:t xml:space="preserve">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Проведение занятий с использованием нетрадиционных техник</w:t>
      </w:r>
      <w:r w:rsidR="008A1920">
        <w:rPr>
          <w:rFonts w:ascii="Times New Roman" w:hAnsi="Times New Roman" w:cs="Times New Roman"/>
          <w:sz w:val="28"/>
          <w:szCs w:val="28"/>
        </w:rPr>
        <w:t>:</w:t>
      </w:r>
      <w:r w:rsidRPr="008A1920">
        <w:rPr>
          <w:rFonts w:ascii="Times New Roman" w:hAnsi="Times New Roman" w:cs="Times New Roman"/>
          <w:sz w:val="28"/>
          <w:szCs w:val="28"/>
        </w:rPr>
        <w:t xml:space="preserve">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Способствует снятию детских страхов;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Развивает уверенность в своих силах;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Развивает пространственное мышление;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Учит детей свободно выражать свой замысел;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Побуждает детей к творческим поискам и решениям;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Учит детей работать с разнообразным материалом;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Развивает чувство композиции, ритма,  колорита,  </w:t>
      </w:r>
      <w:proofErr w:type="spellStart"/>
      <w:r w:rsidRPr="008A1920">
        <w:rPr>
          <w:rFonts w:ascii="Times New Roman" w:hAnsi="Times New Roman" w:cs="Times New Roman"/>
          <w:sz w:val="28"/>
          <w:szCs w:val="28"/>
        </w:rPr>
        <w:t>цветовосприятия</w:t>
      </w:r>
      <w:proofErr w:type="spellEnd"/>
      <w:r w:rsidRPr="008A1920">
        <w:rPr>
          <w:rFonts w:ascii="Times New Roman" w:hAnsi="Times New Roman" w:cs="Times New Roman"/>
          <w:sz w:val="28"/>
          <w:szCs w:val="28"/>
        </w:rPr>
        <w:t xml:space="preserve">;       чувство фактурности и объёмности;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 xml:space="preserve">Развивает мелкую моторику рук; </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Развивает творческие способности, воображение и  полёт фантазии.</w:t>
      </w:r>
    </w:p>
    <w:p w:rsidR="008B5C0C" w:rsidRPr="008A1920" w:rsidRDefault="008B5C0C" w:rsidP="008A1920">
      <w:pPr>
        <w:pStyle w:val="a3"/>
        <w:numPr>
          <w:ilvl w:val="0"/>
          <w:numId w:val="1"/>
        </w:numPr>
        <w:jc w:val="both"/>
        <w:rPr>
          <w:rFonts w:ascii="Times New Roman" w:hAnsi="Times New Roman" w:cs="Times New Roman"/>
          <w:sz w:val="28"/>
          <w:szCs w:val="28"/>
        </w:rPr>
      </w:pPr>
      <w:r w:rsidRPr="008A1920">
        <w:rPr>
          <w:rFonts w:ascii="Times New Roman" w:hAnsi="Times New Roman" w:cs="Times New Roman"/>
          <w:sz w:val="28"/>
          <w:szCs w:val="28"/>
        </w:rPr>
        <w:t>Во время работы дети получают эстетическое удовольствие.</w:t>
      </w:r>
    </w:p>
    <w:p w:rsidR="008B5C0C" w:rsidRPr="008A1920" w:rsidRDefault="008B5C0C" w:rsidP="008A1920">
      <w:pPr>
        <w:ind w:firstLine="284"/>
        <w:jc w:val="both"/>
        <w:rPr>
          <w:rFonts w:ascii="Times New Roman" w:hAnsi="Times New Roman" w:cs="Times New Roman"/>
          <w:sz w:val="28"/>
          <w:szCs w:val="28"/>
        </w:rPr>
      </w:pP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Проанализировав рисунки </w:t>
      </w:r>
      <w:proofErr w:type="gramStart"/>
      <w:r w:rsidRPr="008A1920">
        <w:rPr>
          <w:rFonts w:ascii="Times New Roman" w:hAnsi="Times New Roman" w:cs="Times New Roman"/>
          <w:sz w:val="28"/>
          <w:szCs w:val="28"/>
        </w:rPr>
        <w:t>дошкольников</w:t>
      </w:r>
      <w:proofErr w:type="gramEnd"/>
      <w:r w:rsidRPr="008A1920">
        <w:rPr>
          <w:rFonts w:ascii="Times New Roman" w:hAnsi="Times New Roman" w:cs="Times New Roman"/>
          <w:sz w:val="28"/>
          <w:szCs w:val="28"/>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Участие в городском методическом объединении «Юный художник», натолкнуло меня на мысль: «А не попробовать ли в практике приёмы нетрадиционного рисования на занятиях по  рисованию?».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Составила перспективный план работы по каждой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xml:space="preserve"> </w:t>
      </w:r>
      <w:proofErr w:type="gramStart"/>
      <w:r w:rsidRPr="008A1920">
        <w:rPr>
          <w:rFonts w:ascii="Times New Roman" w:hAnsi="Times New Roman" w:cs="Times New Roman"/>
          <w:sz w:val="28"/>
          <w:szCs w:val="28"/>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8A1920">
        <w:rPr>
          <w:rFonts w:ascii="Times New Roman" w:hAnsi="Times New Roman" w:cs="Times New Roman"/>
          <w:sz w:val="28"/>
          <w:szCs w:val="28"/>
        </w:rPr>
        <w:t>Дороновой</w:t>
      </w:r>
      <w:proofErr w:type="spellEnd"/>
      <w:r w:rsidRPr="008A1920">
        <w:rPr>
          <w:rFonts w:ascii="Times New Roman" w:hAnsi="Times New Roman" w:cs="Times New Roman"/>
          <w:sz w:val="28"/>
          <w:szCs w:val="28"/>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Сформировать у детей технические навыки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Познакомить детей с различными нетрадиционными техниками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Научить создавать свой неповторимый образ, в рисунках по нетрадиционному рисованию используя различные техники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Познакомить дошкольников поближе с нетрадиционным рисованием.</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Результаты диагностики показали, что высокий уровень освоения программы по разделу «Ребёнок в мире художественной литературы изобразительного искусства» повысился на 25 %. </w:t>
      </w:r>
    </w:p>
    <w:p w:rsidR="008B5C0C" w:rsidRPr="008A1920" w:rsidRDefault="008A1920" w:rsidP="008A1920">
      <w:pPr>
        <w:jc w:val="both"/>
        <w:rPr>
          <w:rFonts w:ascii="Times New Roman" w:hAnsi="Times New Roman" w:cs="Times New Roman"/>
          <w:sz w:val="28"/>
          <w:szCs w:val="28"/>
        </w:rPr>
      </w:pPr>
      <w:r>
        <w:rPr>
          <w:rFonts w:ascii="Times New Roman" w:hAnsi="Times New Roman" w:cs="Times New Roman"/>
          <w:sz w:val="28"/>
          <w:szCs w:val="28"/>
        </w:rPr>
        <w:t xml:space="preserve">    </w:t>
      </w:r>
      <w:r w:rsidR="008B5C0C" w:rsidRPr="008A1920">
        <w:rPr>
          <w:rFonts w:ascii="Times New Roman" w:hAnsi="Times New Roman" w:cs="Times New Roman"/>
          <w:sz w:val="28"/>
          <w:szCs w:val="28"/>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Во время работы я столкнулась с проблемой, дети боятся рисовать, потому что, как им кажется, они не умеют, и у них ничего не получится.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xml:space="preserve">   Планирую провести «День выходного дня», заинтересовать родителей техникой нетрадиционного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B5C0C" w:rsidRPr="008A1920" w:rsidRDefault="008B5C0C" w:rsidP="008A1920">
      <w:pPr>
        <w:ind w:firstLine="284"/>
        <w:jc w:val="both"/>
        <w:rPr>
          <w:rFonts w:ascii="Times New Roman" w:hAnsi="Times New Roman" w:cs="Times New Roman"/>
          <w:sz w:val="28"/>
          <w:szCs w:val="28"/>
        </w:rPr>
      </w:pPr>
      <w:proofErr w:type="spellStart"/>
      <w:r w:rsidRPr="008A1920">
        <w:rPr>
          <w:rFonts w:ascii="Times New Roman" w:hAnsi="Times New Roman" w:cs="Times New Roman"/>
          <w:sz w:val="28"/>
          <w:szCs w:val="28"/>
        </w:rPr>
        <w:t>Кляксография</w:t>
      </w:r>
      <w:proofErr w:type="spellEnd"/>
      <w:r w:rsidRPr="008A1920">
        <w:rPr>
          <w:rFonts w:ascii="Times New Roman" w:hAnsi="Times New Roman" w:cs="Times New Roman"/>
          <w:sz w:val="28"/>
          <w:szCs w:val="28"/>
        </w:rPr>
        <w:t>.</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вдвоем на длинной полосе бумаги.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8B5C0C" w:rsidRPr="008A1920" w:rsidRDefault="008B5C0C" w:rsidP="008A1920">
      <w:pPr>
        <w:ind w:firstLine="284"/>
        <w:jc w:val="both"/>
        <w:rPr>
          <w:rFonts w:ascii="Times New Roman" w:hAnsi="Times New Roman" w:cs="Times New Roman"/>
          <w:sz w:val="28"/>
          <w:szCs w:val="28"/>
        </w:rPr>
      </w:pPr>
      <w:proofErr w:type="gramStart"/>
      <w:r w:rsidRPr="008A1920">
        <w:rPr>
          <w:rFonts w:ascii="Times New Roman" w:hAnsi="Times New Roman" w:cs="Times New Roman"/>
          <w:sz w:val="28"/>
          <w:szCs w:val="28"/>
        </w:rPr>
        <w:t>Тычок</w:t>
      </w:r>
      <w:proofErr w:type="gramEnd"/>
      <w:r w:rsidRPr="008A1920">
        <w:rPr>
          <w:rFonts w:ascii="Times New Roman" w:hAnsi="Times New Roman" w:cs="Times New Roman"/>
          <w:sz w:val="28"/>
          <w:szCs w:val="28"/>
        </w:rPr>
        <w:t xml:space="preserve">  жесткой полусухой кистью.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A1920">
        <w:rPr>
          <w:rFonts w:ascii="Times New Roman" w:hAnsi="Times New Roman" w:cs="Times New Roman"/>
          <w:sz w:val="28"/>
          <w:szCs w:val="28"/>
        </w:rPr>
        <w:t>образом</w:t>
      </w:r>
      <w:proofErr w:type="gramEnd"/>
      <w:r w:rsidRPr="008A1920">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пальчиками.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пятно, точка, короткая линия, цвет. Материалы: мисочки с гуашью, плотная бумага любого цвета, небольшие </w:t>
      </w:r>
      <w:r w:rsidRPr="008A1920">
        <w:rPr>
          <w:rFonts w:ascii="Times New Roman" w:hAnsi="Times New Roman" w:cs="Times New Roman"/>
          <w:sz w:val="28"/>
          <w:szCs w:val="28"/>
        </w:rPr>
        <w:lastRenderedPageBreak/>
        <w:t xml:space="preserve">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ладошкой.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Рисование с секретом в три пары рук.</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самого себя или рисование с натуры любимых игрушек. </w:t>
      </w:r>
    </w:p>
    <w:p w:rsidR="008B5C0C" w:rsidRPr="008A1920" w:rsidRDefault="008B5C0C" w:rsidP="008A1920">
      <w:pPr>
        <w:ind w:firstLine="284"/>
        <w:jc w:val="both"/>
        <w:rPr>
          <w:rFonts w:ascii="Times New Roman" w:hAnsi="Times New Roman" w:cs="Times New Roman"/>
          <w:sz w:val="28"/>
          <w:szCs w:val="28"/>
        </w:rPr>
      </w:pP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8A1920">
        <w:rPr>
          <w:rFonts w:ascii="Times New Roman" w:hAnsi="Times New Roman" w:cs="Times New Roman"/>
          <w:sz w:val="28"/>
          <w:szCs w:val="28"/>
        </w:rPr>
        <w:t>раз</w:t>
      </w:r>
      <w:proofErr w:type="gramEnd"/>
      <w:r w:rsidRPr="008A1920">
        <w:rPr>
          <w:rFonts w:ascii="Times New Roman" w:hAnsi="Times New Roman" w:cs="Times New Roman"/>
          <w:sz w:val="28"/>
          <w:szCs w:val="28"/>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8A1920">
        <w:rPr>
          <w:rFonts w:ascii="Times New Roman" w:hAnsi="Times New Roman" w:cs="Times New Roman"/>
          <w:sz w:val="28"/>
          <w:szCs w:val="28"/>
        </w:rPr>
        <w:t>длительно</w:t>
      </w:r>
      <w:proofErr w:type="gramEnd"/>
      <w:r w:rsidRPr="008A1920">
        <w:rPr>
          <w:rFonts w:ascii="Times New Roman" w:hAnsi="Times New Roman" w:cs="Times New Roman"/>
          <w:sz w:val="28"/>
          <w:szCs w:val="28"/>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8A1920">
        <w:rPr>
          <w:rFonts w:ascii="Times New Roman" w:hAnsi="Times New Roman" w:cs="Times New Roman"/>
          <w:sz w:val="28"/>
          <w:szCs w:val="28"/>
        </w:rPr>
        <w:t>такую</w:t>
      </w:r>
      <w:proofErr w:type="gramEnd"/>
      <w:r w:rsidRPr="008A1920">
        <w:rPr>
          <w:rFonts w:ascii="Times New Roman" w:hAnsi="Times New Roman" w:cs="Times New Roman"/>
          <w:sz w:val="28"/>
          <w:szCs w:val="28"/>
        </w:rPr>
        <w:t xml:space="preserve"> хочется?" Но обязательно в конце такого </w:t>
      </w:r>
      <w:r w:rsidRPr="008A1920">
        <w:rPr>
          <w:rFonts w:ascii="Times New Roman" w:hAnsi="Times New Roman" w:cs="Times New Roman"/>
          <w:sz w:val="28"/>
          <w:szCs w:val="28"/>
        </w:rPr>
        <w:lastRenderedPageBreak/>
        <w:t xml:space="preserve">рисования важно спрашивать: "А чем нарисованная машина отличается от этой?"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Скатывание бумаги.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8A1920">
        <w:rPr>
          <w:rFonts w:ascii="Times New Roman" w:hAnsi="Times New Roman" w:cs="Times New Roman"/>
          <w:sz w:val="28"/>
          <w:szCs w:val="28"/>
        </w:rPr>
        <w:t>до</w:t>
      </w:r>
      <w:proofErr w:type="gramEnd"/>
      <w:r w:rsidRPr="008A1920">
        <w:rPr>
          <w:rFonts w:ascii="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«Я рисую маму»…</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proofErr w:type="gramStart"/>
      <w:r w:rsidRPr="008A1920">
        <w:rPr>
          <w:rFonts w:ascii="Times New Roman" w:hAnsi="Times New Roman" w:cs="Times New Roman"/>
          <w:sz w:val="28"/>
          <w:szCs w:val="28"/>
        </w:rPr>
        <w:t>.Б</w:t>
      </w:r>
      <w:proofErr w:type="gramEnd"/>
      <w:r w:rsidRPr="008A1920">
        <w:rPr>
          <w:rFonts w:ascii="Times New Roman" w:hAnsi="Times New Roman" w:cs="Times New Roman"/>
          <w:sz w:val="28"/>
          <w:szCs w:val="28"/>
        </w:rPr>
        <w:t xml:space="preserve">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Оттиск смятой бумагой.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Восковые мелки + акварель.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Свеча + акварель.</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Точечный рисунок.</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8B5C0C" w:rsidRPr="008A1920" w:rsidRDefault="008B5C0C" w:rsidP="008A1920">
      <w:pPr>
        <w:ind w:firstLine="284"/>
        <w:jc w:val="both"/>
        <w:rPr>
          <w:rFonts w:ascii="Times New Roman" w:hAnsi="Times New Roman" w:cs="Times New Roman"/>
          <w:sz w:val="28"/>
          <w:szCs w:val="28"/>
        </w:rPr>
      </w:pPr>
      <w:proofErr w:type="spellStart"/>
      <w:r w:rsidRPr="008A1920">
        <w:rPr>
          <w:rFonts w:ascii="Times New Roman" w:hAnsi="Times New Roman" w:cs="Times New Roman"/>
          <w:sz w:val="28"/>
          <w:szCs w:val="28"/>
        </w:rPr>
        <w:t>Набрызг</w:t>
      </w:r>
      <w:proofErr w:type="spellEnd"/>
      <w:r w:rsidRPr="008A1920">
        <w:rPr>
          <w:rFonts w:ascii="Times New Roman" w:hAnsi="Times New Roman" w:cs="Times New Roman"/>
          <w:sz w:val="28"/>
          <w:szCs w:val="28"/>
        </w:rPr>
        <w:t>.</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Отпечатки листьев.</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8A1920">
        <w:rPr>
          <w:rFonts w:ascii="Times New Roman" w:hAnsi="Times New Roman" w:cs="Times New Roman"/>
          <w:sz w:val="28"/>
          <w:szCs w:val="28"/>
        </w:rPr>
        <w:t>цветовосприятию</w:t>
      </w:r>
      <w:proofErr w:type="spellEnd"/>
      <w:r w:rsidRPr="008A1920">
        <w:rPr>
          <w:rFonts w:ascii="Times New Roman" w:hAnsi="Times New Roman" w:cs="Times New Roman"/>
          <w:sz w:val="28"/>
          <w:szCs w:val="28"/>
        </w:rPr>
        <w:t xml:space="preserve">.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Поролоновые рисунки.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xml:space="preserve">   Почему-то мы все склонны думать, что</w:t>
      </w:r>
      <w:proofErr w:type="gramStart"/>
      <w:r w:rsidRPr="008A1920">
        <w:rPr>
          <w:rFonts w:ascii="Times New Roman" w:hAnsi="Times New Roman" w:cs="Times New Roman"/>
          <w:sz w:val="28"/>
          <w:szCs w:val="28"/>
        </w:rPr>
        <w:t xml:space="preserve"> ,</w:t>
      </w:r>
      <w:proofErr w:type="gramEnd"/>
      <w:r w:rsidRPr="008A1920">
        <w:rPr>
          <w:rFonts w:ascii="Times New Roman" w:hAnsi="Times New Roman" w:cs="Times New Roman"/>
          <w:sz w:val="28"/>
          <w:szCs w:val="28"/>
        </w:rPr>
        <w:t xml:space="preserve"> если рисуем красками, то обязательно и кисточкой. Далеко не всегда, утверждают </w:t>
      </w:r>
      <w:proofErr w:type="spellStart"/>
      <w:r w:rsidRPr="008A1920">
        <w:rPr>
          <w:rFonts w:ascii="Times New Roman" w:hAnsi="Times New Roman" w:cs="Times New Roman"/>
          <w:sz w:val="28"/>
          <w:szCs w:val="28"/>
        </w:rPr>
        <w:t>тризовцы</w:t>
      </w:r>
      <w:proofErr w:type="spellEnd"/>
      <w:r w:rsidRPr="008A1920">
        <w:rPr>
          <w:rFonts w:ascii="Times New Roman" w:hAnsi="Times New Roman" w:cs="Times New Roman"/>
          <w:sz w:val="28"/>
          <w:szCs w:val="28"/>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Загадочные рисунки.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8A1920">
        <w:rPr>
          <w:rFonts w:ascii="Times New Roman" w:hAnsi="Times New Roman" w:cs="Times New Roman"/>
          <w:sz w:val="28"/>
          <w:szCs w:val="28"/>
        </w:rPr>
        <w:t>с</w:t>
      </w:r>
      <w:proofErr w:type="gramEnd"/>
      <w:r w:rsidRPr="008A1920">
        <w:rPr>
          <w:rFonts w:ascii="Times New Roman" w:hAnsi="Times New Roman" w:cs="Times New Roman"/>
          <w:sz w:val="28"/>
          <w:szCs w:val="28"/>
        </w:rPr>
        <w:t xml:space="preserve"> </w:t>
      </w:r>
      <w:proofErr w:type="gramStart"/>
      <w:r w:rsidRPr="008A1920">
        <w:rPr>
          <w:rFonts w:ascii="Times New Roman" w:hAnsi="Times New Roman" w:cs="Times New Roman"/>
          <w:sz w:val="28"/>
          <w:szCs w:val="28"/>
        </w:rPr>
        <w:t>изобразительной</w:t>
      </w:r>
      <w:proofErr w:type="gramEnd"/>
      <w:r w:rsidRPr="008A1920">
        <w:rPr>
          <w:rFonts w:ascii="Times New Roman" w:hAnsi="Times New Roman" w:cs="Times New Roman"/>
          <w:sz w:val="28"/>
          <w:szCs w:val="28"/>
        </w:rPr>
        <w:t xml:space="preserve"> будет способствовать интеллектуальному развитию детей дошкольного возраста.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Рисование мелками.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8A1920">
        <w:rPr>
          <w:rFonts w:ascii="Times New Roman" w:hAnsi="Times New Roman" w:cs="Times New Roman"/>
          <w:sz w:val="28"/>
          <w:szCs w:val="28"/>
        </w:rPr>
        <w:t>волунов</w:t>
      </w:r>
      <w:proofErr w:type="spellEnd"/>
      <w:r w:rsidRPr="008A1920">
        <w:rPr>
          <w:rFonts w:ascii="Times New Roman" w:hAnsi="Times New Roman" w:cs="Times New Roman"/>
          <w:sz w:val="28"/>
          <w:szCs w:val="28"/>
        </w:rPr>
        <w:t>) просятся украсить их под изображение головы животного или под пенек. Смотря, что или кого по форме камень напоминает.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Метод волшебного рисунка.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w:t>
      </w:r>
      <w:r w:rsidRPr="008A1920">
        <w:rPr>
          <w:rFonts w:ascii="Times New Roman" w:hAnsi="Times New Roman" w:cs="Times New Roman"/>
          <w:sz w:val="28"/>
          <w:szCs w:val="28"/>
        </w:rPr>
        <w:lastRenderedPageBreak/>
        <w:t>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Разрисовка маленьких камешков.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8A1920">
        <w:rPr>
          <w:rFonts w:ascii="Times New Roman" w:hAnsi="Times New Roman" w:cs="Times New Roman"/>
          <w:sz w:val="28"/>
          <w:szCs w:val="28"/>
        </w:rPr>
        <w:t xml:space="preserve">( </w:t>
      </w:r>
      <w:proofErr w:type="gramEnd"/>
      <w:r w:rsidRPr="008A1920">
        <w:rPr>
          <w:rFonts w:ascii="Times New Roman" w:hAnsi="Times New Roman" w:cs="Times New Roman"/>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8A1920">
        <w:rPr>
          <w:rFonts w:ascii="Times New Roman" w:hAnsi="Times New Roman" w:cs="Times New Roman"/>
          <w:sz w:val="28"/>
          <w:szCs w:val="28"/>
        </w:rPr>
        <w:t>играх</w:t>
      </w:r>
      <w:proofErr w:type="gramEnd"/>
      <w:r w:rsidRPr="008A1920">
        <w:rPr>
          <w:rFonts w:ascii="Times New Roman" w:hAnsi="Times New Roman" w:cs="Times New Roman"/>
          <w:sz w:val="28"/>
          <w:szCs w:val="28"/>
        </w:rPr>
        <w:t xml:space="preserve"> и приносить немалую пользу ее хозяину.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Метод  </w:t>
      </w:r>
      <w:proofErr w:type="spellStart"/>
      <w:r w:rsidRPr="008A1920">
        <w:rPr>
          <w:rFonts w:ascii="Times New Roman" w:hAnsi="Times New Roman" w:cs="Times New Roman"/>
          <w:sz w:val="28"/>
          <w:szCs w:val="28"/>
        </w:rPr>
        <w:t>ниткографии</w:t>
      </w:r>
      <w:proofErr w:type="spellEnd"/>
      <w:r w:rsidRPr="008A1920">
        <w:rPr>
          <w:rFonts w:ascii="Times New Roman" w:hAnsi="Times New Roman" w:cs="Times New Roman"/>
          <w:sz w:val="28"/>
          <w:szCs w:val="28"/>
        </w:rPr>
        <w:t>.</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8A1920">
        <w:rPr>
          <w:rFonts w:ascii="Times New Roman" w:hAnsi="Times New Roman" w:cs="Times New Roman"/>
          <w:sz w:val="28"/>
          <w:szCs w:val="28"/>
        </w:rPr>
        <w:t>симпатичные</w:t>
      </w:r>
      <w:proofErr w:type="gramEnd"/>
      <w:r w:rsidRPr="008A1920">
        <w:rPr>
          <w:rFonts w:ascii="Times New Roman" w:hAnsi="Times New Roman" w:cs="Times New Roman"/>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Метод  монотипии.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xml:space="preserve">   Два слова об этом, к </w:t>
      </w:r>
      <w:proofErr w:type="gramStart"/>
      <w:r w:rsidRPr="008A1920">
        <w:rPr>
          <w:rFonts w:ascii="Times New Roman" w:hAnsi="Times New Roman" w:cs="Times New Roman"/>
          <w:sz w:val="28"/>
          <w:szCs w:val="28"/>
        </w:rPr>
        <w:t>сожалению</w:t>
      </w:r>
      <w:proofErr w:type="gramEnd"/>
      <w:r w:rsidRPr="008A1920">
        <w:rPr>
          <w:rFonts w:ascii="Times New Roman" w:hAnsi="Times New Roman" w:cs="Times New Roman"/>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Рисование на мокрой бумаге.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8A1920">
        <w:rPr>
          <w:rFonts w:ascii="Times New Roman" w:hAnsi="Times New Roman" w:cs="Times New Roman"/>
          <w:sz w:val="28"/>
          <w:szCs w:val="28"/>
        </w:rPr>
        <w:t>например</w:t>
      </w:r>
      <w:proofErr w:type="gramEnd"/>
      <w:r w:rsidRPr="008A1920">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Тканевые изображения.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Объемная аппликация.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8A1920">
        <w:rPr>
          <w:rFonts w:ascii="Times New Roman" w:hAnsi="Times New Roman" w:cs="Times New Roman"/>
          <w:sz w:val="28"/>
          <w:szCs w:val="28"/>
        </w:rPr>
        <w:t>объемную</w:t>
      </w:r>
      <w:proofErr w:type="gramEnd"/>
      <w:r w:rsidRPr="008A1920">
        <w:rPr>
          <w:rFonts w:ascii="Times New Roman" w:hAnsi="Times New Roman" w:cs="Times New Roman"/>
          <w:sz w:val="28"/>
          <w:szCs w:val="28"/>
        </w:rPr>
        <w:t xml:space="preserve">: объемная лучше воспринимается дошкольником и более </w:t>
      </w:r>
      <w:r w:rsidRPr="008A1920">
        <w:rPr>
          <w:rFonts w:ascii="Times New Roman" w:hAnsi="Times New Roman" w:cs="Times New Roman"/>
          <w:sz w:val="28"/>
          <w:szCs w:val="28"/>
        </w:rPr>
        <w:lastRenderedPageBreak/>
        <w:t xml:space="preserve">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Рисуем с помощью открыток.</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8A1920">
        <w:rPr>
          <w:rFonts w:ascii="Times New Roman" w:hAnsi="Times New Roman" w:cs="Times New Roman"/>
          <w:sz w:val="28"/>
          <w:szCs w:val="28"/>
        </w:rPr>
        <w:t>х-</w:t>
      </w:r>
      <w:proofErr w:type="gramEnd"/>
      <w:r w:rsidRPr="008A1920">
        <w:rPr>
          <w:rFonts w:ascii="Times New Roman" w:hAnsi="Times New Roman" w:cs="Times New Roman"/>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Учимся делать фон.</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Коллаж.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w:t>
      </w:r>
      <w:r w:rsidRPr="008A1920">
        <w:rPr>
          <w:rFonts w:ascii="Times New Roman" w:hAnsi="Times New Roman" w:cs="Times New Roman"/>
          <w:sz w:val="28"/>
          <w:szCs w:val="28"/>
        </w:rPr>
        <w:lastRenderedPageBreak/>
        <w:t xml:space="preserve">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Изобразительная деятельность с применением нетрадиционных материалов и техник способствует развитию у ребёнка: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Мелкой моторики рук и тактильного восприятия;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Пространственной ориентировки на листе бумаги, глазомера и зрительного восприятия;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Внимания и усидчивости;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Изобразительных навыков и умений, наблюдательности, эстетического восприятия, эмоциональной отзывчивости;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Кроме того, в процессе этой деятельности у дошкольника формируются навыки контроля и самоконтроля.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8B5C0C" w:rsidRPr="008A1920" w:rsidRDefault="008B5C0C" w:rsidP="008A1920">
      <w:pPr>
        <w:pStyle w:val="a3"/>
        <w:numPr>
          <w:ilvl w:val="0"/>
          <w:numId w:val="2"/>
        </w:numPr>
        <w:jc w:val="both"/>
        <w:rPr>
          <w:rFonts w:ascii="Times New Roman" w:hAnsi="Times New Roman" w:cs="Times New Roman"/>
          <w:sz w:val="28"/>
          <w:szCs w:val="28"/>
        </w:rPr>
      </w:pPr>
      <w:r w:rsidRPr="008A1920">
        <w:rPr>
          <w:rFonts w:ascii="Times New Roman" w:hAnsi="Times New Roman" w:cs="Times New Roman"/>
          <w:sz w:val="28"/>
          <w:szCs w:val="28"/>
        </w:rPr>
        <w:t xml:space="preserve">игра, которая является основным видом деятельности детей; </w:t>
      </w:r>
    </w:p>
    <w:p w:rsidR="008B5C0C" w:rsidRPr="008A1920" w:rsidRDefault="008B5C0C" w:rsidP="008A1920">
      <w:pPr>
        <w:pStyle w:val="a3"/>
        <w:numPr>
          <w:ilvl w:val="0"/>
          <w:numId w:val="2"/>
        </w:numPr>
        <w:jc w:val="both"/>
        <w:rPr>
          <w:rFonts w:ascii="Times New Roman" w:hAnsi="Times New Roman" w:cs="Times New Roman"/>
          <w:sz w:val="28"/>
          <w:szCs w:val="28"/>
        </w:rPr>
      </w:pPr>
      <w:r w:rsidRPr="008A1920">
        <w:rPr>
          <w:rFonts w:ascii="Times New Roman" w:hAnsi="Times New Roman" w:cs="Times New Roman"/>
          <w:sz w:val="28"/>
          <w:szCs w:val="28"/>
        </w:rPr>
        <w:t xml:space="preserve">сюрпризный момент - любимый герой сказки или мультфильма приходит в гости и приглашает ребенка отправиться в путешествие; </w:t>
      </w:r>
    </w:p>
    <w:p w:rsidR="008B5C0C" w:rsidRPr="008A1920" w:rsidRDefault="008B5C0C" w:rsidP="008A1920">
      <w:pPr>
        <w:pStyle w:val="a3"/>
        <w:numPr>
          <w:ilvl w:val="0"/>
          <w:numId w:val="2"/>
        </w:numPr>
        <w:jc w:val="both"/>
        <w:rPr>
          <w:rFonts w:ascii="Times New Roman" w:hAnsi="Times New Roman" w:cs="Times New Roman"/>
          <w:sz w:val="28"/>
          <w:szCs w:val="28"/>
        </w:rPr>
      </w:pPr>
      <w:r w:rsidRPr="008A1920">
        <w:rPr>
          <w:rFonts w:ascii="Times New Roman" w:hAnsi="Times New Roman" w:cs="Times New Roman"/>
          <w:sz w:val="28"/>
          <w:szCs w:val="28"/>
        </w:rPr>
        <w:t xml:space="preserve">просьба о помощи, ведь дети никогда не откажутся помочь </w:t>
      </w:r>
      <w:proofErr w:type="gramStart"/>
      <w:r w:rsidRPr="008A1920">
        <w:rPr>
          <w:rFonts w:ascii="Times New Roman" w:hAnsi="Times New Roman" w:cs="Times New Roman"/>
          <w:sz w:val="28"/>
          <w:szCs w:val="28"/>
        </w:rPr>
        <w:t>слабому</w:t>
      </w:r>
      <w:proofErr w:type="gramEnd"/>
      <w:r w:rsidRPr="008A1920">
        <w:rPr>
          <w:rFonts w:ascii="Times New Roman" w:hAnsi="Times New Roman" w:cs="Times New Roman"/>
          <w:sz w:val="28"/>
          <w:szCs w:val="28"/>
        </w:rPr>
        <w:t xml:space="preserve">, им важно почувствовать себя значимыми; </w:t>
      </w:r>
    </w:p>
    <w:p w:rsidR="008B5C0C" w:rsidRPr="008A1920" w:rsidRDefault="008A1920" w:rsidP="008A19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музыкальное сопровождение и</w:t>
      </w:r>
      <w:r w:rsidR="008B5C0C" w:rsidRPr="008A1920">
        <w:rPr>
          <w:rFonts w:ascii="Times New Roman" w:hAnsi="Times New Roman" w:cs="Times New Roman"/>
          <w:sz w:val="28"/>
          <w:szCs w:val="28"/>
        </w:rPr>
        <w:t xml:space="preserve"> т.д. </w:t>
      </w:r>
    </w:p>
    <w:p w:rsidR="008B5C0C" w:rsidRPr="008A1920" w:rsidRDefault="008B5C0C" w:rsidP="008A1920">
      <w:pPr>
        <w:ind w:firstLine="284"/>
        <w:jc w:val="both"/>
        <w:rPr>
          <w:rFonts w:ascii="Times New Roman" w:hAnsi="Times New Roman" w:cs="Times New Roman"/>
          <w:sz w:val="28"/>
          <w:szCs w:val="28"/>
        </w:rPr>
      </w:pP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Кроме того, желательно живо, эмоционально объяснять ребятам способы действий и показывать приемы изображения.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С детьми младшего дошкольного возраста рекомендуется использовать:</w:t>
      </w:r>
    </w:p>
    <w:p w:rsidR="008B5C0C" w:rsidRPr="008A1920" w:rsidRDefault="008B5C0C" w:rsidP="008A1920">
      <w:pPr>
        <w:pStyle w:val="a3"/>
        <w:numPr>
          <w:ilvl w:val="0"/>
          <w:numId w:val="3"/>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пальчиками; </w:t>
      </w:r>
    </w:p>
    <w:p w:rsidR="008B5C0C" w:rsidRPr="008A1920" w:rsidRDefault="008B5C0C" w:rsidP="008A1920">
      <w:pPr>
        <w:pStyle w:val="a3"/>
        <w:numPr>
          <w:ilvl w:val="0"/>
          <w:numId w:val="3"/>
        </w:numPr>
        <w:jc w:val="both"/>
        <w:rPr>
          <w:rFonts w:ascii="Times New Roman" w:hAnsi="Times New Roman" w:cs="Times New Roman"/>
          <w:sz w:val="28"/>
          <w:szCs w:val="28"/>
        </w:rPr>
      </w:pPr>
      <w:r w:rsidRPr="008A1920">
        <w:rPr>
          <w:rFonts w:ascii="Times New Roman" w:hAnsi="Times New Roman" w:cs="Times New Roman"/>
          <w:sz w:val="28"/>
          <w:szCs w:val="28"/>
        </w:rPr>
        <w:t xml:space="preserve">оттиск печатками из картофеля; </w:t>
      </w:r>
    </w:p>
    <w:p w:rsidR="008B5C0C" w:rsidRPr="008A1920" w:rsidRDefault="008B5C0C" w:rsidP="008A1920">
      <w:pPr>
        <w:pStyle w:val="a3"/>
        <w:numPr>
          <w:ilvl w:val="0"/>
          <w:numId w:val="3"/>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ладошками.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Детей среднего дошкольного возраста можно знакомить с более сложными техниками:</w:t>
      </w:r>
    </w:p>
    <w:p w:rsidR="008B5C0C" w:rsidRPr="008A1920" w:rsidRDefault="008B5C0C" w:rsidP="008A1920">
      <w:pPr>
        <w:pStyle w:val="a3"/>
        <w:numPr>
          <w:ilvl w:val="0"/>
          <w:numId w:val="4"/>
        </w:numPr>
        <w:jc w:val="both"/>
        <w:rPr>
          <w:rFonts w:ascii="Times New Roman" w:hAnsi="Times New Roman" w:cs="Times New Roman"/>
          <w:sz w:val="28"/>
          <w:szCs w:val="28"/>
        </w:rPr>
      </w:pPr>
      <w:proofErr w:type="gramStart"/>
      <w:r w:rsidRPr="008A1920">
        <w:rPr>
          <w:rFonts w:ascii="Times New Roman" w:hAnsi="Times New Roman" w:cs="Times New Roman"/>
          <w:sz w:val="28"/>
          <w:szCs w:val="28"/>
        </w:rPr>
        <w:t>тычок</w:t>
      </w:r>
      <w:proofErr w:type="gramEnd"/>
      <w:r w:rsidRPr="008A1920">
        <w:rPr>
          <w:rFonts w:ascii="Times New Roman" w:hAnsi="Times New Roman" w:cs="Times New Roman"/>
          <w:sz w:val="28"/>
          <w:szCs w:val="28"/>
        </w:rPr>
        <w:t xml:space="preserve"> жесткой полусухой кистью.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печать поролоном;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печать пробками;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восковые мелки + акварель;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свеча + акварель;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отпечатки листьев;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рисунки из ладошки;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ватными палочками; </w:t>
      </w:r>
    </w:p>
    <w:p w:rsidR="008B5C0C" w:rsidRPr="008A1920" w:rsidRDefault="008B5C0C" w:rsidP="008A1920">
      <w:pPr>
        <w:pStyle w:val="a3"/>
        <w:numPr>
          <w:ilvl w:val="0"/>
          <w:numId w:val="4"/>
        </w:numPr>
        <w:jc w:val="both"/>
        <w:rPr>
          <w:rFonts w:ascii="Times New Roman" w:hAnsi="Times New Roman" w:cs="Times New Roman"/>
          <w:sz w:val="28"/>
          <w:szCs w:val="28"/>
        </w:rPr>
      </w:pPr>
      <w:r w:rsidRPr="008A1920">
        <w:rPr>
          <w:rFonts w:ascii="Times New Roman" w:hAnsi="Times New Roman" w:cs="Times New Roman"/>
          <w:sz w:val="28"/>
          <w:szCs w:val="28"/>
        </w:rPr>
        <w:t xml:space="preserve">волшебные веревочки.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А в старшем дошкольном возрасте дети могу освоить еще более трудные методы и техники:</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песком; </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мыльными пузырями; </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рисование мятой бумагой; </w:t>
      </w:r>
    </w:p>
    <w:p w:rsidR="008B5C0C" w:rsidRPr="008A1920" w:rsidRDefault="008B5C0C" w:rsidP="008A1920">
      <w:pPr>
        <w:pStyle w:val="a3"/>
        <w:numPr>
          <w:ilvl w:val="0"/>
          <w:numId w:val="5"/>
        </w:numPr>
        <w:jc w:val="both"/>
        <w:rPr>
          <w:rFonts w:ascii="Times New Roman" w:hAnsi="Times New Roman" w:cs="Times New Roman"/>
          <w:sz w:val="28"/>
          <w:szCs w:val="28"/>
        </w:rPr>
      </w:pPr>
      <w:proofErr w:type="spellStart"/>
      <w:r w:rsidRPr="008A1920">
        <w:rPr>
          <w:rFonts w:ascii="Times New Roman" w:hAnsi="Times New Roman" w:cs="Times New Roman"/>
          <w:sz w:val="28"/>
          <w:szCs w:val="28"/>
        </w:rPr>
        <w:t>кляксография</w:t>
      </w:r>
      <w:proofErr w:type="spellEnd"/>
      <w:r w:rsidRPr="008A1920">
        <w:rPr>
          <w:rFonts w:ascii="Times New Roman" w:hAnsi="Times New Roman" w:cs="Times New Roman"/>
          <w:sz w:val="28"/>
          <w:szCs w:val="28"/>
        </w:rPr>
        <w:t xml:space="preserve"> с трубочкой; </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монотипия пейзажная; </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печать по трафарету; </w:t>
      </w:r>
    </w:p>
    <w:p w:rsidR="008B5C0C" w:rsidRPr="008A1920" w:rsidRDefault="008B5C0C" w:rsidP="008A1920">
      <w:pPr>
        <w:pStyle w:val="a3"/>
        <w:numPr>
          <w:ilvl w:val="0"/>
          <w:numId w:val="5"/>
        </w:numPr>
        <w:jc w:val="both"/>
        <w:rPr>
          <w:rFonts w:ascii="Times New Roman" w:hAnsi="Times New Roman" w:cs="Times New Roman"/>
          <w:sz w:val="28"/>
          <w:szCs w:val="28"/>
        </w:rPr>
      </w:pPr>
      <w:r w:rsidRPr="008A1920">
        <w:rPr>
          <w:rFonts w:ascii="Times New Roman" w:hAnsi="Times New Roman" w:cs="Times New Roman"/>
          <w:sz w:val="28"/>
          <w:szCs w:val="28"/>
        </w:rPr>
        <w:t xml:space="preserve">монотипия предметная; </w:t>
      </w:r>
    </w:p>
    <w:p w:rsidR="008B5C0C" w:rsidRPr="008A1920" w:rsidRDefault="008B5C0C" w:rsidP="008A1920">
      <w:pPr>
        <w:pStyle w:val="a3"/>
        <w:numPr>
          <w:ilvl w:val="0"/>
          <w:numId w:val="5"/>
        </w:numPr>
        <w:jc w:val="both"/>
        <w:rPr>
          <w:rFonts w:ascii="Times New Roman" w:hAnsi="Times New Roman" w:cs="Times New Roman"/>
          <w:sz w:val="28"/>
          <w:szCs w:val="28"/>
        </w:rPr>
      </w:pPr>
      <w:proofErr w:type="spellStart"/>
      <w:r w:rsidRPr="008A1920">
        <w:rPr>
          <w:rFonts w:ascii="Times New Roman" w:hAnsi="Times New Roman" w:cs="Times New Roman"/>
          <w:sz w:val="28"/>
          <w:szCs w:val="28"/>
        </w:rPr>
        <w:t>кляксография</w:t>
      </w:r>
      <w:proofErr w:type="spellEnd"/>
      <w:r w:rsidRPr="008A1920">
        <w:rPr>
          <w:rFonts w:ascii="Times New Roman" w:hAnsi="Times New Roman" w:cs="Times New Roman"/>
          <w:sz w:val="28"/>
          <w:szCs w:val="28"/>
        </w:rPr>
        <w:t xml:space="preserve"> обычная; </w:t>
      </w:r>
    </w:p>
    <w:p w:rsidR="008B5C0C" w:rsidRPr="008A1920" w:rsidRDefault="008B5C0C" w:rsidP="008A1920">
      <w:pPr>
        <w:pStyle w:val="a3"/>
        <w:numPr>
          <w:ilvl w:val="0"/>
          <w:numId w:val="5"/>
        </w:numPr>
        <w:jc w:val="both"/>
        <w:rPr>
          <w:rFonts w:ascii="Times New Roman" w:hAnsi="Times New Roman" w:cs="Times New Roman"/>
          <w:sz w:val="28"/>
          <w:szCs w:val="28"/>
        </w:rPr>
      </w:pPr>
      <w:proofErr w:type="spellStart"/>
      <w:r w:rsidRPr="008A1920">
        <w:rPr>
          <w:rFonts w:ascii="Times New Roman" w:hAnsi="Times New Roman" w:cs="Times New Roman"/>
          <w:sz w:val="28"/>
          <w:szCs w:val="28"/>
        </w:rPr>
        <w:t>пластилинография</w:t>
      </w:r>
      <w:proofErr w:type="spellEnd"/>
      <w:r w:rsidRPr="008A1920">
        <w:rPr>
          <w:rFonts w:ascii="Times New Roman" w:hAnsi="Times New Roman" w:cs="Times New Roman"/>
          <w:sz w:val="28"/>
          <w:szCs w:val="28"/>
        </w:rPr>
        <w:t xml:space="preserve">.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Имитационная игра.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Конспект занятия по изобразительной деятельности в нетрадиционной технике рисования для старшей группы на тему: “Волшебные цветы”.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Занятие проводится в один этап.</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Задачи: 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летнему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Оборудование: шерстяные нитки,  альбомный  лист, акварельные краски или гуашь, кисточки, по одному  карандашу на каждого ребенка, емкости с водой на каждый стол,  мокрые тканевые салфетки для рук.</w:t>
      </w:r>
    </w:p>
    <w:p w:rsidR="008B5C0C" w:rsidRPr="008A1920" w:rsidRDefault="008B5C0C" w:rsidP="008A1920">
      <w:pPr>
        <w:ind w:firstLine="284"/>
        <w:jc w:val="both"/>
        <w:rPr>
          <w:rFonts w:ascii="Times New Roman" w:hAnsi="Times New Roman" w:cs="Times New Roman"/>
          <w:sz w:val="28"/>
          <w:szCs w:val="28"/>
        </w:rPr>
      </w:pPr>
      <w:proofErr w:type="gramStart"/>
      <w:r w:rsidRPr="008A1920">
        <w:rPr>
          <w:rFonts w:ascii="Times New Roman" w:hAnsi="Times New Roman" w:cs="Times New Roman"/>
          <w:sz w:val="28"/>
          <w:szCs w:val="28"/>
        </w:rPr>
        <w:t>Словарная работа: разноцветное лето, красный, зеленый, желтый, оранжевый, синий, цветы волшебные, шуршит (карандаш), клубочек.</w:t>
      </w:r>
      <w:proofErr w:type="gramEnd"/>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Ход НОД: через короткую беседу о лете создать у детей радостный, положительный настрой на предстоящее занятие рисованием.</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Ребята, какого цвета лето? </w:t>
      </w:r>
      <w:proofErr w:type="gramStart"/>
      <w:r w:rsidRPr="008A1920">
        <w:rPr>
          <w:rFonts w:ascii="Times New Roman" w:hAnsi="Times New Roman" w:cs="Times New Roman"/>
          <w:sz w:val="28"/>
          <w:szCs w:val="28"/>
        </w:rPr>
        <w:t>(Дети перечисляют яркие краски, присущие теплому солнечном лету)</w:t>
      </w:r>
      <w:proofErr w:type="gramEnd"/>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А </w:t>
      </w:r>
      <w:proofErr w:type="gramStart"/>
      <w:r w:rsidRPr="008A1920">
        <w:rPr>
          <w:rFonts w:ascii="Times New Roman" w:hAnsi="Times New Roman" w:cs="Times New Roman"/>
          <w:sz w:val="28"/>
          <w:szCs w:val="28"/>
        </w:rPr>
        <w:t>каких</w:t>
      </w:r>
      <w:proofErr w:type="gramEnd"/>
      <w:r w:rsidRPr="008A1920">
        <w:rPr>
          <w:rFonts w:ascii="Times New Roman" w:hAnsi="Times New Roman" w:cs="Times New Roman"/>
          <w:sz w:val="28"/>
          <w:szCs w:val="28"/>
        </w:rPr>
        <w:t xml:space="preserve"> вы знаете цветы? (Ромашка, петуния, розы и т.д.</w:t>
      </w:r>
      <w:proofErr w:type="gramStart"/>
      <w:r w:rsidRPr="008A1920">
        <w:rPr>
          <w:rFonts w:ascii="Times New Roman" w:hAnsi="Times New Roman" w:cs="Times New Roman"/>
          <w:sz w:val="28"/>
          <w:szCs w:val="28"/>
        </w:rPr>
        <w:t xml:space="preserve"> )</w:t>
      </w:r>
      <w:proofErr w:type="gramEnd"/>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Давайте и мы сегодня с вами вспомним теплое лето, хотя вы уже с нетерпением ждете зиму, и нарисуем тех самые красивые цветы, которых мы видели на нашем участке.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Вы хотите их нарисовать? Тогда занимайте места за столами и отгадайте, пожалуйста, загадку:</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Если ты его отточишь,</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Нарисуешь все, что хочешь;</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Солнце, горы, сосны, пляж,</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Что же это? (карандаш).</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Правильно, ребята! А чем еще можно рисовать? (Фломастерами, мелом, кисточками и красками)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А что помогает нам рисовать всеми этими и другими предметами? (С помощью наводящих вопросов, если дети не ответят сразу, добиться правильного ответа – рука и пальцы).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Скажите, а чтобы быть готовыми к длинному, интересному дню, чувствовать себя бодрыми и веселыми, что мы делаем по утрам? Чем занимаемся? (зарядкой).</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Правильно! Вот и для того, чтобы нам начать рисовать, нужно приготовить наши пальчики к работе. Давайте поиграем с ними.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Пальчиковая игра “Пять и пять”.</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Пять и пять пошли гулять,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Вместе весело играть,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Повернулись,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Улыбнулись,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 кулачек вот так свернулись.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Вот такие молодцы! </w:t>
      </w:r>
      <w:r w:rsidRPr="008A1920">
        <w:rPr>
          <w:rFonts w:ascii="Times New Roman" w:hAnsi="Times New Roman" w:cs="Times New Roman"/>
          <w:sz w:val="28"/>
          <w:szCs w:val="28"/>
        </w:rPr>
        <w:tab/>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Руки перед собой, ладошки широко раскрыты. Затем пальцы обеих ладоней сгибаются и разгибаются.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Вращение кистей рук.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Сложенные к большому пальцу пальцы обеих рук “растягиваются в улыбке”, показывая ее.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Пальцы рук сжаты несильно в кулачки.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Стучат кулачок о кулачок.</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(Упражнение повторить 2 раза)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Молодцы! А теперь возьмите карандаш в обе руки между ладонями, зажмите его и покатайте. Поднесите к правому уху (к левому уху).</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Что вы слышите?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Какой звук издает карандаш? (Он шуршит)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Правильно он шуршит. Потрите еще карандаш между ладонями и послушайте.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А теперь положите карандаш и потрогайте свои ладошки. Какими они стали? Приложите их к щекам, ко лбу. Что вы чувствуете? (Ладошки стали теплыми)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Правильно! Вот теперь ваши руки и пальцы готовы к рисованию. Сегодня я предлагаю вам необычный способ рисования. Вы никогда так раньше не рисовали. Хотите попробовать и научиться? Он называется “</w:t>
      </w:r>
      <w:proofErr w:type="spellStart"/>
      <w:r w:rsidRPr="008A1920">
        <w:rPr>
          <w:rFonts w:ascii="Times New Roman" w:hAnsi="Times New Roman" w:cs="Times New Roman"/>
          <w:sz w:val="28"/>
          <w:szCs w:val="28"/>
        </w:rPr>
        <w:t>ниткография</w:t>
      </w:r>
      <w:proofErr w:type="spellEnd"/>
      <w:r w:rsidRPr="008A1920">
        <w:rPr>
          <w:rFonts w:ascii="Times New Roman" w:hAnsi="Times New Roman" w:cs="Times New Roman"/>
          <w:sz w:val="28"/>
          <w:szCs w:val="28"/>
        </w:rPr>
        <w:t xml:space="preserve">”.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(Показываю прием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Беру нитку, а теперь  свертывать нитку на лист так, чтобы получился  клубочек.   Теперь нитку нужно окунуть в выбранную  краску, держась за конец нитки  аккуратно помогая кисточкой свертывать нитку на  листок, как это делала сухой ниткой. Конец сухой нитки </w:t>
      </w:r>
      <w:proofErr w:type="gramStart"/>
      <w:r w:rsidRPr="008A1920">
        <w:rPr>
          <w:rFonts w:ascii="Times New Roman" w:hAnsi="Times New Roman" w:cs="Times New Roman"/>
          <w:sz w:val="28"/>
          <w:szCs w:val="28"/>
        </w:rPr>
        <w:t>направляю</w:t>
      </w:r>
      <w:proofErr w:type="gramEnd"/>
      <w:r w:rsidRPr="008A1920">
        <w:rPr>
          <w:rFonts w:ascii="Times New Roman" w:hAnsi="Times New Roman" w:cs="Times New Roman"/>
          <w:sz w:val="28"/>
          <w:szCs w:val="28"/>
        </w:rPr>
        <w:t xml:space="preserve"> вниз держа ее в правой руке, а ладошкой левой руки, слегка  клубочек придавливаю, медленно вытягивайте нитку из под ладошки.  Произошло волшебство!</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Хотите попробовать сами? Для начала разбудите ваши  </w:t>
      </w:r>
      <w:proofErr w:type="spellStart"/>
      <w:r w:rsidRPr="008A1920">
        <w:rPr>
          <w:rFonts w:ascii="Times New Roman" w:hAnsi="Times New Roman" w:cs="Times New Roman"/>
          <w:sz w:val="28"/>
          <w:szCs w:val="28"/>
        </w:rPr>
        <w:t>красочки</w:t>
      </w:r>
      <w:proofErr w:type="spellEnd"/>
      <w:r w:rsidRPr="008A1920">
        <w:rPr>
          <w:rFonts w:ascii="Times New Roman" w:hAnsi="Times New Roman" w:cs="Times New Roman"/>
          <w:sz w:val="28"/>
          <w:szCs w:val="28"/>
        </w:rPr>
        <w:t>,  но не все, а лишь те из них, которые подходят для лета.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Пробуйте,  и посмотрим, получиться ли у вас волшебство? Я уверена, что получится! (Дети выполняют работу)</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В ходе выполнения детьми задания восхищаюсь выбранными ими яркими красками и удачным проявлением их волшебного умения, а пока они подсыхают, самим превратиться в цветы и немножко поиграть.</w:t>
      </w:r>
    </w:p>
    <w:p w:rsidR="008B5C0C" w:rsidRPr="008A1920" w:rsidRDefault="008B5C0C" w:rsidP="008A1920">
      <w:pPr>
        <w:ind w:firstLine="284"/>
        <w:jc w:val="both"/>
        <w:rPr>
          <w:rFonts w:ascii="Times New Roman" w:hAnsi="Times New Roman" w:cs="Times New Roman"/>
          <w:sz w:val="28"/>
          <w:szCs w:val="28"/>
        </w:rPr>
      </w:pPr>
      <w:proofErr w:type="spellStart"/>
      <w:r w:rsidRPr="008A1920">
        <w:rPr>
          <w:rFonts w:ascii="Times New Roman" w:hAnsi="Times New Roman" w:cs="Times New Roman"/>
          <w:sz w:val="28"/>
          <w:szCs w:val="28"/>
        </w:rPr>
        <w:t>Физминутка</w:t>
      </w:r>
      <w:proofErr w:type="spellEnd"/>
      <w:r w:rsidRPr="008A1920">
        <w:rPr>
          <w:rFonts w:ascii="Times New Roman" w:hAnsi="Times New Roman" w:cs="Times New Roman"/>
          <w:sz w:val="28"/>
          <w:szCs w:val="28"/>
        </w:rPr>
        <w:t xml:space="preserve">  “Цветы”</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Наши алые цветки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Распускают лепестки.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Ветерок чуть дышит,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Лепестки колышет.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Наши алые цветки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Закрывают лепестки.</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Тихо засыпают</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Головой качают. </w:t>
      </w:r>
      <w:r w:rsidRPr="008A1920">
        <w:rPr>
          <w:rFonts w:ascii="Times New Roman" w:hAnsi="Times New Roman" w:cs="Times New Roman"/>
          <w:sz w:val="28"/>
          <w:szCs w:val="28"/>
        </w:rPr>
        <w:tab/>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Плавно раскрывают пальцы.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Помахивают руками перед собой.</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Плотно закрывают пальцы.</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Плавно опускают их на стол.</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lastRenderedPageBreak/>
        <w:t xml:space="preserve"> (Упражнение повторить 2–3 раза)</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Ребята, пока мы отдыхали, наши разрисованные необычным способом цветы подсохли, и мы можем их дорисовать, нарисуйте к ним листочки (Дети доводят работу до конца, а пока подсыхают работы, с помощью влажных салфеток протираем руки и столы, наводим порядок на рабочем месте)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Ну вот, ваши цветы  совсем готовы и можно их подарить вашим мамам!</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Моделирование.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Слушатели делятся на группы. Им предложено составить </w:t>
      </w:r>
      <w:proofErr w:type="gramStart"/>
      <w:r w:rsidRPr="008A1920">
        <w:rPr>
          <w:rFonts w:ascii="Times New Roman" w:hAnsi="Times New Roman" w:cs="Times New Roman"/>
          <w:sz w:val="28"/>
          <w:szCs w:val="28"/>
        </w:rPr>
        <w:t>конспект</w:t>
      </w:r>
      <w:proofErr w:type="gramEnd"/>
      <w:r w:rsidRPr="008A1920">
        <w:rPr>
          <w:rFonts w:ascii="Times New Roman" w:hAnsi="Times New Roman" w:cs="Times New Roman"/>
          <w:sz w:val="28"/>
          <w:szCs w:val="28"/>
        </w:rPr>
        <w:t xml:space="preserve"> используя  нетрадиционные способы рисования.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Рефлексия.</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Дискуссия по результатам совместной деятельности. </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8A1920">
        <w:rPr>
          <w:rFonts w:ascii="Times New Roman" w:hAnsi="Times New Roman" w:cs="Times New Roman"/>
          <w:sz w:val="28"/>
          <w:szCs w:val="28"/>
        </w:rPr>
        <w:t>не обратил внимание</w:t>
      </w:r>
      <w:proofErr w:type="gramEnd"/>
      <w:r w:rsidRPr="008A1920">
        <w:rPr>
          <w:rFonts w:ascii="Times New Roman" w:hAnsi="Times New Roman" w:cs="Times New Roman"/>
          <w:sz w:val="28"/>
          <w:szCs w:val="28"/>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8B5C0C" w:rsidRPr="008A1920" w:rsidRDefault="008B5C0C" w:rsidP="008A1920">
      <w:pPr>
        <w:ind w:firstLine="284"/>
        <w:jc w:val="both"/>
        <w:rPr>
          <w:rFonts w:ascii="Times New Roman" w:hAnsi="Times New Roman" w:cs="Times New Roman"/>
          <w:sz w:val="28"/>
          <w:szCs w:val="28"/>
        </w:rPr>
      </w:pPr>
      <w:r w:rsidRPr="008A1920">
        <w:rPr>
          <w:rFonts w:ascii="Times New Roman" w:hAnsi="Times New Roman" w:cs="Times New Roman"/>
          <w:sz w:val="28"/>
          <w:szCs w:val="28"/>
        </w:rPr>
        <w:t xml:space="preserve">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8B5C0C" w:rsidRDefault="008B5C0C" w:rsidP="008B5C0C"/>
    <w:p w:rsidR="00F143D7" w:rsidRDefault="00F143D7" w:rsidP="008B5C0C">
      <w:bookmarkStart w:id="0" w:name="_GoBack"/>
      <w:bookmarkEnd w:id="0"/>
    </w:p>
    <w:sectPr w:rsidR="00F143D7" w:rsidSect="008A192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828"/>
    <w:multiLevelType w:val="hybridMultilevel"/>
    <w:tmpl w:val="BE9CDE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0FC6206"/>
    <w:multiLevelType w:val="hybridMultilevel"/>
    <w:tmpl w:val="B9B25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8CA5FA5"/>
    <w:multiLevelType w:val="hybridMultilevel"/>
    <w:tmpl w:val="F6D6FA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8307D69"/>
    <w:multiLevelType w:val="hybridMultilevel"/>
    <w:tmpl w:val="F09C14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6F9135B"/>
    <w:multiLevelType w:val="hybridMultilevel"/>
    <w:tmpl w:val="86D8B0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C0C"/>
    <w:rsid w:val="008A1920"/>
    <w:rsid w:val="008B5C0C"/>
    <w:rsid w:val="009B5192"/>
    <w:rsid w:val="00F14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4749</Words>
  <Characters>27075</Characters>
  <Application>Microsoft Office Word</Application>
  <DocSecurity>0</DocSecurity>
  <Lines>225</Lines>
  <Paragraphs>63</Paragraphs>
  <ScaleCrop>false</ScaleCrop>
  <Company>Microsoft</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2012-09-13T17:20:00Z</dcterms:created>
  <dcterms:modified xsi:type="dcterms:W3CDTF">2013-02-25T18:27:00Z</dcterms:modified>
</cp:coreProperties>
</file>