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75" w:rsidRDefault="00FC6475" w:rsidP="00FC6475">
      <w:pPr>
        <w:jc w:val="center"/>
        <w:rPr>
          <w:rFonts w:cs="Arial"/>
          <w:b/>
          <w:sz w:val="28"/>
          <w:szCs w:val="24"/>
        </w:rPr>
      </w:pPr>
    </w:p>
    <w:p w:rsidR="00FC6475" w:rsidRPr="00CC15D6" w:rsidRDefault="00FC6475" w:rsidP="00FC6475">
      <w:pPr>
        <w:jc w:val="center"/>
        <w:rPr>
          <w:rFonts w:ascii="Times New Roman" w:hAnsi="Times New Roman" w:cs="Times New Roman"/>
          <w:sz w:val="28"/>
          <w:szCs w:val="28"/>
        </w:rPr>
      </w:pPr>
      <w:r w:rsidRPr="00CC15D6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FC6475" w:rsidRPr="00CC15D6" w:rsidRDefault="00FC6475" w:rsidP="00FC6475">
      <w:pPr>
        <w:jc w:val="center"/>
        <w:rPr>
          <w:rFonts w:ascii="Times New Roman" w:hAnsi="Times New Roman" w:cs="Times New Roman"/>
          <w:sz w:val="28"/>
          <w:szCs w:val="28"/>
        </w:rPr>
      </w:pPr>
      <w:r w:rsidRPr="00CC15D6">
        <w:rPr>
          <w:rFonts w:ascii="Times New Roman" w:hAnsi="Times New Roman" w:cs="Times New Roman"/>
          <w:sz w:val="28"/>
          <w:szCs w:val="28"/>
        </w:rPr>
        <w:t>СРЕДНЯЯ ОБЩЕОБРАЗОВАТЕЛЬНАЯ ШКОЛА № 3</w:t>
      </w:r>
    </w:p>
    <w:p w:rsidR="00FC6475" w:rsidRPr="00CC15D6" w:rsidRDefault="00FC6475" w:rsidP="00FC6475">
      <w:pPr>
        <w:jc w:val="center"/>
        <w:rPr>
          <w:rFonts w:ascii="Times New Roman" w:hAnsi="Times New Roman" w:cs="Times New Roman"/>
          <w:sz w:val="28"/>
          <w:szCs w:val="28"/>
        </w:rPr>
      </w:pPr>
      <w:r w:rsidRPr="00CC15D6">
        <w:rPr>
          <w:rFonts w:ascii="Times New Roman" w:hAnsi="Times New Roman" w:cs="Times New Roman"/>
          <w:sz w:val="28"/>
          <w:szCs w:val="28"/>
        </w:rPr>
        <w:t>С УГЛУБЛЕННЫМ ИЗУЧЕНИЕМ ОТДЕЛЬНЫХ ПРЕДМЕТОВ</w:t>
      </w:r>
    </w:p>
    <w:p w:rsidR="00FC6475" w:rsidRPr="00CC15D6" w:rsidRDefault="00FC6475" w:rsidP="00FC64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475" w:rsidRPr="00CC15D6" w:rsidRDefault="00FC6475" w:rsidP="00FC6475">
      <w:pPr>
        <w:rPr>
          <w:rFonts w:ascii="Times New Roman" w:hAnsi="Times New Roman" w:cs="Times New Roman"/>
          <w:sz w:val="28"/>
          <w:szCs w:val="28"/>
        </w:rPr>
      </w:pPr>
    </w:p>
    <w:p w:rsidR="00FC6475" w:rsidRDefault="00FC6475" w:rsidP="00FC6475">
      <w:pPr>
        <w:rPr>
          <w:sz w:val="28"/>
          <w:szCs w:val="28"/>
        </w:rPr>
      </w:pPr>
    </w:p>
    <w:p w:rsidR="00FC6475" w:rsidRDefault="00FC6475" w:rsidP="00FC6475">
      <w:pPr>
        <w:pStyle w:val="a8"/>
        <w:spacing w:before="0" w:beforeAutospacing="0" w:after="0" w:afterAutospacing="0"/>
        <w:rPr>
          <w:rStyle w:val="a9"/>
          <w:b w:val="0"/>
        </w:rPr>
      </w:pPr>
      <w:r>
        <w:rPr>
          <w:rStyle w:val="a9"/>
          <w:sz w:val="28"/>
          <w:szCs w:val="28"/>
        </w:rPr>
        <w:t xml:space="preserve">                                                              </w:t>
      </w:r>
      <w:r w:rsidR="003F4D87">
        <w:rPr>
          <w:rStyle w:val="a9"/>
          <w:sz w:val="28"/>
          <w:szCs w:val="28"/>
        </w:rPr>
        <w:t xml:space="preserve">                           </w:t>
      </w:r>
      <w:r>
        <w:rPr>
          <w:rStyle w:val="a9"/>
          <w:sz w:val="28"/>
          <w:szCs w:val="28"/>
        </w:rPr>
        <w:t xml:space="preserve">  Утверждено </w:t>
      </w:r>
    </w:p>
    <w:p w:rsidR="00FC6475" w:rsidRDefault="00FC6475" w:rsidP="00FC6475">
      <w:pPr>
        <w:pStyle w:val="a8"/>
        <w:spacing w:before="0" w:beforeAutospacing="0" w:after="0" w:afterAutospacing="0"/>
        <w:rPr>
          <w:rStyle w:val="a9"/>
          <w:b w:val="0"/>
          <w:sz w:val="28"/>
          <w:szCs w:val="28"/>
        </w:rPr>
      </w:pPr>
      <w:r>
        <w:rPr>
          <w:rStyle w:val="a9"/>
          <w:sz w:val="28"/>
          <w:szCs w:val="28"/>
        </w:rPr>
        <w:t xml:space="preserve">                                                                                           приказом   директора школы                          </w:t>
      </w:r>
    </w:p>
    <w:p w:rsidR="00FC6475" w:rsidRDefault="00FC6475" w:rsidP="00FC6475">
      <w:pPr>
        <w:pStyle w:val="a8"/>
        <w:spacing w:before="0" w:beforeAutospacing="0" w:after="0" w:afterAutospacing="0"/>
        <w:rPr>
          <w:rStyle w:val="a9"/>
          <w:b w:val="0"/>
          <w:sz w:val="28"/>
          <w:szCs w:val="28"/>
        </w:rPr>
      </w:pPr>
      <w:r>
        <w:rPr>
          <w:rStyle w:val="a9"/>
          <w:sz w:val="28"/>
          <w:szCs w:val="28"/>
        </w:rPr>
        <w:t xml:space="preserve">                                                                                          </w:t>
      </w:r>
      <w:r w:rsidR="003F4D87">
        <w:rPr>
          <w:rStyle w:val="a9"/>
          <w:sz w:val="28"/>
          <w:szCs w:val="28"/>
        </w:rPr>
        <w:t xml:space="preserve"> </w:t>
      </w:r>
      <w:r>
        <w:rPr>
          <w:rStyle w:val="a9"/>
          <w:sz w:val="28"/>
          <w:szCs w:val="28"/>
        </w:rPr>
        <w:t xml:space="preserve">от 30.10.2014   № 595                 </w:t>
      </w:r>
    </w:p>
    <w:p w:rsidR="00FC6475" w:rsidRDefault="00FC6475" w:rsidP="00FC6475">
      <w:pPr>
        <w:rPr>
          <w:sz w:val="24"/>
          <w:szCs w:val="24"/>
        </w:rPr>
      </w:pPr>
    </w:p>
    <w:p w:rsidR="00FC6475" w:rsidRDefault="00FC6475" w:rsidP="00FC6475">
      <w:pPr>
        <w:pStyle w:val="a7"/>
        <w:rPr>
          <w:rFonts w:ascii="Times New Roman" w:hAnsi="Times New Roman"/>
          <w:sz w:val="24"/>
          <w:szCs w:val="28"/>
          <w:shd w:val="clear" w:color="auto" w:fill="EFEFEF"/>
        </w:rPr>
      </w:pPr>
    </w:p>
    <w:p w:rsidR="00FF0D26" w:rsidRDefault="00FF0D26" w:rsidP="00FC6475">
      <w:pPr>
        <w:pStyle w:val="a7"/>
        <w:rPr>
          <w:rFonts w:ascii="Times New Roman" w:hAnsi="Times New Roman"/>
          <w:sz w:val="24"/>
          <w:szCs w:val="28"/>
          <w:shd w:val="clear" w:color="auto" w:fill="EFEFEF"/>
        </w:rPr>
      </w:pPr>
    </w:p>
    <w:p w:rsidR="00FF0D26" w:rsidRDefault="00FF0D26" w:rsidP="00FC6475">
      <w:pPr>
        <w:pStyle w:val="a7"/>
        <w:rPr>
          <w:rFonts w:ascii="Times New Roman" w:hAnsi="Times New Roman"/>
          <w:sz w:val="24"/>
          <w:szCs w:val="28"/>
          <w:shd w:val="clear" w:color="auto" w:fill="EFEFEF"/>
        </w:rPr>
      </w:pPr>
    </w:p>
    <w:p w:rsidR="00FC6475" w:rsidRDefault="00FC6475" w:rsidP="00FC6475">
      <w:pPr>
        <w:pStyle w:val="a7"/>
        <w:jc w:val="center"/>
        <w:rPr>
          <w:rFonts w:ascii="Times New Roman" w:hAnsi="Times New Roman"/>
          <w:sz w:val="24"/>
          <w:szCs w:val="28"/>
          <w:shd w:val="clear" w:color="auto" w:fill="EFEFEF"/>
        </w:rPr>
      </w:pPr>
    </w:p>
    <w:p w:rsidR="00FC6475" w:rsidRDefault="00FC6475" w:rsidP="00FC6475">
      <w:pPr>
        <w:pStyle w:val="a7"/>
        <w:jc w:val="center"/>
        <w:rPr>
          <w:rFonts w:ascii="Times New Roman" w:hAnsi="Times New Roman"/>
          <w:sz w:val="24"/>
          <w:szCs w:val="28"/>
          <w:shd w:val="clear" w:color="auto" w:fill="EFEFEF"/>
        </w:rPr>
      </w:pPr>
    </w:p>
    <w:p w:rsidR="00FC6475" w:rsidRPr="00FF0D26" w:rsidRDefault="00FF0D26" w:rsidP="00FC6475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FF0D26">
        <w:rPr>
          <w:rFonts w:ascii="Times New Roman" w:hAnsi="Times New Roman" w:cs="Times New Roman"/>
          <w:b/>
          <w:sz w:val="40"/>
          <w:szCs w:val="24"/>
        </w:rPr>
        <w:t>Положение</w:t>
      </w:r>
    </w:p>
    <w:p w:rsidR="00FC6475" w:rsidRPr="00FC6475" w:rsidRDefault="00FF0D26" w:rsidP="00FC6475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о конфликтной комиссии по вопросам разрешения споров между участниками образовательного процесса</w:t>
      </w:r>
      <w:r w:rsidR="00FC6475" w:rsidRPr="00FC6475"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p w:rsidR="00FC6475" w:rsidRPr="00FC6475" w:rsidRDefault="00FC6475" w:rsidP="00FC6475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FC6475" w:rsidRPr="00FC6475" w:rsidRDefault="00FC6475" w:rsidP="00FC6475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FC6475" w:rsidRDefault="00FC6475" w:rsidP="00FC64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475" w:rsidRDefault="00FC6475" w:rsidP="00FC64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475" w:rsidRDefault="00FC6475" w:rsidP="00FC64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475" w:rsidRDefault="00FC6475" w:rsidP="00FC64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475" w:rsidRDefault="00FC6475" w:rsidP="00FC64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475" w:rsidRDefault="00FC6475" w:rsidP="00FC64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475" w:rsidRDefault="00FC6475" w:rsidP="00FC64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475" w:rsidRDefault="00FC6475" w:rsidP="00FC64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475" w:rsidRDefault="00FC6475" w:rsidP="00FC64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475" w:rsidRDefault="00FC6475" w:rsidP="00FC64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475" w:rsidRPr="00FC6475" w:rsidRDefault="00FC6475" w:rsidP="00FC6475">
      <w:pPr>
        <w:rPr>
          <w:rFonts w:ascii="Times New Roman" w:hAnsi="Times New Roman" w:cs="Times New Roman"/>
          <w:szCs w:val="24"/>
        </w:rPr>
      </w:pPr>
    </w:p>
    <w:p w:rsidR="00FC6475" w:rsidRPr="00FC6475" w:rsidRDefault="00FC6475" w:rsidP="00FC6475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C6475">
        <w:rPr>
          <w:rFonts w:ascii="Times New Roman" w:hAnsi="Times New Roman" w:cs="Times New Roman"/>
          <w:b/>
          <w:sz w:val="24"/>
          <w:szCs w:val="28"/>
        </w:rPr>
        <w:lastRenderedPageBreak/>
        <w:t>Общие положения</w:t>
      </w:r>
    </w:p>
    <w:p w:rsidR="00FC6475" w:rsidRPr="00FC6475" w:rsidRDefault="00FC6475" w:rsidP="00FF0D26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FC6475">
        <w:rPr>
          <w:rFonts w:ascii="Times New Roman" w:hAnsi="Times New Roman" w:cs="Times New Roman"/>
          <w:sz w:val="24"/>
          <w:szCs w:val="28"/>
        </w:rPr>
        <w:t>Конфликтная комиссия школы по урегулированию споров между участниками образовательных отношений (далее по тексту Комиссия)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  <w:proofErr w:type="gramEnd"/>
    </w:p>
    <w:p w:rsidR="00FC6475" w:rsidRPr="00D010A5" w:rsidRDefault="00FC6475" w:rsidP="00FF0D26">
      <w:pPr>
        <w:numPr>
          <w:ilvl w:val="0"/>
          <w:numId w:val="1"/>
        </w:numPr>
        <w:spacing w:after="0"/>
        <w:ind w:left="0" w:firstLine="54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FC6475">
        <w:rPr>
          <w:rFonts w:ascii="Times New Roman" w:hAnsi="Times New Roman" w:cs="Times New Roman"/>
          <w:sz w:val="24"/>
          <w:szCs w:val="28"/>
        </w:rPr>
        <w:t>Комиссия в своей деятельности руководствуется Федеральным законом «</w:t>
      </w:r>
      <w:r w:rsidRPr="00D010A5">
        <w:rPr>
          <w:rFonts w:ascii="Times New Roman" w:hAnsi="Times New Roman" w:cs="Times New Roman"/>
          <w:color w:val="000000" w:themeColor="text1"/>
          <w:sz w:val="24"/>
          <w:szCs w:val="28"/>
        </w:rPr>
        <w:t>Об образовании в РФ»</w:t>
      </w:r>
      <w:r w:rsidR="00D010A5" w:rsidRPr="00D010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273-ФЗ от 29.12.2012 г.</w:t>
      </w:r>
      <w:r w:rsidRPr="00D010A5">
        <w:rPr>
          <w:rFonts w:ascii="Times New Roman" w:hAnsi="Times New Roman" w:cs="Times New Roman"/>
          <w:color w:val="000000" w:themeColor="text1"/>
          <w:sz w:val="24"/>
          <w:szCs w:val="28"/>
        </w:rPr>
        <w:t>, Уставом и локальными актами шк</w:t>
      </w:r>
      <w:r w:rsidRPr="00D010A5">
        <w:rPr>
          <w:rFonts w:ascii="Times New Roman" w:hAnsi="Times New Roman" w:cs="Times New Roman"/>
          <w:color w:val="000000" w:themeColor="text1"/>
          <w:sz w:val="24"/>
          <w:szCs w:val="28"/>
        </w:rPr>
        <w:t>о</w:t>
      </w:r>
      <w:r w:rsidRPr="00D010A5">
        <w:rPr>
          <w:rFonts w:ascii="Times New Roman" w:hAnsi="Times New Roman" w:cs="Times New Roman"/>
          <w:color w:val="000000" w:themeColor="text1"/>
          <w:sz w:val="24"/>
          <w:szCs w:val="28"/>
        </w:rPr>
        <w:t>лы.</w:t>
      </w:r>
    </w:p>
    <w:p w:rsidR="00FC6475" w:rsidRPr="00FC6475" w:rsidRDefault="00FC6475" w:rsidP="00FF0D26">
      <w:pPr>
        <w:numPr>
          <w:ilvl w:val="0"/>
          <w:numId w:val="1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C6475">
        <w:rPr>
          <w:rFonts w:ascii="Times New Roman" w:hAnsi="Times New Roman" w:cs="Times New Roman"/>
          <w:sz w:val="24"/>
          <w:szCs w:val="28"/>
        </w:rPr>
        <w:t>Комиссия создается по мере необходимости и действует только для разрешения конкретн</w:t>
      </w:r>
      <w:r w:rsidRPr="00FC6475">
        <w:rPr>
          <w:rFonts w:ascii="Times New Roman" w:hAnsi="Times New Roman" w:cs="Times New Roman"/>
          <w:sz w:val="24"/>
          <w:szCs w:val="28"/>
        </w:rPr>
        <w:t>о</w:t>
      </w:r>
      <w:r w:rsidRPr="00FC6475">
        <w:rPr>
          <w:rFonts w:ascii="Times New Roman" w:hAnsi="Times New Roman" w:cs="Times New Roman"/>
          <w:sz w:val="24"/>
          <w:szCs w:val="28"/>
        </w:rPr>
        <w:t>го спора между участниками образовательного процесса.</w:t>
      </w:r>
    </w:p>
    <w:p w:rsidR="00FC6475" w:rsidRPr="00FC6475" w:rsidRDefault="00FC6475" w:rsidP="00FF0D26">
      <w:pPr>
        <w:numPr>
          <w:ilvl w:val="0"/>
          <w:numId w:val="1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C6475">
        <w:rPr>
          <w:rFonts w:ascii="Times New Roman" w:hAnsi="Times New Roman" w:cs="Times New Roman"/>
          <w:sz w:val="24"/>
          <w:szCs w:val="28"/>
        </w:rPr>
        <w:t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FC6475" w:rsidRPr="00FC6475" w:rsidRDefault="00FC6475" w:rsidP="00FF0D26">
      <w:pPr>
        <w:numPr>
          <w:ilvl w:val="0"/>
          <w:numId w:val="1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C6475">
        <w:rPr>
          <w:rFonts w:ascii="Times New Roman" w:hAnsi="Times New Roman" w:cs="Times New Roman"/>
          <w:sz w:val="24"/>
          <w:szCs w:val="28"/>
        </w:rPr>
        <w:t>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FC6475" w:rsidRDefault="00FC6475" w:rsidP="00FF0D26">
      <w:pPr>
        <w:numPr>
          <w:ilvl w:val="0"/>
          <w:numId w:val="1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C6475">
        <w:rPr>
          <w:rFonts w:ascii="Times New Roman" w:hAnsi="Times New Roman" w:cs="Times New Roman"/>
          <w:sz w:val="24"/>
          <w:szCs w:val="28"/>
        </w:rPr>
        <w:t>Персональный состав комиссии утверждается приказом директора школы из равного числа представителей совершеннолетних обучающихся, родителей (законных представителей) несовершеннолетних обучающихся, работников школы и не может быть менее пяти человек. Члены комиссии рекомендуются соответствующими органами самоуправления (совет старшеклассников, педагогический совет, общешкольный родительский комитет).</w:t>
      </w:r>
    </w:p>
    <w:p w:rsidR="00D010A5" w:rsidRPr="00FC6475" w:rsidRDefault="00D010A5" w:rsidP="00D010A5">
      <w:pPr>
        <w:spacing w:after="0"/>
        <w:ind w:left="540"/>
        <w:jc w:val="both"/>
        <w:rPr>
          <w:rFonts w:ascii="Times New Roman" w:hAnsi="Times New Roman" w:cs="Times New Roman"/>
          <w:sz w:val="24"/>
          <w:szCs w:val="28"/>
        </w:rPr>
      </w:pPr>
    </w:p>
    <w:p w:rsidR="00FC6475" w:rsidRDefault="00FC6475" w:rsidP="00FF0D26">
      <w:pPr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C6475">
        <w:rPr>
          <w:rFonts w:ascii="Times New Roman" w:hAnsi="Times New Roman" w:cs="Times New Roman"/>
          <w:b/>
          <w:sz w:val="24"/>
          <w:szCs w:val="28"/>
        </w:rPr>
        <w:t>Права и обязанности  Комиссии</w:t>
      </w:r>
    </w:p>
    <w:p w:rsidR="00D010A5" w:rsidRPr="00FC6475" w:rsidRDefault="00D010A5" w:rsidP="00D010A5">
      <w:pPr>
        <w:spacing w:after="0"/>
        <w:ind w:left="720"/>
        <w:rPr>
          <w:rFonts w:ascii="Times New Roman" w:hAnsi="Times New Roman" w:cs="Times New Roman"/>
          <w:b/>
          <w:sz w:val="24"/>
          <w:szCs w:val="28"/>
        </w:rPr>
      </w:pPr>
    </w:p>
    <w:p w:rsidR="00FC6475" w:rsidRPr="00FC6475" w:rsidRDefault="00FC6475" w:rsidP="00FF0D26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6475">
        <w:rPr>
          <w:rFonts w:ascii="Times New Roman" w:hAnsi="Times New Roman" w:cs="Times New Roman"/>
          <w:sz w:val="24"/>
          <w:szCs w:val="28"/>
        </w:rPr>
        <w:t>Комиссия, приняв к рассмотрению письменное обращение участника образовательного процесса, имеет право:</w:t>
      </w:r>
    </w:p>
    <w:p w:rsidR="00FC6475" w:rsidRPr="00FC6475" w:rsidRDefault="00FC6475" w:rsidP="00FF0D26">
      <w:pPr>
        <w:pStyle w:val="a3"/>
        <w:numPr>
          <w:ilvl w:val="2"/>
          <w:numId w:val="6"/>
        </w:numPr>
        <w:tabs>
          <w:tab w:val="clear" w:pos="1440"/>
          <w:tab w:val="num" w:pos="-228"/>
          <w:tab w:val="left" w:pos="851"/>
        </w:tabs>
        <w:spacing w:line="276" w:lineRule="auto"/>
        <w:ind w:left="0" w:firstLine="567"/>
        <w:jc w:val="both"/>
        <w:rPr>
          <w:b w:val="0"/>
          <w:bCs w:val="0"/>
          <w:sz w:val="24"/>
          <w:szCs w:val="28"/>
        </w:rPr>
      </w:pPr>
      <w:r w:rsidRPr="00FC6475">
        <w:rPr>
          <w:b w:val="0"/>
          <w:bCs w:val="0"/>
          <w:sz w:val="24"/>
          <w:szCs w:val="28"/>
        </w:rPr>
        <w:t>запрашивать дополнительную документацию, материалы для проведения самостоятельн</w:t>
      </w:r>
      <w:r w:rsidRPr="00FC6475">
        <w:rPr>
          <w:b w:val="0"/>
          <w:bCs w:val="0"/>
          <w:sz w:val="24"/>
          <w:szCs w:val="28"/>
        </w:rPr>
        <w:t>о</w:t>
      </w:r>
      <w:r w:rsidRPr="00FC6475">
        <w:rPr>
          <w:b w:val="0"/>
          <w:bCs w:val="0"/>
          <w:sz w:val="24"/>
          <w:szCs w:val="28"/>
        </w:rPr>
        <w:t>го изучения вопроса;</w:t>
      </w:r>
    </w:p>
    <w:p w:rsidR="00FC6475" w:rsidRPr="00FC6475" w:rsidRDefault="00FC6475" w:rsidP="00FF0D26">
      <w:pPr>
        <w:pStyle w:val="a3"/>
        <w:numPr>
          <w:ilvl w:val="2"/>
          <w:numId w:val="6"/>
        </w:numPr>
        <w:tabs>
          <w:tab w:val="clear" w:pos="1440"/>
          <w:tab w:val="num" w:pos="-513"/>
          <w:tab w:val="left" w:pos="851"/>
        </w:tabs>
        <w:spacing w:line="276" w:lineRule="auto"/>
        <w:ind w:left="0" w:firstLine="567"/>
        <w:jc w:val="both"/>
        <w:rPr>
          <w:b w:val="0"/>
          <w:bCs w:val="0"/>
          <w:sz w:val="24"/>
          <w:szCs w:val="28"/>
        </w:rPr>
      </w:pPr>
      <w:r w:rsidRPr="00FC6475">
        <w:rPr>
          <w:b w:val="0"/>
          <w:bCs w:val="0"/>
          <w:sz w:val="24"/>
          <w:szCs w:val="28"/>
        </w:rPr>
        <w:t>рекомендовать, приостанавливать или отменять ранее принятое решение на основании пров</w:t>
      </w:r>
      <w:r w:rsidRPr="00FC6475">
        <w:rPr>
          <w:b w:val="0"/>
          <w:bCs w:val="0"/>
          <w:sz w:val="24"/>
          <w:szCs w:val="28"/>
        </w:rPr>
        <w:t>е</w:t>
      </w:r>
      <w:r w:rsidRPr="00FC6475">
        <w:rPr>
          <w:b w:val="0"/>
          <w:bCs w:val="0"/>
          <w:sz w:val="24"/>
          <w:szCs w:val="28"/>
        </w:rPr>
        <w:t>денного изучения при согласии конфликтующих сторон;</w:t>
      </w:r>
    </w:p>
    <w:p w:rsidR="00FC6475" w:rsidRPr="00FC6475" w:rsidRDefault="00FC6475" w:rsidP="00FF0D26">
      <w:pPr>
        <w:pStyle w:val="a3"/>
        <w:numPr>
          <w:ilvl w:val="2"/>
          <w:numId w:val="6"/>
        </w:numPr>
        <w:tabs>
          <w:tab w:val="clear" w:pos="1440"/>
          <w:tab w:val="num" w:pos="-627"/>
          <w:tab w:val="left" w:pos="851"/>
        </w:tabs>
        <w:spacing w:line="276" w:lineRule="auto"/>
        <w:ind w:left="0" w:firstLine="567"/>
        <w:jc w:val="both"/>
        <w:rPr>
          <w:b w:val="0"/>
          <w:bCs w:val="0"/>
          <w:sz w:val="24"/>
          <w:szCs w:val="28"/>
        </w:rPr>
      </w:pPr>
      <w:r w:rsidRPr="00FC6475">
        <w:rPr>
          <w:b w:val="0"/>
          <w:bCs w:val="0"/>
          <w:sz w:val="24"/>
          <w:szCs w:val="28"/>
        </w:rPr>
        <w:t>приглашать на заседание Комиссии конфликтующие стороны, свидетелей конфликта, других уч</w:t>
      </w:r>
      <w:r w:rsidRPr="00FC6475">
        <w:rPr>
          <w:b w:val="0"/>
          <w:bCs w:val="0"/>
          <w:sz w:val="24"/>
          <w:szCs w:val="28"/>
        </w:rPr>
        <w:t>а</w:t>
      </w:r>
      <w:r w:rsidRPr="00FC6475">
        <w:rPr>
          <w:b w:val="0"/>
          <w:bCs w:val="0"/>
          <w:sz w:val="24"/>
          <w:szCs w:val="28"/>
        </w:rPr>
        <w:t>стников образовательного процесса;</w:t>
      </w:r>
    </w:p>
    <w:p w:rsidR="00FC6475" w:rsidRPr="00FC6475" w:rsidRDefault="00FC6475" w:rsidP="00FF0D26">
      <w:pPr>
        <w:pStyle w:val="a3"/>
        <w:numPr>
          <w:ilvl w:val="2"/>
          <w:numId w:val="6"/>
        </w:numPr>
        <w:tabs>
          <w:tab w:val="clear" w:pos="1440"/>
          <w:tab w:val="num" w:pos="-513"/>
          <w:tab w:val="left" w:pos="851"/>
        </w:tabs>
        <w:spacing w:line="276" w:lineRule="auto"/>
        <w:ind w:left="0" w:firstLine="567"/>
        <w:jc w:val="both"/>
        <w:rPr>
          <w:b w:val="0"/>
          <w:bCs w:val="0"/>
          <w:sz w:val="24"/>
          <w:szCs w:val="28"/>
        </w:rPr>
      </w:pPr>
      <w:r w:rsidRPr="00FC6475">
        <w:rPr>
          <w:b w:val="0"/>
          <w:bCs w:val="0"/>
          <w:sz w:val="24"/>
          <w:szCs w:val="28"/>
        </w:rPr>
        <w:t>рекомендовать вносить изменения в локальные акты школы, учебный план, программы и т.д. с целью демократизации основ управления или расширения прав обучающихся;</w:t>
      </w:r>
    </w:p>
    <w:p w:rsidR="00FC6475" w:rsidRPr="00FC6475" w:rsidRDefault="00FC6475" w:rsidP="00FF0D26">
      <w:pPr>
        <w:pStyle w:val="a3"/>
        <w:numPr>
          <w:ilvl w:val="2"/>
          <w:numId w:val="6"/>
        </w:numPr>
        <w:tabs>
          <w:tab w:val="clear" w:pos="1440"/>
          <w:tab w:val="left" w:pos="851"/>
        </w:tabs>
        <w:spacing w:line="276" w:lineRule="auto"/>
        <w:ind w:left="0" w:firstLine="567"/>
        <w:jc w:val="both"/>
        <w:rPr>
          <w:b w:val="0"/>
          <w:bCs w:val="0"/>
          <w:sz w:val="24"/>
          <w:szCs w:val="28"/>
        </w:rPr>
      </w:pPr>
      <w:r w:rsidRPr="00FC6475">
        <w:rPr>
          <w:b w:val="0"/>
          <w:bCs w:val="0"/>
          <w:sz w:val="24"/>
          <w:szCs w:val="28"/>
        </w:rPr>
        <w:t>принимать решение по каждому спорному вопросу, относящемуся к компетенции и д</w:t>
      </w:r>
      <w:r w:rsidRPr="00FC6475">
        <w:rPr>
          <w:b w:val="0"/>
          <w:bCs w:val="0"/>
          <w:sz w:val="24"/>
          <w:szCs w:val="28"/>
        </w:rPr>
        <w:t>о</w:t>
      </w:r>
      <w:r w:rsidRPr="00FC6475">
        <w:rPr>
          <w:b w:val="0"/>
          <w:bCs w:val="0"/>
          <w:sz w:val="24"/>
          <w:szCs w:val="28"/>
        </w:rPr>
        <w:t>водить его до конфликтующих сторон и администрации школы.</w:t>
      </w:r>
    </w:p>
    <w:p w:rsidR="00FC6475" w:rsidRPr="00FC6475" w:rsidRDefault="00FC6475" w:rsidP="00FF0D26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6475">
        <w:rPr>
          <w:rFonts w:ascii="Times New Roman" w:hAnsi="Times New Roman" w:cs="Times New Roman"/>
          <w:sz w:val="24"/>
          <w:szCs w:val="28"/>
        </w:rPr>
        <w:t>Комиссия при рассмотрении конфликтной ситуации обязана:</w:t>
      </w:r>
    </w:p>
    <w:p w:rsidR="00FC6475" w:rsidRPr="00FC6475" w:rsidRDefault="00FC6475" w:rsidP="00FF0D26">
      <w:pPr>
        <w:pStyle w:val="a3"/>
        <w:numPr>
          <w:ilvl w:val="2"/>
          <w:numId w:val="7"/>
        </w:numPr>
        <w:tabs>
          <w:tab w:val="clear" w:pos="1440"/>
          <w:tab w:val="left" w:pos="851"/>
        </w:tabs>
        <w:spacing w:line="276" w:lineRule="auto"/>
        <w:ind w:left="0" w:firstLine="567"/>
        <w:jc w:val="both"/>
        <w:rPr>
          <w:b w:val="0"/>
          <w:bCs w:val="0"/>
          <w:sz w:val="24"/>
          <w:szCs w:val="28"/>
        </w:rPr>
      </w:pPr>
      <w:r w:rsidRPr="00FC6475">
        <w:rPr>
          <w:b w:val="0"/>
          <w:bCs w:val="0"/>
          <w:sz w:val="24"/>
          <w:szCs w:val="28"/>
        </w:rPr>
        <w:t>руководствоваться только нормативными правовыми актами;</w:t>
      </w:r>
    </w:p>
    <w:p w:rsidR="00FC6475" w:rsidRPr="00FC6475" w:rsidRDefault="00FC6475" w:rsidP="00FF0D26">
      <w:pPr>
        <w:pStyle w:val="a3"/>
        <w:numPr>
          <w:ilvl w:val="2"/>
          <w:numId w:val="7"/>
        </w:numPr>
        <w:tabs>
          <w:tab w:val="clear" w:pos="1440"/>
          <w:tab w:val="left" w:pos="851"/>
        </w:tabs>
        <w:spacing w:line="276" w:lineRule="auto"/>
        <w:ind w:left="0" w:firstLine="567"/>
        <w:jc w:val="both"/>
        <w:rPr>
          <w:b w:val="0"/>
          <w:bCs w:val="0"/>
          <w:sz w:val="24"/>
          <w:szCs w:val="28"/>
        </w:rPr>
      </w:pPr>
      <w:r w:rsidRPr="00FC6475">
        <w:rPr>
          <w:b w:val="0"/>
          <w:bCs w:val="0"/>
          <w:sz w:val="24"/>
          <w:szCs w:val="28"/>
        </w:rPr>
        <w:t>рассматривать конфликтную ситуацию строго в установленные сроки, если не оговорены д</w:t>
      </w:r>
      <w:r w:rsidRPr="00FC6475">
        <w:rPr>
          <w:b w:val="0"/>
          <w:bCs w:val="0"/>
          <w:sz w:val="24"/>
          <w:szCs w:val="28"/>
        </w:rPr>
        <w:t>о</w:t>
      </w:r>
      <w:r w:rsidRPr="00FC6475">
        <w:rPr>
          <w:b w:val="0"/>
          <w:bCs w:val="0"/>
          <w:sz w:val="24"/>
          <w:szCs w:val="28"/>
        </w:rPr>
        <w:t>полнительные сроки рассмотрения заявления;</w:t>
      </w:r>
    </w:p>
    <w:p w:rsidR="00FC6475" w:rsidRPr="00FC6475" w:rsidRDefault="00FC6475" w:rsidP="00FF0D26">
      <w:pPr>
        <w:pStyle w:val="a3"/>
        <w:numPr>
          <w:ilvl w:val="2"/>
          <w:numId w:val="7"/>
        </w:numPr>
        <w:tabs>
          <w:tab w:val="clear" w:pos="1440"/>
          <w:tab w:val="left" w:pos="851"/>
        </w:tabs>
        <w:spacing w:line="276" w:lineRule="auto"/>
        <w:ind w:left="0" w:firstLine="567"/>
        <w:jc w:val="both"/>
        <w:rPr>
          <w:b w:val="0"/>
          <w:bCs w:val="0"/>
          <w:sz w:val="24"/>
          <w:szCs w:val="28"/>
        </w:rPr>
      </w:pPr>
      <w:r w:rsidRPr="00FC6475">
        <w:rPr>
          <w:b w:val="0"/>
          <w:bCs w:val="0"/>
          <w:sz w:val="24"/>
          <w:szCs w:val="28"/>
        </w:rPr>
        <w:t>принимать решение по всем спорным вопросам и доводить его в устной или письменной форме (по желанию сторон) до конфликтующих сторон и администрации школы;</w:t>
      </w:r>
    </w:p>
    <w:p w:rsidR="00FC6475" w:rsidRPr="00FC6475" w:rsidRDefault="00FC6475" w:rsidP="00FF0D26">
      <w:pPr>
        <w:pStyle w:val="a3"/>
        <w:numPr>
          <w:ilvl w:val="2"/>
          <w:numId w:val="7"/>
        </w:numPr>
        <w:tabs>
          <w:tab w:val="clear" w:pos="1440"/>
          <w:tab w:val="left" w:pos="851"/>
        </w:tabs>
        <w:spacing w:line="276" w:lineRule="auto"/>
        <w:ind w:left="0" w:firstLine="567"/>
        <w:jc w:val="both"/>
        <w:rPr>
          <w:b w:val="0"/>
          <w:bCs w:val="0"/>
          <w:sz w:val="24"/>
          <w:szCs w:val="28"/>
        </w:rPr>
      </w:pPr>
      <w:r w:rsidRPr="00FC6475">
        <w:rPr>
          <w:b w:val="0"/>
          <w:bCs w:val="0"/>
          <w:sz w:val="24"/>
          <w:szCs w:val="28"/>
        </w:rPr>
        <w:t xml:space="preserve">осуществлять </w:t>
      </w:r>
      <w:proofErr w:type="gramStart"/>
      <w:r w:rsidRPr="00FC6475">
        <w:rPr>
          <w:b w:val="0"/>
          <w:bCs w:val="0"/>
          <w:sz w:val="24"/>
          <w:szCs w:val="28"/>
        </w:rPr>
        <w:t>контроль за</w:t>
      </w:r>
      <w:proofErr w:type="gramEnd"/>
      <w:r w:rsidRPr="00FC6475">
        <w:rPr>
          <w:b w:val="0"/>
          <w:bCs w:val="0"/>
          <w:sz w:val="24"/>
          <w:szCs w:val="28"/>
        </w:rPr>
        <w:t xml:space="preserve"> исполнением принятого решения.</w:t>
      </w:r>
    </w:p>
    <w:p w:rsidR="00FC6475" w:rsidRPr="00FC6475" w:rsidRDefault="00FC6475" w:rsidP="00FF0D26">
      <w:pPr>
        <w:ind w:firstLine="513"/>
        <w:jc w:val="both"/>
        <w:rPr>
          <w:rFonts w:ascii="Times New Roman" w:hAnsi="Times New Roman" w:cs="Times New Roman"/>
          <w:sz w:val="24"/>
          <w:szCs w:val="28"/>
        </w:rPr>
      </w:pPr>
    </w:p>
    <w:p w:rsidR="00FC6475" w:rsidRPr="00FC6475" w:rsidRDefault="00FC6475" w:rsidP="00FF0D26">
      <w:pPr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C6475">
        <w:rPr>
          <w:rFonts w:ascii="Times New Roman" w:hAnsi="Times New Roman" w:cs="Times New Roman"/>
          <w:b/>
          <w:sz w:val="24"/>
          <w:szCs w:val="28"/>
        </w:rPr>
        <w:t>Порядок работы Комиссии</w:t>
      </w:r>
    </w:p>
    <w:p w:rsidR="00FC6475" w:rsidRPr="00FC6475" w:rsidRDefault="00FC6475" w:rsidP="00FF0D26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6475">
        <w:rPr>
          <w:rFonts w:ascii="Times New Roman" w:hAnsi="Times New Roman" w:cs="Times New Roman"/>
          <w:sz w:val="24"/>
          <w:szCs w:val="28"/>
        </w:rPr>
        <w:t>Заявления участников образовательного процесса по конфликтным ситуациям в пределах ко</w:t>
      </w:r>
      <w:r w:rsidRPr="00FC6475">
        <w:rPr>
          <w:rFonts w:ascii="Times New Roman" w:hAnsi="Times New Roman" w:cs="Times New Roman"/>
          <w:sz w:val="24"/>
          <w:szCs w:val="28"/>
        </w:rPr>
        <w:t>м</w:t>
      </w:r>
      <w:r w:rsidRPr="00FC6475">
        <w:rPr>
          <w:rFonts w:ascii="Times New Roman" w:hAnsi="Times New Roman" w:cs="Times New Roman"/>
          <w:sz w:val="24"/>
          <w:szCs w:val="28"/>
        </w:rPr>
        <w:t>петенции Комиссии подаются в письменной форме директору школы.</w:t>
      </w:r>
    </w:p>
    <w:p w:rsidR="00FC6475" w:rsidRPr="00FC6475" w:rsidRDefault="00FC6475" w:rsidP="00FF0D26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6475">
        <w:rPr>
          <w:rFonts w:ascii="Times New Roman" w:hAnsi="Times New Roman" w:cs="Times New Roman"/>
          <w:sz w:val="24"/>
          <w:szCs w:val="28"/>
        </w:rPr>
        <w:lastRenderedPageBreak/>
        <w:t>В течение 3-х рабочих дней после подачи письменного заявления приказом директора назначается Комиссия с утверждением ее персонального состава, и данный приказ доводится до сведения конфли</w:t>
      </w:r>
      <w:r w:rsidRPr="00FC6475">
        <w:rPr>
          <w:rFonts w:ascii="Times New Roman" w:hAnsi="Times New Roman" w:cs="Times New Roman"/>
          <w:sz w:val="24"/>
          <w:szCs w:val="28"/>
        </w:rPr>
        <w:t>к</w:t>
      </w:r>
      <w:r w:rsidRPr="00FC6475">
        <w:rPr>
          <w:rFonts w:ascii="Times New Roman" w:hAnsi="Times New Roman" w:cs="Times New Roman"/>
          <w:sz w:val="24"/>
          <w:szCs w:val="28"/>
        </w:rPr>
        <w:t>тующих сторон.</w:t>
      </w:r>
    </w:p>
    <w:p w:rsidR="00FC6475" w:rsidRPr="00FC6475" w:rsidRDefault="00FC6475" w:rsidP="00FF0D26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6475">
        <w:rPr>
          <w:rFonts w:ascii="Times New Roman" w:hAnsi="Times New Roman" w:cs="Times New Roman"/>
          <w:sz w:val="24"/>
          <w:szCs w:val="28"/>
        </w:rPr>
        <w:t>Стороны имеют право заявить свое несогласие (в письменной форме) с персональным с</w:t>
      </w:r>
      <w:r w:rsidRPr="00FC6475">
        <w:rPr>
          <w:rFonts w:ascii="Times New Roman" w:hAnsi="Times New Roman" w:cs="Times New Roman"/>
          <w:sz w:val="24"/>
          <w:szCs w:val="28"/>
        </w:rPr>
        <w:t>о</w:t>
      </w:r>
      <w:r w:rsidRPr="00FC6475">
        <w:rPr>
          <w:rFonts w:ascii="Times New Roman" w:hAnsi="Times New Roman" w:cs="Times New Roman"/>
          <w:sz w:val="24"/>
          <w:szCs w:val="28"/>
        </w:rPr>
        <w:t>ставом Комиссии. В данном случае в течение 3-х рабочих дней подбирается другой персональный состав Коми</w:t>
      </w:r>
      <w:r w:rsidRPr="00FC6475">
        <w:rPr>
          <w:rFonts w:ascii="Times New Roman" w:hAnsi="Times New Roman" w:cs="Times New Roman"/>
          <w:sz w:val="24"/>
          <w:szCs w:val="28"/>
        </w:rPr>
        <w:t>с</w:t>
      </w:r>
      <w:r w:rsidRPr="00FC6475">
        <w:rPr>
          <w:rFonts w:ascii="Times New Roman" w:hAnsi="Times New Roman" w:cs="Times New Roman"/>
          <w:sz w:val="24"/>
          <w:szCs w:val="28"/>
        </w:rPr>
        <w:t>сии. Количество отводов персонального состава Комиссии ограничено двумя персонами.</w:t>
      </w:r>
    </w:p>
    <w:p w:rsidR="00FC6475" w:rsidRPr="00FC6475" w:rsidRDefault="00FC6475" w:rsidP="00FF0D26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6475">
        <w:rPr>
          <w:rFonts w:ascii="Times New Roman" w:hAnsi="Times New Roman" w:cs="Times New Roman"/>
          <w:sz w:val="24"/>
          <w:szCs w:val="28"/>
        </w:rPr>
        <w:t>Комиссия проводит свое первое заседание не позднее 3-х дней с момента издания прик</w:t>
      </w:r>
      <w:r w:rsidRPr="00FC6475">
        <w:rPr>
          <w:rFonts w:ascii="Times New Roman" w:hAnsi="Times New Roman" w:cs="Times New Roman"/>
          <w:sz w:val="24"/>
          <w:szCs w:val="28"/>
        </w:rPr>
        <w:t>а</w:t>
      </w:r>
      <w:r w:rsidRPr="00FC6475">
        <w:rPr>
          <w:rFonts w:ascii="Times New Roman" w:hAnsi="Times New Roman" w:cs="Times New Roman"/>
          <w:sz w:val="24"/>
          <w:szCs w:val="28"/>
        </w:rPr>
        <w:t>за. На первом заседании Комиссии избирается ее председатель, и изучаются материалы заявления.</w:t>
      </w:r>
    </w:p>
    <w:p w:rsidR="00FC6475" w:rsidRPr="00FC6475" w:rsidRDefault="00FC6475" w:rsidP="00FF0D26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6475">
        <w:rPr>
          <w:rFonts w:ascii="Times New Roman" w:hAnsi="Times New Roman" w:cs="Times New Roman"/>
          <w:sz w:val="24"/>
          <w:szCs w:val="28"/>
        </w:rPr>
        <w:t>Срок работы Комиссии не может превышать 5 рабочих дней с первого ее заседания. В исключительных случаях (приглашение экспертов, болезнь одной из сторон конфликта или одного из чл</w:t>
      </w:r>
      <w:r w:rsidRPr="00FC6475">
        <w:rPr>
          <w:rFonts w:ascii="Times New Roman" w:hAnsi="Times New Roman" w:cs="Times New Roman"/>
          <w:sz w:val="24"/>
          <w:szCs w:val="28"/>
        </w:rPr>
        <w:t>е</w:t>
      </w:r>
      <w:r w:rsidRPr="00FC6475">
        <w:rPr>
          <w:rFonts w:ascii="Times New Roman" w:hAnsi="Times New Roman" w:cs="Times New Roman"/>
          <w:sz w:val="24"/>
          <w:szCs w:val="28"/>
        </w:rPr>
        <w:t>нов Комиссии, проведение дополнительных исследований и др.) срок может быть продлен не более чем на 10 рабочих дней.</w:t>
      </w:r>
    </w:p>
    <w:p w:rsidR="00FC6475" w:rsidRPr="00FC6475" w:rsidRDefault="00FC6475" w:rsidP="00FF0D26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6475">
        <w:rPr>
          <w:rFonts w:ascii="Times New Roman" w:hAnsi="Times New Roman" w:cs="Times New Roman"/>
          <w:sz w:val="24"/>
          <w:szCs w:val="28"/>
        </w:rPr>
        <w:t>Все споры между участниками образовательного процесса рассматриваются только в т</w:t>
      </w:r>
      <w:r w:rsidRPr="00FC6475">
        <w:rPr>
          <w:rFonts w:ascii="Times New Roman" w:hAnsi="Times New Roman" w:cs="Times New Roman"/>
          <w:sz w:val="24"/>
          <w:szCs w:val="28"/>
        </w:rPr>
        <w:t>е</w:t>
      </w:r>
      <w:r w:rsidRPr="00FC6475">
        <w:rPr>
          <w:rFonts w:ascii="Times New Roman" w:hAnsi="Times New Roman" w:cs="Times New Roman"/>
          <w:sz w:val="24"/>
          <w:szCs w:val="28"/>
        </w:rPr>
        <w:t>кущем учебном году и не подлежат рассмотрению по его завершению.</w:t>
      </w:r>
    </w:p>
    <w:p w:rsidR="00FC6475" w:rsidRDefault="00FC6475" w:rsidP="00FF0D26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6475">
        <w:rPr>
          <w:rFonts w:ascii="Times New Roman" w:hAnsi="Times New Roman" w:cs="Times New Roman"/>
          <w:sz w:val="24"/>
          <w:szCs w:val="28"/>
        </w:rPr>
        <w:t>Решение Комиссии доводится письменно до администрации школы для принятия соответствующего решения и письменно или устно (по желанию сторон) до конфликтующих сторон в теч</w:t>
      </w:r>
      <w:r w:rsidRPr="00FC6475">
        <w:rPr>
          <w:rFonts w:ascii="Times New Roman" w:hAnsi="Times New Roman" w:cs="Times New Roman"/>
          <w:sz w:val="24"/>
          <w:szCs w:val="28"/>
        </w:rPr>
        <w:t>е</w:t>
      </w:r>
      <w:r w:rsidRPr="00FC6475">
        <w:rPr>
          <w:rFonts w:ascii="Times New Roman" w:hAnsi="Times New Roman" w:cs="Times New Roman"/>
          <w:sz w:val="24"/>
          <w:szCs w:val="28"/>
        </w:rPr>
        <w:t>ние 2-х рабочих дней с момента его принятия.</w:t>
      </w:r>
    </w:p>
    <w:p w:rsidR="00FB5A5E" w:rsidRPr="00FC6475" w:rsidRDefault="00FB5A5E" w:rsidP="00FB5A5E">
      <w:pPr>
        <w:spacing w:after="0"/>
        <w:ind w:left="567"/>
        <w:jc w:val="both"/>
        <w:rPr>
          <w:rFonts w:ascii="Times New Roman" w:hAnsi="Times New Roman" w:cs="Times New Roman"/>
          <w:sz w:val="24"/>
          <w:szCs w:val="28"/>
        </w:rPr>
      </w:pPr>
    </w:p>
    <w:p w:rsidR="00FC6475" w:rsidRDefault="00FC6475" w:rsidP="00FF0D26">
      <w:pPr>
        <w:numPr>
          <w:ilvl w:val="0"/>
          <w:numId w:val="8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C6475">
        <w:rPr>
          <w:rFonts w:ascii="Times New Roman" w:hAnsi="Times New Roman" w:cs="Times New Roman"/>
          <w:b/>
          <w:sz w:val="24"/>
          <w:szCs w:val="28"/>
        </w:rPr>
        <w:t>Организация деятельн</w:t>
      </w:r>
      <w:r w:rsidR="00FB5A5E">
        <w:rPr>
          <w:rFonts w:ascii="Times New Roman" w:hAnsi="Times New Roman" w:cs="Times New Roman"/>
          <w:b/>
          <w:sz w:val="24"/>
          <w:szCs w:val="28"/>
        </w:rPr>
        <w:t>ости Комисс</w:t>
      </w:r>
      <w:proofErr w:type="gramStart"/>
      <w:r w:rsidR="00FB5A5E">
        <w:rPr>
          <w:rFonts w:ascii="Times New Roman" w:hAnsi="Times New Roman" w:cs="Times New Roman"/>
          <w:b/>
          <w:sz w:val="24"/>
          <w:szCs w:val="28"/>
        </w:rPr>
        <w:t>ии и ее</w:t>
      </w:r>
      <w:proofErr w:type="gramEnd"/>
      <w:r w:rsidR="00FB5A5E">
        <w:rPr>
          <w:rFonts w:ascii="Times New Roman" w:hAnsi="Times New Roman" w:cs="Times New Roman"/>
          <w:b/>
          <w:sz w:val="24"/>
          <w:szCs w:val="28"/>
        </w:rPr>
        <w:t xml:space="preserve"> документация</w:t>
      </w:r>
    </w:p>
    <w:p w:rsidR="00FB5A5E" w:rsidRPr="00FC6475" w:rsidRDefault="00FB5A5E" w:rsidP="00FB5A5E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FC6475" w:rsidRPr="00FC6475" w:rsidRDefault="00FC6475" w:rsidP="00FF0D26">
      <w:pPr>
        <w:numPr>
          <w:ilvl w:val="0"/>
          <w:numId w:val="5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C6475">
        <w:rPr>
          <w:rFonts w:ascii="Times New Roman" w:hAnsi="Times New Roman" w:cs="Times New Roman"/>
          <w:sz w:val="24"/>
          <w:szCs w:val="28"/>
        </w:rPr>
        <w:t>Заседания Комиссии проводятся только при наличии всех членов Комиссии.</w:t>
      </w:r>
    </w:p>
    <w:p w:rsidR="00FC6475" w:rsidRPr="00FC6475" w:rsidRDefault="00FC6475" w:rsidP="00FF0D26">
      <w:pPr>
        <w:numPr>
          <w:ilvl w:val="0"/>
          <w:numId w:val="5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C6475">
        <w:rPr>
          <w:rFonts w:ascii="Times New Roman" w:hAnsi="Times New Roman" w:cs="Times New Roman"/>
          <w:sz w:val="24"/>
          <w:szCs w:val="28"/>
        </w:rPr>
        <w:t>Заседания Комиссии оформляются протоколами, которые подписываются председателем Комисс</w:t>
      </w:r>
      <w:proofErr w:type="gramStart"/>
      <w:r w:rsidRPr="00FC6475">
        <w:rPr>
          <w:rFonts w:ascii="Times New Roman" w:hAnsi="Times New Roman" w:cs="Times New Roman"/>
          <w:sz w:val="24"/>
          <w:szCs w:val="28"/>
        </w:rPr>
        <w:t>ии и ее</w:t>
      </w:r>
      <w:proofErr w:type="gramEnd"/>
      <w:r w:rsidRPr="00FC6475">
        <w:rPr>
          <w:rFonts w:ascii="Times New Roman" w:hAnsi="Times New Roman" w:cs="Times New Roman"/>
          <w:sz w:val="24"/>
          <w:szCs w:val="28"/>
        </w:rPr>
        <w:t xml:space="preserve"> членами. Протоколы Комиссии хранятся в делах Школы и сдаются в архив в устано</w:t>
      </w:r>
      <w:r w:rsidRPr="00FC6475">
        <w:rPr>
          <w:rFonts w:ascii="Times New Roman" w:hAnsi="Times New Roman" w:cs="Times New Roman"/>
          <w:sz w:val="24"/>
          <w:szCs w:val="28"/>
        </w:rPr>
        <w:t>в</w:t>
      </w:r>
      <w:r w:rsidRPr="00FC6475">
        <w:rPr>
          <w:rFonts w:ascii="Times New Roman" w:hAnsi="Times New Roman" w:cs="Times New Roman"/>
          <w:sz w:val="24"/>
          <w:szCs w:val="28"/>
        </w:rPr>
        <w:t>ленном порядке.</w:t>
      </w:r>
    </w:p>
    <w:p w:rsidR="00FC6475" w:rsidRPr="00FC6475" w:rsidRDefault="00FC6475" w:rsidP="00FF0D26">
      <w:pPr>
        <w:numPr>
          <w:ilvl w:val="0"/>
          <w:numId w:val="5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C6475">
        <w:rPr>
          <w:rFonts w:ascii="Times New Roman" w:hAnsi="Times New Roman" w:cs="Times New Roman"/>
          <w:sz w:val="24"/>
          <w:szCs w:val="28"/>
        </w:rPr>
        <w:t xml:space="preserve">Заседания Комиссии проводятся во </w:t>
      </w:r>
      <w:proofErr w:type="spellStart"/>
      <w:r w:rsidRPr="00FC6475">
        <w:rPr>
          <w:rFonts w:ascii="Times New Roman" w:hAnsi="Times New Roman" w:cs="Times New Roman"/>
          <w:sz w:val="24"/>
          <w:szCs w:val="28"/>
        </w:rPr>
        <w:t>внеучебное</w:t>
      </w:r>
      <w:proofErr w:type="spellEnd"/>
      <w:r w:rsidRPr="00FC6475">
        <w:rPr>
          <w:rFonts w:ascii="Times New Roman" w:hAnsi="Times New Roman" w:cs="Times New Roman"/>
          <w:sz w:val="24"/>
          <w:szCs w:val="28"/>
        </w:rPr>
        <w:t xml:space="preserve"> время с обязательным приглашением конфли</w:t>
      </w:r>
      <w:r w:rsidRPr="00FC6475">
        <w:rPr>
          <w:rFonts w:ascii="Times New Roman" w:hAnsi="Times New Roman" w:cs="Times New Roman"/>
          <w:sz w:val="24"/>
          <w:szCs w:val="28"/>
        </w:rPr>
        <w:t>к</w:t>
      </w:r>
      <w:r w:rsidRPr="00FC6475">
        <w:rPr>
          <w:rFonts w:ascii="Times New Roman" w:hAnsi="Times New Roman" w:cs="Times New Roman"/>
          <w:sz w:val="24"/>
          <w:szCs w:val="28"/>
        </w:rPr>
        <w:t>тующих сторон.</w:t>
      </w:r>
    </w:p>
    <w:p w:rsidR="00FC6475" w:rsidRPr="00FC6475" w:rsidRDefault="00FC6475" w:rsidP="00FF0D26">
      <w:pPr>
        <w:numPr>
          <w:ilvl w:val="0"/>
          <w:numId w:val="5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C6475">
        <w:rPr>
          <w:rFonts w:ascii="Times New Roman" w:hAnsi="Times New Roman" w:cs="Times New Roman"/>
          <w:sz w:val="24"/>
          <w:szCs w:val="28"/>
        </w:rPr>
        <w:t>Администрация школы создает условия для работы Комиссии, предоставляет кабинет, необх</w:t>
      </w:r>
      <w:r w:rsidRPr="00FC6475">
        <w:rPr>
          <w:rFonts w:ascii="Times New Roman" w:hAnsi="Times New Roman" w:cs="Times New Roman"/>
          <w:sz w:val="24"/>
          <w:szCs w:val="28"/>
        </w:rPr>
        <w:t>о</w:t>
      </w:r>
      <w:r w:rsidRPr="00FC6475">
        <w:rPr>
          <w:rFonts w:ascii="Times New Roman" w:hAnsi="Times New Roman" w:cs="Times New Roman"/>
          <w:sz w:val="24"/>
          <w:szCs w:val="28"/>
        </w:rPr>
        <w:t>димые материалы, средства связи и др.</w:t>
      </w:r>
    </w:p>
    <w:p w:rsidR="00FC6475" w:rsidRPr="00FC6475" w:rsidRDefault="00FC6475" w:rsidP="00FF0D26">
      <w:pPr>
        <w:numPr>
          <w:ilvl w:val="0"/>
          <w:numId w:val="5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C6475">
        <w:rPr>
          <w:rFonts w:ascii="Times New Roman" w:hAnsi="Times New Roman" w:cs="Times New Roman"/>
          <w:sz w:val="24"/>
          <w:szCs w:val="28"/>
        </w:rPr>
        <w:t xml:space="preserve">Разглашение материалов деятельности </w:t>
      </w:r>
      <w:proofErr w:type="gramStart"/>
      <w:r w:rsidRPr="00FC6475">
        <w:rPr>
          <w:rFonts w:ascii="Times New Roman" w:hAnsi="Times New Roman" w:cs="Times New Roman"/>
          <w:sz w:val="24"/>
          <w:szCs w:val="28"/>
        </w:rPr>
        <w:t>Комиссии</w:t>
      </w:r>
      <w:proofErr w:type="gramEnd"/>
      <w:r w:rsidRPr="00FC6475">
        <w:rPr>
          <w:rFonts w:ascii="Times New Roman" w:hAnsi="Times New Roman" w:cs="Times New Roman"/>
          <w:sz w:val="24"/>
          <w:szCs w:val="28"/>
        </w:rPr>
        <w:t xml:space="preserve"> как ее членами, так и конфликтующими сторонами не допускается. До сведения общественности в случае необходимости доводится только приказ директора школы по итогам работы Комиссии.</w:t>
      </w:r>
    </w:p>
    <w:p w:rsidR="00FC6475" w:rsidRPr="00FC6475" w:rsidRDefault="00FC6475" w:rsidP="00FF0D26">
      <w:pPr>
        <w:pStyle w:val="a5"/>
        <w:tabs>
          <w:tab w:val="clear" w:pos="4677"/>
          <w:tab w:val="clear" w:pos="9355"/>
        </w:tabs>
        <w:spacing w:line="276" w:lineRule="auto"/>
        <w:rPr>
          <w:sz w:val="22"/>
        </w:rPr>
      </w:pPr>
    </w:p>
    <w:p w:rsidR="00FC6475" w:rsidRPr="00FC6475" w:rsidRDefault="00FC6475" w:rsidP="00FF0D26">
      <w:pPr>
        <w:rPr>
          <w:rFonts w:ascii="Times New Roman" w:hAnsi="Times New Roman" w:cs="Times New Roman"/>
          <w:sz w:val="20"/>
        </w:rPr>
      </w:pPr>
    </w:p>
    <w:p w:rsidR="00D010A5" w:rsidRPr="00C23002" w:rsidRDefault="00D010A5" w:rsidP="00D010A5">
      <w:pPr>
        <w:spacing w:after="0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C23002">
        <w:rPr>
          <w:rStyle w:val="a9"/>
          <w:rFonts w:ascii="Times New Roman" w:hAnsi="Times New Roman" w:cs="Times New Roman"/>
          <w:sz w:val="24"/>
          <w:szCs w:val="24"/>
        </w:rPr>
        <w:t>Принято</w:t>
      </w:r>
    </w:p>
    <w:p w:rsidR="00D010A5" w:rsidRPr="00C23002" w:rsidRDefault="00D010A5" w:rsidP="00D010A5">
      <w:pPr>
        <w:spacing w:after="0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C23002">
        <w:rPr>
          <w:rStyle w:val="a9"/>
          <w:rFonts w:ascii="Times New Roman" w:hAnsi="Times New Roman" w:cs="Times New Roman"/>
          <w:sz w:val="24"/>
          <w:szCs w:val="24"/>
        </w:rPr>
        <w:t>Педагогическим советом школы</w:t>
      </w:r>
    </w:p>
    <w:p w:rsidR="00D010A5" w:rsidRPr="00C23002" w:rsidRDefault="00D010A5" w:rsidP="00D010A5">
      <w:pPr>
        <w:spacing w:after="0"/>
        <w:jc w:val="both"/>
        <w:rPr>
          <w:rFonts w:ascii="Times New Roman" w:hAnsi="Times New Roman" w:cs="Times New Roman"/>
        </w:rPr>
      </w:pPr>
      <w:r w:rsidRPr="00C23002">
        <w:rPr>
          <w:rStyle w:val="a9"/>
          <w:rFonts w:ascii="Times New Roman" w:hAnsi="Times New Roman" w:cs="Times New Roman"/>
          <w:sz w:val="24"/>
          <w:szCs w:val="24"/>
        </w:rPr>
        <w:t>Протокол № 2 от 30.10.2014</w:t>
      </w:r>
    </w:p>
    <w:p w:rsidR="00177BA6" w:rsidRPr="00FC6475" w:rsidRDefault="00177BA6" w:rsidP="00FF0D26">
      <w:pPr>
        <w:rPr>
          <w:rFonts w:ascii="Times New Roman" w:hAnsi="Times New Roman" w:cs="Times New Roman"/>
          <w:sz w:val="20"/>
        </w:rPr>
      </w:pPr>
    </w:p>
    <w:sectPr w:rsidR="00177BA6" w:rsidRPr="00FC6475" w:rsidSect="009F69DF">
      <w:pgSz w:w="11906" w:h="16838"/>
      <w:pgMar w:top="567" w:right="567" w:bottom="346" w:left="1134" w:header="720" w:footer="720" w:gutter="0"/>
      <w:cols w:space="720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32BA"/>
    <w:multiLevelType w:val="singleLevel"/>
    <w:tmpl w:val="06A2F6E8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D492BED"/>
    <w:multiLevelType w:val="multilevel"/>
    <w:tmpl w:val="C158F89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53844300"/>
    <w:multiLevelType w:val="singleLevel"/>
    <w:tmpl w:val="9F2AB654"/>
    <w:lvl w:ilvl="0">
      <w:start w:val="1"/>
      <w:numFmt w:val="decimal"/>
      <w:lvlText w:val="3.%1. "/>
      <w:legacy w:legacy="1" w:legacySpace="0" w:legacyIndent="283"/>
      <w:lvlJc w:val="left"/>
      <w:pPr>
        <w:ind w:left="127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55D22CA2"/>
    <w:multiLevelType w:val="multilevel"/>
    <w:tmpl w:val="D81E729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573F671E"/>
    <w:multiLevelType w:val="hybridMultilevel"/>
    <w:tmpl w:val="619A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451BD"/>
    <w:multiLevelType w:val="singleLevel"/>
    <w:tmpl w:val="FDEE4056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71ED5B29"/>
    <w:multiLevelType w:val="singleLevel"/>
    <w:tmpl w:val="5FD4AC42"/>
    <w:lvl w:ilvl="0">
      <w:start w:val="1"/>
      <w:numFmt w:val="decimal"/>
      <w:lvlText w:val="1.%1. "/>
      <w:legacy w:legacy="1" w:legacySpace="0" w:legacyIndent="283"/>
      <w:lvlJc w:val="left"/>
      <w:pPr>
        <w:ind w:left="85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6"/>
  </w:num>
  <w:num w:numId="2">
    <w:abstractNumId w:val="5"/>
    <w:lvlOverride w:ilvl="0">
      <w:lvl w:ilvl="0">
        <w:start w:val="2"/>
        <w:numFmt w:val="decimal"/>
        <w:lvlText w:val="2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>
    <w:abstractNumId w:val="2"/>
  </w:num>
  <w:num w:numId="4">
    <w:abstractNumId w:val="2"/>
    <w:lvlOverride w:ilvl="0">
      <w:lvl w:ilvl="0">
        <w:start w:val="5"/>
        <w:numFmt w:val="decimal"/>
        <w:lvlText w:val="3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C6475"/>
    <w:rsid w:val="00177BA6"/>
    <w:rsid w:val="003F4D87"/>
    <w:rsid w:val="00D010A5"/>
    <w:rsid w:val="00FB5A5E"/>
    <w:rsid w:val="00FC6475"/>
    <w:rsid w:val="00FF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6475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FC6475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5">
    <w:name w:val="header"/>
    <w:basedOn w:val="a"/>
    <w:link w:val="a6"/>
    <w:rsid w:val="00FC6475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FC647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FC647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semiHidden/>
    <w:unhideWhenUsed/>
    <w:rsid w:val="00FC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FC64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5</cp:revision>
  <dcterms:created xsi:type="dcterms:W3CDTF">2015-03-20T13:58:00Z</dcterms:created>
  <dcterms:modified xsi:type="dcterms:W3CDTF">2015-03-20T14:18:00Z</dcterms:modified>
</cp:coreProperties>
</file>