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AD" w:rsidRPr="00281916" w:rsidRDefault="00281916" w:rsidP="00281916">
      <w:pPr>
        <w:jc w:val="center"/>
        <w:rPr>
          <w:rFonts w:ascii="Monotype Corsiva" w:hAnsi="Monotype Corsiva"/>
          <w:color w:val="FF0000"/>
          <w:sz w:val="44"/>
          <w:szCs w:val="44"/>
        </w:rPr>
      </w:pPr>
      <w:r w:rsidRPr="00281916">
        <w:rPr>
          <w:rFonts w:ascii="Monotype Corsiva" w:hAnsi="Monotype Corsiva"/>
          <w:color w:val="FF0000"/>
          <w:sz w:val="44"/>
          <w:szCs w:val="44"/>
        </w:rPr>
        <w:t>«Пойте ребенку к</w:t>
      </w:r>
      <w:r w:rsidR="003E30AD" w:rsidRPr="00281916">
        <w:rPr>
          <w:rFonts w:ascii="Monotype Corsiva" w:hAnsi="Monotype Corsiva"/>
          <w:color w:val="FF0000"/>
          <w:sz w:val="44"/>
          <w:szCs w:val="44"/>
        </w:rPr>
        <w:t>олыбельные песни</w:t>
      </w:r>
      <w:r w:rsidRPr="00281916">
        <w:rPr>
          <w:rFonts w:ascii="Monotype Corsiva" w:hAnsi="Monotype Corsiva"/>
          <w:color w:val="FF0000"/>
          <w:sz w:val="44"/>
          <w:szCs w:val="44"/>
        </w:rPr>
        <w:t>»</w:t>
      </w:r>
    </w:p>
    <w:p w:rsidR="003E30AD" w:rsidRPr="00281916" w:rsidRDefault="003E30AD" w:rsidP="00281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81916">
        <w:rPr>
          <w:rFonts w:ascii="Times New Roman" w:hAnsi="Times New Roman" w:cs="Times New Roman"/>
          <w:sz w:val="28"/>
          <w:szCs w:val="28"/>
        </w:rPr>
        <w:t>Родители всегда хотят для своих детей самого лучшего. И самое дорогое, что они могут дать своему малышу — это собственную любовь и заботу. С самых первых дней кроха чувствует теплоту маминых прикосновений, слышит ее полный нежности голос. Огромную роль играют колыбельные песни. Именно они являются первым источником, посредством которого ребенок начинает свое знакомство с миром. Кстати, наши предки придавали колыбельным мистическое значение. Для каждого ребенка мама сочиняла свою колыбельную песню, которая в дальнейшем служила ему оберегом.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Сладко спи, ребенок мой,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Глазки поскорей закрой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Баю-баю, птенчик спать!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Будет мать тебя качать,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Папа сон оберегать. </w:t>
      </w:r>
    </w:p>
    <w:p w:rsidR="003E30AD" w:rsidRPr="00281916" w:rsidRDefault="003E30AD" w:rsidP="00281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Колыбельные песни издавна помогали малышам перенестись в волшебное царство Морфея. Колыбельная песня — музыка, которая льется прямо из маминого сердца. Ребенок может еще и не понимать слова, но он отлично воспринимает интонацию и вибрацию голоса, успокаивается и засыпает. Уже давно известно, что дети, которым в младенчестве пели колыбельные, вырастают </w:t>
      </w:r>
      <w:proofErr w:type="gramStart"/>
      <w:r w:rsidRPr="00281916">
        <w:rPr>
          <w:rFonts w:ascii="Times New Roman" w:hAnsi="Times New Roman" w:cs="Times New Roman"/>
          <w:sz w:val="28"/>
          <w:szCs w:val="28"/>
        </w:rPr>
        <w:t>уверенными</w:t>
      </w:r>
      <w:proofErr w:type="gramEnd"/>
      <w:r w:rsidRPr="00281916">
        <w:rPr>
          <w:rFonts w:ascii="Times New Roman" w:hAnsi="Times New Roman" w:cs="Times New Roman"/>
          <w:sz w:val="28"/>
          <w:szCs w:val="28"/>
        </w:rPr>
        <w:t xml:space="preserve"> в себе, меньше подвержены фобиям и лучше выражают свои эмоции.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Уж ты, </w:t>
      </w:r>
      <w:proofErr w:type="spellStart"/>
      <w:r w:rsidRPr="00281916">
        <w:rPr>
          <w:rFonts w:ascii="Times New Roman" w:hAnsi="Times New Roman" w:cs="Times New Roman"/>
          <w:sz w:val="28"/>
          <w:szCs w:val="28"/>
        </w:rPr>
        <w:t>котинька-коток</w:t>
      </w:r>
      <w:proofErr w:type="spellEnd"/>
      <w:r w:rsidRPr="0028191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Уж ты, серенький бочок,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Приди, </w:t>
      </w:r>
      <w:proofErr w:type="spellStart"/>
      <w:r w:rsidRPr="00281916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281916">
        <w:rPr>
          <w:rFonts w:ascii="Times New Roman" w:hAnsi="Times New Roman" w:cs="Times New Roman"/>
          <w:sz w:val="28"/>
          <w:szCs w:val="28"/>
        </w:rPr>
        <w:t xml:space="preserve">, ночевать,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81916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281916">
        <w:rPr>
          <w:rFonts w:ascii="Times New Roman" w:hAnsi="Times New Roman" w:cs="Times New Roman"/>
          <w:sz w:val="28"/>
          <w:szCs w:val="28"/>
        </w:rPr>
        <w:t xml:space="preserve"> детку покачать.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Уж как я тебе, коту,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За работу заплачу: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Дам кувшин молока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lastRenderedPageBreak/>
        <w:t xml:space="preserve">      Да кусок пирога. </w:t>
      </w:r>
    </w:p>
    <w:p w:rsidR="003E30AD" w:rsidRPr="00281916" w:rsidRDefault="003E30AD" w:rsidP="00281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Убаюкивающее действие колыбельных основано на их особом ритме. Колыбельная песня в исполнении мамы нормализует сердечный ритм и давление ребенка.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Спи, моя радость, усни!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В доме погасли огни;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Пчелки затихли в саду,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Рыбки уснули в пруду.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Месяц на небе блестит,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Месяц в окошко глядит...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Глазки скорее сомкни,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Спи, моя радость, усни!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Усни! Усни!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Сладко мой птенчик живет: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Нет ни тревог, ни забот,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Вдоволь игрушек, сластей,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Вдоволь веселых затей.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Все-то добыть поспешишь,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Только б не плакал малыш!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Пусть бы так было все дни!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Спи, моя радость, усни! 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      Усни! Усни! </w:t>
      </w:r>
    </w:p>
    <w:p w:rsidR="003E30AD" w:rsidRPr="00281916" w:rsidRDefault="003E30AD" w:rsidP="00281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>Колыбельные — своего рода первые уроки. Малыш учится воспринимать повторяющиеся мелодичные звуки, потом начинает их различать. Таким образом, он сначала воспринимает содержание колыбельной на эмоциональном уровне, а затем у него формируется фонетическая структура языка. Благодаря этому ему будет легче овладеть речью. Доказано, что благодаря маминым колыбельным у малыша формируется музыкальный и художественный вкус.</w:t>
      </w:r>
    </w:p>
    <w:p w:rsidR="003E30AD" w:rsidRPr="00281916" w:rsidRDefault="003E30AD" w:rsidP="00281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lastRenderedPageBreak/>
        <w:t xml:space="preserve">Слушая колыбельную, малыш получает первые представления о мире, о человеческих взаимоотношениях. Колыбельные песни всегда добрые, благодаря чему у ребенка формируется необходимое «базовое доверие к миру». </w:t>
      </w:r>
    </w:p>
    <w:p w:rsidR="003E30AD" w:rsidRPr="00281916" w:rsidRDefault="003E30AD" w:rsidP="00281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Петь колыбельные можно с самых первых дней крохи. Они особенно важны на первом году его жизни. Позже колыбельная будет нужна ему как некий ежевечерний ритуал, в качестве сказки на ночь. Психологи советуют петь колыбельные минимум до трех лет, а в идеале и еще дольше. Тогда ребенок вырастет доброжелательным и уравновешенным.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81916"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  <w:r w:rsidRPr="00281916">
        <w:rPr>
          <w:rFonts w:ascii="Times New Roman" w:hAnsi="Times New Roman" w:cs="Times New Roman"/>
          <w:sz w:val="28"/>
          <w:szCs w:val="28"/>
        </w:rPr>
        <w:t>,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81916"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  <w:r w:rsidRPr="002819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81916">
        <w:rPr>
          <w:rFonts w:ascii="Times New Roman" w:hAnsi="Times New Roman" w:cs="Times New Roman"/>
          <w:sz w:val="28"/>
          <w:szCs w:val="28"/>
        </w:rPr>
        <w:t>ложися</w:t>
      </w:r>
      <w:proofErr w:type="spellEnd"/>
      <w:r w:rsidRPr="00281916">
        <w:rPr>
          <w:rFonts w:ascii="Times New Roman" w:hAnsi="Times New Roman" w:cs="Times New Roman"/>
          <w:sz w:val="28"/>
          <w:szCs w:val="28"/>
        </w:rPr>
        <w:t xml:space="preserve"> на краю: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Придет серенький волчок,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Тебя схватит за бочок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И утащит </w:t>
      </w:r>
      <w:proofErr w:type="gramStart"/>
      <w:r w:rsidRPr="0028191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81916">
        <w:rPr>
          <w:rFonts w:ascii="Times New Roman" w:hAnsi="Times New Roman" w:cs="Times New Roman"/>
          <w:sz w:val="28"/>
          <w:szCs w:val="28"/>
        </w:rPr>
        <w:t xml:space="preserve"> лесок,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Под ракитовый кусток;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Там птички поют,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>Тебе спать не дадут.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81916"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  <w:r w:rsidRPr="0028191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8191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81916">
        <w:rPr>
          <w:rFonts w:ascii="Times New Roman" w:hAnsi="Times New Roman" w:cs="Times New Roman"/>
          <w:sz w:val="28"/>
          <w:szCs w:val="28"/>
        </w:rPr>
        <w:t xml:space="preserve"> лазоревом краю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Солнце село, </w:t>
      </w:r>
      <w:proofErr w:type="spellStart"/>
      <w:proofErr w:type="gramStart"/>
      <w:r w:rsidRPr="0028191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81916">
        <w:rPr>
          <w:rFonts w:ascii="Times New Roman" w:hAnsi="Times New Roman" w:cs="Times New Roman"/>
          <w:sz w:val="28"/>
          <w:szCs w:val="28"/>
        </w:rPr>
        <w:t>крылось</w:t>
      </w:r>
      <w:proofErr w:type="spellEnd"/>
      <w:r w:rsidRPr="00281916">
        <w:rPr>
          <w:rFonts w:ascii="Times New Roman" w:hAnsi="Times New Roman" w:cs="Times New Roman"/>
          <w:sz w:val="28"/>
          <w:szCs w:val="28"/>
        </w:rPr>
        <w:t xml:space="preserve"> прочь,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День угас, настала ночь.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Тишина в лугах, в лесах,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Звезды ходят в небесах,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И дудит им </w:t>
      </w:r>
      <w:proofErr w:type="gramStart"/>
      <w:r w:rsidRPr="0028191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81916">
        <w:rPr>
          <w:rFonts w:ascii="Times New Roman" w:hAnsi="Times New Roman" w:cs="Times New Roman"/>
          <w:sz w:val="28"/>
          <w:szCs w:val="28"/>
        </w:rPr>
        <w:t xml:space="preserve"> рожок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Тихий месяц-пастушок.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Он дудит, дудит, играет,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Складно песню напевает,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Да негромкая она,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lastRenderedPageBreak/>
        <w:t xml:space="preserve">Только звездам и </w:t>
      </w:r>
      <w:proofErr w:type="gramStart"/>
      <w:r w:rsidRPr="00281916">
        <w:rPr>
          <w:rFonts w:ascii="Times New Roman" w:hAnsi="Times New Roman" w:cs="Times New Roman"/>
          <w:sz w:val="28"/>
          <w:szCs w:val="28"/>
        </w:rPr>
        <w:t>слышна</w:t>
      </w:r>
      <w:proofErr w:type="gramEnd"/>
      <w:r w:rsidRPr="00281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Только звездам, только ночке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81916">
        <w:rPr>
          <w:rFonts w:ascii="Times New Roman" w:hAnsi="Times New Roman" w:cs="Times New Roman"/>
          <w:sz w:val="28"/>
          <w:szCs w:val="28"/>
        </w:rPr>
        <w:t>синей</w:t>
      </w:r>
      <w:proofErr w:type="gramEnd"/>
      <w:r w:rsidRPr="00281916">
        <w:rPr>
          <w:rFonts w:ascii="Times New Roman" w:hAnsi="Times New Roman" w:cs="Times New Roman"/>
          <w:sz w:val="28"/>
          <w:szCs w:val="28"/>
        </w:rPr>
        <w:t xml:space="preserve"> сини над селом...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А для нашего сыночка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Сами песню мы споем.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Мы сыночка покачаем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281916">
        <w:rPr>
          <w:rFonts w:ascii="Times New Roman" w:hAnsi="Times New Roman" w:cs="Times New Roman"/>
          <w:sz w:val="28"/>
          <w:szCs w:val="28"/>
        </w:rPr>
        <w:t>припевочку</w:t>
      </w:r>
      <w:proofErr w:type="spellEnd"/>
      <w:r w:rsidRPr="00281916">
        <w:rPr>
          <w:rFonts w:ascii="Times New Roman" w:hAnsi="Times New Roman" w:cs="Times New Roman"/>
          <w:sz w:val="28"/>
          <w:szCs w:val="28"/>
        </w:rPr>
        <w:t xml:space="preserve"> свою: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В ней начало: "Баю-баю!"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>А конец: "Баю-баю!"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>Колыбельная песня — А.Н. Майков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Спи, дитя мое, усни!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Сладкий сон к себе мани: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В няньки я тебе взяла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Ветер, солнце и орла.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Улетел орел домой;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Солнце скрылось под водой;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Ветер, после трех ночей,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Мчится к матери своей.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Ветра спрашивает мать: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«Где изволил пропадать?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Али звезды воевал?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Али волны всё гонял?»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«Не гонял я волн морских,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Звезд не трогал золотых; </w:t>
      </w:r>
    </w:p>
    <w:p w:rsidR="003E30AD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916">
        <w:rPr>
          <w:rFonts w:ascii="Times New Roman" w:hAnsi="Times New Roman" w:cs="Times New Roman"/>
          <w:sz w:val="28"/>
          <w:szCs w:val="28"/>
        </w:rPr>
        <w:t xml:space="preserve">Я дитя оберегал, </w:t>
      </w:r>
    </w:p>
    <w:p w:rsidR="00301D2E" w:rsidRPr="00281916" w:rsidRDefault="003E30AD" w:rsidP="002819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81916">
        <w:rPr>
          <w:rFonts w:ascii="Times New Roman" w:hAnsi="Times New Roman" w:cs="Times New Roman"/>
          <w:sz w:val="28"/>
          <w:szCs w:val="28"/>
        </w:rPr>
        <w:t>Колыбелочку</w:t>
      </w:r>
      <w:proofErr w:type="spellEnd"/>
      <w:r w:rsidRPr="00281916">
        <w:rPr>
          <w:rFonts w:ascii="Times New Roman" w:hAnsi="Times New Roman" w:cs="Times New Roman"/>
          <w:sz w:val="28"/>
          <w:szCs w:val="28"/>
        </w:rPr>
        <w:t xml:space="preserve"> качал!»</w:t>
      </w:r>
    </w:p>
    <w:sectPr w:rsidR="00301D2E" w:rsidRPr="00281916" w:rsidSect="0030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0AD"/>
    <w:rsid w:val="002620E7"/>
    <w:rsid w:val="00281916"/>
    <w:rsid w:val="00301D2E"/>
    <w:rsid w:val="003E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613</Words>
  <Characters>3495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2016-01-02T13:23:00Z</dcterms:created>
  <dcterms:modified xsi:type="dcterms:W3CDTF">2016-01-02T14:28:00Z</dcterms:modified>
</cp:coreProperties>
</file>