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6B" w:rsidRDefault="00713F53" w:rsidP="0074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F53">
        <w:rPr>
          <w:rFonts w:ascii="Times New Roman" w:hAnsi="Times New Roman" w:cs="Times New Roman"/>
          <w:sz w:val="24"/>
          <w:szCs w:val="24"/>
        </w:rPr>
        <w:t>Кочеткова А.В.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 МБОУ АСОШ №2</w:t>
      </w:r>
      <w:r w:rsidR="00745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D9" w:rsidRDefault="0074586B" w:rsidP="00860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лтайское Алтайского края</w:t>
      </w:r>
    </w:p>
    <w:p w:rsidR="00713F53" w:rsidRPr="0074586B" w:rsidRDefault="00713F53" w:rsidP="00EE2AB9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86B">
        <w:rPr>
          <w:rFonts w:ascii="Times New Roman" w:hAnsi="Times New Roman" w:cs="Times New Roman"/>
          <w:b/>
          <w:sz w:val="24"/>
          <w:szCs w:val="24"/>
        </w:rPr>
        <w:t xml:space="preserve">Введение  компонента «здоровье» в содержание предметного курса русского языка 5-9 классов коррекционной школы </w:t>
      </w:r>
      <w:r w:rsidRPr="0074586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4586B">
        <w:rPr>
          <w:rFonts w:ascii="Times New Roman" w:hAnsi="Times New Roman" w:cs="Times New Roman"/>
          <w:b/>
          <w:sz w:val="24"/>
          <w:szCs w:val="24"/>
        </w:rPr>
        <w:t xml:space="preserve">  вида</w:t>
      </w:r>
    </w:p>
    <w:p w:rsidR="00860877" w:rsidRPr="0074586B" w:rsidRDefault="00713F53" w:rsidP="00EE2A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В статье представлен опыт работы по введению  компонента «здоровье» в содержание предметного курса русского языка 5-9 классов коррекционной школы </w:t>
      </w:r>
      <w:r w:rsidRPr="007458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4586B">
        <w:rPr>
          <w:rFonts w:ascii="Times New Roman" w:hAnsi="Times New Roman" w:cs="Times New Roman"/>
          <w:sz w:val="24"/>
          <w:szCs w:val="24"/>
        </w:rPr>
        <w:t xml:space="preserve">  вида. Особое внимание уделяется организа</w:t>
      </w:r>
      <w:r w:rsidR="00476805" w:rsidRPr="0074586B">
        <w:rPr>
          <w:rFonts w:ascii="Times New Roman" w:hAnsi="Times New Roman" w:cs="Times New Roman"/>
          <w:sz w:val="24"/>
          <w:szCs w:val="24"/>
        </w:rPr>
        <w:t xml:space="preserve">ции урока на принципах </w:t>
      </w:r>
      <w:proofErr w:type="spellStart"/>
      <w:r w:rsidR="00476805" w:rsidRPr="0074586B">
        <w:rPr>
          <w:rFonts w:ascii="Times New Roman" w:hAnsi="Times New Roman" w:cs="Times New Roman"/>
          <w:sz w:val="24"/>
          <w:szCs w:val="24"/>
        </w:rPr>
        <w:t>здоровье</w:t>
      </w:r>
      <w:r w:rsidRPr="0074586B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="00860877" w:rsidRPr="0074586B">
        <w:rPr>
          <w:rFonts w:ascii="Times New Roman" w:hAnsi="Times New Roman" w:cs="Times New Roman"/>
          <w:sz w:val="24"/>
          <w:szCs w:val="24"/>
        </w:rPr>
        <w:t>.</w:t>
      </w:r>
    </w:p>
    <w:p w:rsidR="00860877" w:rsidRPr="0074586B" w:rsidRDefault="00860877" w:rsidP="00EE2A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Охрана и сохранение здоровья учащихся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Профилактика же детских заболеваний является хорошо окупаемым национальным вложением, более экономичным и результативным, чем дорогостоящее лечение.</w:t>
      </w:r>
    </w:p>
    <w:p w:rsidR="00860877" w:rsidRPr="0074586B" w:rsidRDefault="00860877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Развитие школы идет по пути интенсификации, увеличения физических и психических нагрузок на ребенк</w:t>
      </w:r>
      <w:r w:rsidR="00D629FF" w:rsidRPr="0074586B">
        <w:rPr>
          <w:rFonts w:ascii="Times New Roman" w:hAnsi="Times New Roman" w:cs="Times New Roman"/>
          <w:sz w:val="24"/>
          <w:szCs w:val="24"/>
        </w:rPr>
        <w:t>а</w:t>
      </w:r>
      <w:r w:rsidRPr="0074586B">
        <w:rPr>
          <w:rFonts w:ascii="Times New Roman" w:hAnsi="Times New Roman" w:cs="Times New Roman"/>
          <w:sz w:val="24"/>
          <w:szCs w:val="24"/>
        </w:rPr>
        <w:t>.</w:t>
      </w:r>
      <w:r w:rsidR="00D629FF" w:rsidRPr="0074586B">
        <w:rPr>
          <w:rFonts w:ascii="Times New Roman" w:hAnsi="Times New Roman" w:cs="Times New Roman"/>
          <w:sz w:val="24"/>
          <w:szCs w:val="24"/>
        </w:rPr>
        <w:t xml:space="preserve"> Ухудшение здоровья детей прослеживается от начала обучения в школе до окончания, то есть процесс обучения в школе является фактором риска для здоровья учащихся.</w:t>
      </w:r>
    </w:p>
    <w:p w:rsidR="00D629FF" w:rsidRPr="0074586B" w:rsidRDefault="00D629FF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Существует более 300 определений понятия </w:t>
      </w:r>
      <w:r w:rsidRPr="0074586B">
        <w:rPr>
          <w:rFonts w:ascii="Times New Roman" w:hAnsi="Times New Roman" w:cs="Times New Roman"/>
          <w:i/>
          <w:sz w:val="24"/>
          <w:szCs w:val="24"/>
        </w:rPr>
        <w:t>«здоровье».</w:t>
      </w:r>
      <w:r w:rsidRPr="0074586B">
        <w:rPr>
          <w:rFonts w:ascii="Times New Roman" w:hAnsi="Times New Roman" w:cs="Times New Roman"/>
          <w:sz w:val="24"/>
          <w:szCs w:val="24"/>
        </w:rPr>
        <w:t xml:space="preserve"> Согласно определению Всемирной организации здравоохранения (ВОЗ), </w:t>
      </w:r>
      <w:r w:rsidRPr="0074586B">
        <w:rPr>
          <w:rFonts w:ascii="Times New Roman" w:hAnsi="Times New Roman" w:cs="Times New Roman"/>
          <w:i/>
          <w:sz w:val="24"/>
          <w:szCs w:val="24"/>
        </w:rPr>
        <w:t>здоровье</w:t>
      </w:r>
      <w:r w:rsidRPr="0074586B">
        <w:rPr>
          <w:rFonts w:ascii="Times New Roman" w:hAnsi="Times New Roman" w:cs="Times New Roman"/>
          <w:sz w:val="24"/>
          <w:szCs w:val="24"/>
        </w:rPr>
        <w:t xml:space="preserve"> – это состояние </w:t>
      </w:r>
      <w:r w:rsidRPr="0074586B">
        <w:rPr>
          <w:rFonts w:ascii="Times New Roman" w:hAnsi="Times New Roman" w:cs="Times New Roman"/>
          <w:i/>
          <w:sz w:val="24"/>
          <w:szCs w:val="24"/>
        </w:rPr>
        <w:t xml:space="preserve">полного физического, психического и социального </w:t>
      </w:r>
      <w:r w:rsidRPr="0074586B">
        <w:rPr>
          <w:rFonts w:ascii="Times New Roman" w:hAnsi="Times New Roman" w:cs="Times New Roman"/>
          <w:sz w:val="24"/>
          <w:szCs w:val="24"/>
        </w:rPr>
        <w:t xml:space="preserve">благополучия, а не только отсутствие болезней и физических дефектов. В настоящее время в понятие здоровье включается </w:t>
      </w:r>
      <w:r w:rsidRPr="0074586B">
        <w:rPr>
          <w:rFonts w:ascii="Times New Roman" w:hAnsi="Times New Roman" w:cs="Times New Roman"/>
          <w:i/>
          <w:sz w:val="24"/>
          <w:szCs w:val="24"/>
        </w:rPr>
        <w:t>нравственное и духовное благополучие</w:t>
      </w:r>
      <w:r w:rsidRPr="0074586B">
        <w:rPr>
          <w:rFonts w:ascii="Times New Roman" w:hAnsi="Times New Roman" w:cs="Times New Roman"/>
          <w:sz w:val="24"/>
          <w:szCs w:val="24"/>
        </w:rPr>
        <w:t>.</w:t>
      </w:r>
    </w:p>
    <w:p w:rsidR="00EA2F54" w:rsidRPr="0074586B" w:rsidRDefault="00D629FF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Решение  задач формирования у школьников осознания ценности здоровья, культуры здорового образа особенно актуально в коррекционной школе </w:t>
      </w:r>
      <w:r w:rsidRPr="007458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4586B">
        <w:rPr>
          <w:rFonts w:ascii="Times New Roman" w:hAnsi="Times New Roman" w:cs="Times New Roman"/>
          <w:sz w:val="24"/>
          <w:szCs w:val="24"/>
        </w:rPr>
        <w:t xml:space="preserve"> вида, где дети характеризуются стойкими нарушениями всей психической деятельности, слабостью эмоционально-волевой сферы, что особенно отчетливо обнаруживается в сфере познавательных процессов. </w:t>
      </w:r>
    </w:p>
    <w:p w:rsidR="008B2682" w:rsidRPr="0074586B" w:rsidRDefault="00C17CE7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В коррекционной школе </w:t>
      </w:r>
      <w:r w:rsidRPr="007458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4586B">
        <w:rPr>
          <w:rFonts w:ascii="Times New Roman" w:hAnsi="Times New Roman" w:cs="Times New Roman"/>
          <w:sz w:val="24"/>
          <w:szCs w:val="24"/>
        </w:rPr>
        <w:t xml:space="preserve"> вида </w:t>
      </w:r>
      <w:r w:rsidR="008B2682" w:rsidRPr="0074586B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960AF2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sz w:val="24"/>
          <w:szCs w:val="24"/>
        </w:rPr>
        <w:t xml:space="preserve"> по сохранению, формированию и укреплению здоровья учащихся реализуются </w:t>
      </w:r>
      <w:r w:rsidR="00960AF2" w:rsidRPr="0074586B">
        <w:rPr>
          <w:rFonts w:ascii="Times New Roman" w:hAnsi="Times New Roman" w:cs="Times New Roman"/>
          <w:sz w:val="24"/>
          <w:szCs w:val="24"/>
        </w:rPr>
        <w:t xml:space="preserve">через организацию </w:t>
      </w:r>
      <w:proofErr w:type="spellStart"/>
      <w:r w:rsidR="00960AF2" w:rsidRPr="0074586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60AF2" w:rsidRPr="0074586B">
        <w:rPr>
          <w:rFonts w:ascii="Times New Roman" w:hAnsi="Times New Roman" w:cs="Times New Roman"/>
          <w:sz w:val="24"/>
          <w:szCs w:val="24"/>
        </w:rPr>
        <w:t xml:space="preserve"> пространства в деятельности школы.</w:t>
      </w:r>
      <w:r w:rsidR="00476805" w:rsidRPr="0074586B">
        <w:rPr>
          <w:rFonts w:ascii="Times New Roman" w:hAnsi="Times New Roman" w:cs="Times New Roman"/>
          <w:sz w:val="24"/>
          <w:szCs w:val="24"/>
        </w:rPr>
        <w:t xml:space="preserve"> При этом </w:t>
      </w:r>
      <w:proofErr w:type="gramStart"/>
      <w:r w:rsidR="00476805" w:rsidRPr="0074586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476805" w:rsidRPr="0074586B">
        <w:rPr>
          <w:rFonts w:ascii="Times New Roman" w:hAnsi="Times New Roman" w:cs="Times New Roman"/>
          <w:sz w:val="24"/>
          <w:szCs w:val="24"/>
        </w:rPr>
        <w:t xml:space="preserve"> отводится внедрению в учебный процесс </w:t>
      </w:r>
      <w:proofErr w:type="spellStart"/>
      <w:r w:rsidR="00476805" w:rsidRPr="007458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76805" w:rsidRPr="0074586B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787238" w:rsidRPr="0074586B" w:rsidRDefault="00000F85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образовательным  </w:t>
      </w:r>
      <w:r w:rsidR="00787238" w:rsidRPr="0074586B">
        <w:rPr>
          <w:rFonts w:ascii="Times New Roman" w:hAnsi="Times New Roman" w:cs="Times New Roman"/>
          <w:sz w:val="24"/>
          <w:szCs w:val="24"/>
        </w:rPr>
        <w:t xml:space="preserve">технологиям, которые обеспечивают реализацию личностно-ориентированного, </w:t>
      </w:r>
      <w:proofErr w:type="spellStart"/>
      <w:r w:rsidR="00787238" w:rsidRPr="0074586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787238" w:rsidRPr="0074586B">
        <w:rPr>
          <w:rFonts w:ascii="Times New Roman" w:hAnsi="Times New Roman" w:cs="Times New Roman"/>
          <w:sz w:val="24"/>
          <w:szCs w:val="24"/>
        </w:rPr>
        <w:t xml:space="preserve"> подходов и соответствуют принципам </w:t>
      </w:r>
      <w:proofErr w:type="spellStart"/>
      <w:r w:rsidR="00787238" w:rsidRPr="0074586B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="00787238" w:rsidRPr="0074586B">
        <w:rPr>
          <w:rFonts w:ascii="Times New Roman" w:hAnsi="Times New Roman" w:cs="Times New Roman"/>
          <w:sz w:val="24"/>
          <w:szCs w:val="24"/>
        </w:rPr>
        <w:t xml:space="preserve">, можно отнести: </w:t>
      </w:r>
      <w:r w:rsidR="00787238" w:rsidRPr="0074586B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787238" w:rsidRPr="0074586B">
        <w:rPr>
          <w:rFonts w:ascii="Times New Roman" w:hAnsi="Times New Roman" w:cs="Times New Roman"/>
          <w:sz w:val="24"/>
          <w:szCs w:val="24"/>
        </w:rPr>
        <w:t xml:space="preserve"> технологии, технологии </w:t>
      </w:r>
      <w:r w:rsidR="00787238" w:rsidRPr="0074586B">
        <w:rPr>
          <w:rFonts w:ascii="Times New Roman" w:hAnsi="Times New Roman" w:cs="Times New Roman"/>
          <w:i/>
          <w:sz w:val="24"/>
          <w:szCs w:val="24"/>
        </w:rPr>
        <w:t>адаптивной системы обучения</w:t>
      </w:r>
      <w:r w:rsidR="00787238" w:rsidRPr="0074586B">
        <w:rPr>
          <w:rFonts w:ascii="Times New Roman" w:hAnsi="Times New Roman" w:cs="Times New Roman"/>
          <w:sz w:val="24"/>
          <w:szCs w:val="24"/>
        </w:rPr>
        <w:t xml:space="preserve">, </w:t>
      </w:r>
      <w:r w:rsidR="00787238" w:rsidRPr="0074586B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="00787238" w:rsidRPr="0074586B">
        <w:rPr>
          <w:rFonts w:ascii="Times New Roman" w:hAnsi="Times New Roman" w:cs="Times New Roman"/>
          <w:sz w:val="24"/>
          <w:szCs w:val="24"/>
        </w:rPr>
        <w:t xml:space="preserve">, построенные </w:t>
      </w:r>
      <w:r w:rsidR="00787238" w:rsidRPr="0074586B">
        <w:rPr>
          <w:rFonts w:ascii="Times New Roman" w:hAnsi="Times New Roman" w:cs="Times New Roman"/>
          <w:i/>
          <w:sz w:val="24"/>
          <w:szCs w:val="24"/>
        </w:rPr>
        <w:t>на интегративной основе</w:t>
      </w:r>
      <w:r w:rsidR="00787238" w:rsidRPr="0074586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3471F" w:rsidRPr="0074586B" w:rsidRDefault="00787238" w:rsidP="0033471F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A2CC3" w:rsidRPr="0074586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74586B">
        <w:rPr>
          <w:rFonts w:ascii="Times New Roman" w:hAnsi="Times New Roman" w:cs="Times New Roman"/>
          <w:i/>
          <w:sz w:val="24"/>
          <w:szCs w:val="24"/>
        </w:rPr>
        <w:t>технологи</w:t>
      </w:r>
      <w:r w:rsidR="00BA2CC3" w:rsidRPr="0074586B">
        <w:rPr>
          <w:rFonts w:ascii="Times New Roman" w:hAnsi="Times New Roman" w:cs="Times New Roman"/>
          <w:i/>
          <w:sz w:val="24"/>
          <w:szCs w:val="24"/>
        </w:rPr>
        <w:t>й</w:t>
      </w:r>
      <w:r w:rsidR="00BA2CC3" w:rsidRPr="0074586B">
        <w:rPr>
          <w:rFonts w:ascii="Times New Roman" w:hAnsi="Times New Roman" w:cs="Times New Roman"/>
          <w:sz w:val="24"/>
          <w:szCs w:val="24"/>
        </w:rPr>
        <w:t>, построенных</w:t>
      </w:r>
      <w:r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i/>
          <w:sz w:val="24"/>
          <w:szCs w:val="24"/>
        </w:rPr>
        <w:t>на интегративной основе,</w:t>
      </w:r>
      <w:r w:rsidRPr="0074586B">
        <w:rPr>
          <w:rFonts w:ascii="Times New Roman" w:hAnsi="Times New Roman" w:cs="Times New Roman"/>
          <w:sz w:val="24"/>
          <w:szCs w:val="24"/>
        </w:rPr>
        <w:t xml:space="preserve">  </w:t>
      </w:r>
      <w:r w:rsidR="00BA2CC3" w:rsidRPr="0074586B">
        <w:rPr>
          <w:rFonts w:ascii="Times New Roman" w:hAnsi="Times New Roman" w:cs="Times New Roman"/>
          <w:sz w:val="24"/>
          <w:szCs w:val="24"/>
        </w:rPr>
        <w:t>ведет к повышению целостности педагогического процесса, уменьшению нагрузки на учащихся и, как следствие, способствует</w:t>
      </w:r>
      <w:r w:rsidR="00EE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C3" w:rsidRPr="0074586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BA2CC3" w:rsidRPr="0074586B">
        <w:rPr>
          <w:rFonts w:ascii="Times New Roman" w:hAnsi="Times New Roman" w:cs="Times New Roman"/>
          <w:sz w:val="24"/>
          <w:szCs w:val="24"/>
        </w:rPr>
        <w:t>.</w:t>
      </w:r>
    </w:p>
    <w:p w:rsidR="00BA2CC3" w:rsidRPr="0074586B" w:rsidRDefault="00BA2CC3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33471F">
        <w:rPr>
          <w:rFonts w:ascii="Times New Roman" w:hAnsi="Times New Roman" w:cs="Times New Roman"/>
          <w:sz w:val="24"/>
          <w:szCs w:val="24"/>
        </w:rPr>
        <w:t xml:space="preserve">важных </w:t>
      </w:r>
      <w:r w:rsidRPr="0074586B">
        <w:rPr>
          <w:rFonts w:ascii="Times New Roman" w:hAnsi="Times New Roman" w:cs="Times New Roman"/>
          <w:sz w:val="24"/>
          <w:szCs w:val="24"/>
        </w:rPr>
        <w:t xml:space="preserve">моментов сохранения здоровья учащихся является организация урока на принципах </w:t>
      </w:r>
      <w:proofErr w:type="spellStart"/>
      <w:r w:rsidR="00FC30F0" w:rsidRPr="0074586B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="00FC30F0" w:rsidRPr="0074586B">
        <w:rPr>
          <w:rFonts w:ascii="Times New Roman" w:hAnsi="Times New Roman" w:cs="Times New Roman"/>
          <w:i/>
          <w:sz w:val="24"/>
          <w:szCs w:val="24"/>
        </w:rPr>
        <w:t>:</w:t>
      </w:r>
    </w:p>
    <w:p w:rsidR="00FC30F0" w:rsidRPr="0074586B" w:rsidRDefault="00FC30F0" w:rsidP="0074586B">
      <w:pPr>
        <w:pStyle w:val="a3"/>
        <w:numPr>
          <w:ilvl w:val="0"/>
          <w:numId w:val="1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ненанесения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вреда;</w:t>
      </w:r>
    </w:p>
    <w:p w:rsidR="00FC30F0" w:rsidRPr="0074586B" w:rsidRDefault="00FC30F0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приоритета действенной заботы о здоровье учащихся;</w:t>
      </w:r>
    </w:p>
    <w:p w:rsidR="00FC30F0" w:rsidRPr="0074586B" w:rsidRDefault="00FC30F0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триединого представления о здоровье;</w:t>
      </w:r>
    </w:p>
    <w:p w:rsidR="00FC30F0" w:rsidRPr="0074586B" w:rsidRDefault="00FC30F0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непрерывности и преемственности;</w:t>
      </w:r>
    </w:p>
    <w:p w:rsidR="00FC30F0" w:rsidRPr="0074586B" w:rsidRDefault="00FC30F0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соответствия содержания и организации обучения возрастным особенностям учащихся</w:t>
      </w:r>
      <w:r w:rsidR="000573AB" w:rsidRPr="0074586B">
        <w:rPr>
          <w:rFonts w:ascii="Times New Roman" w:hAnsi="Times New Roman" w:cs="Times New Roman"/>
          <w:sz w:val="24"/>
          <w:szCs w:val="24"/>
        </w:rPr>
        <w:t>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комплексный междисциплинарный подход;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медико-психологической компетентности учителя;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lastRenderedPageBreak/>
        <w:t>сочетание обучающих, воспитывающих и развивающих педагогических воздействий;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приоритет позитивных воздействий (подкреплений) над 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негативными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>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приоритет активных методов обучения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сочетания охранительной и тренирующей стратегий;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формирования ответственности учащихся за свое здоровье;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принцип отсроченного результата;</w:t>
      </w:r>
    </w:p>
    <w:p w:rsidR="000573AB" w:rsidRPr="0074586B" w:rsidRDefault="000573AB" w:rsidP="0074586B">
      <w:pPr>
        <w:pStyle w:val="a3"/>
        <w:numPr>
          <w:ilvl w:val="0"/>
          <w:numId w:val="1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 xml:space="preserve"> результатами.</w:t>
      </w:r>
    </w:p>
    <w:p w:rsidR="00BA2CC3" w:rsidRPr="0074586B" w:rsidRDefault="000573AB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     </w:t>
      </w:r>
      <w:r w:rsidR="00BA2CC3" w:rsidRPr="0074586B">
        <w:rPr>
          <w:rFonts w:ascii="Times New Roman" w:hAnsi="Times New Roman" w:cs="Times New Roman"/>
          <w:sz w:val="24"/>
          <w:szCs w:val="24"/>
        </w:rPr>
        <w:t>От правильной организации урока, уровня его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EA2F54" w:rsidRPr="0074586B" w:rsidRDefault="00EA2F54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     </w:t>
      </w:r>
      <w:r w:rsidRPr="0074586B">
        <w:rPr>
          <w:rFonts w:ascii="Times New Roman" w:hAnsi="Times New Roman" w:cs="Times New Roman"/>
          <w:b/>
          <w:i/>
          <w:sz w:val="24"/>
          <w:szCs w:val="24"/>
        </w:rPr>
        <w:t>Утомление –</w:t>
      </w:r>
      <w:r w:rsidRPr="00745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sz w:val="24"/>
          <w:szCs w:val="24"/>
        </w:rPr>
        <w:t>возникающее в результате работы временное ухудшение функционального состояния человека, выражающееся в снижении работоспособности, в неспецифических изменениях функций и в субъективном ощущении усталости. Но утомление не следует рассматривать как отрицательный феномен. Это – защитная реакция, охранительная реакция организма, стимулятор его восстановительных процессов и повышения функциональных возможностей.</w:t>
      </w:r>
    </w:p>
    <w:p w:rsidR="00EA2F54" w:rsidRPr="0074586B" w:rsidRDefault="00EA2F54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У учащихся, заканчивающих занятия с сильным и выраженным утомлением диагностируется неспецифическое напряжение организма –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десинхроноз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 xml:space="preserve"> основой формирования психосоматических заболеваний. Снижая утомление, поддерживая и восстанавливая работоспособность учащихся, контролируя ее изменение в ходе  процесса обучения, мы будем способствовать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>.</w:t>
      </w:r>
    </w:p>
    <w:p w:rsidR="00EA2F54" w:rsidRPr="0074586B" w:rsidRDefault="00EA2F54" w:rsidP="0074586B">
      <w:pPr>
        <w:spacing w:after="0" w:line="240" w:lineRule="auto"/>
        <w:ind w:righ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Решая </w:t>
      </w:r>
      <w:r w:rsidRPr="0074586B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45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sz w:val="24"/>
          <w:szCs w:val="24"/>
        </w:rPr>
        <w:t xml:space="preserve">внедрения в учебный процесс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технологий и повышения общего 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уровня значимости культуры здорового образа жизни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 xml:space="preserve"> среди детей и подростков, творческая группа учителей русского языка разработала интегрированный курс</w:t>
      </w:r>
      <w:r w:rsidR="00B95980" w:rsidRPr="0074586B">
        <w:rPr>
          <w:rFonts w:ascii="Times New Roman" w:hAnsi="Times New Roman" w:cs="Times New Roman"/>
          <w:sz w:val="24"/>
          <w:szCs w:val="24"/>
        </w:rPr>
        <w:t xml:space="preserve"> по введению компонента «здоровье»</w:t>
      </w:r>
      <w:r w:rsidRPr="0074586B">
        <w:rPr>
          <w:rFonts w:ascii="Times New Roman" w:hAnsi="Times New Roman" w:cs="Times New Roman"/>
          <w:sz w:val="24"/>
          <w:szCs w:val="24"/>
        </w:rPr>
        <w:t xml:space="preserve"> в предметный курс русского языка.</w:t>
      </w:r>
      <w:r w:rsidR="00B95980" w:rsidRPr="0074586B">
        <w:rPr>
          <w:rFonts w:ascii="Times New Roman" w:hAnsi="Times New Roman" w:cs="Times New Roman"/>
          <w:sz w:val="24"/>
          <w:szCs w:val="24"/>
        </w:rPr>
        <w:t xml:space="preserve"> Процесс интеграции помогает связно объединить отдельные элементы и части разных предметов в единое целое при общности целей и функций обучения.</w:t>
      </w:r>
    </w:p>
    <w:p w:rsidR="00EA2F54" w:rsidRPr="0074586B" w:rsidRDefault="00EA2F54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Создавая курс, творческая группа руководствовалась следующими направлениями деятельности:</w:t>
      </w:r>
      <w:r w:rsidR="00B95980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i/>
          <w:sz w:val="24"/>
          <w:szCs w:val="24"/>
        </w:rPr>
        <w:t>нравственное здоровье</w:t>
      </w:r>
      <w:r w:rsidRPr="0074586B">
        <w:rPr>
          <w:rFonts w:ascii="Times New Roman" w:hAnsi="Times New Roman" w:cs="Times New Roman"/>
          <w:sz w:val="24"/>
          <w:szCs w:val="24"/>
        </w:rPr>
        <w:t xml:space="preserve"> учащихся;</w:t>
      </w:r>
      <w:r w:rsidR="00B95980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i/>
          <w:sz w:val="24"/>
          <w:szCs w:val="24"/>
        </w:rPr>
        <w:t xml:space="preserve">психическое </w:t>
      </w:r>
      <w:r w:rsidRPr="0074586B">
        <w:rPr>
          <w:rFonts w:ascii="Times New Roman" w:hAnsi="Times New Roman" w:cs="Times New Roman"/>
          <w:sz w:val="24"/>
          <w:szCs w:val="24"/>
        </w:rPr>
        <w:t>здоровье;</w:t>
      </w:r>
      <w:r w:rsidR="00B95980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i/>
          <w:sz w:val="24"/>
          <w:szCs w:val="24"/>
        </w:rPr>
        <w:t xml:space="preserve">физическое </w:t>
      </w:r>
      <w:r w:rsidRPr="0074586B">
        <w:rPr>
          <w:rFonts w:ascii="Times New Roman" w:hAnsi="Times New Roman" w:cs="Times New Roman"/>
          <w:sz w:val="24"/>
          <w:szCs w:val="24"/>
        </w:rPr>
        <w:t>здоровье;</w:t>
      </w:r>
      <w:r w:rsidR="00B95980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i/>
          <w:sz w:val="24"/>
          <w:szCs w:val="24"/>
        </w:rPr>
        <w:t>социальное з</w:t>
      </w:r>
      <w:r w:rsidRPr="0074586B">
        <w:rPr>
          <w:rFonts w:ascii="Times New Roman" w:hAnsi="Times New Roman" w:cs="Times New Roman"/>
          <w:sz w:val="24"/>
          <w:szCs w:val="24"/>
        </w:rPr>
        <w:t>доровье.</w:t>
      </w:r>
    </w:p>
    <w:p w:rsidR="00B95980" w:rsidRPr="0074586B" w:rsidRDefault="00B95980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i/>
          <w:sz w:val="24"/>
          <w:szCs w:val="24"/>
        </w:rPr>
        <w:t>Содержание учебника</w:t>
      </w:r>
      <w:r w:rsidRPr="0074586B">
        <w:rPr>
          <w:rFonts w:ascii="Times New Roman" w:hAnsi="Times New Roman" w:cs="Times New Roman"/>
          <w:sz w:val="24"/>
          <w:szCs w:val="24"/>
        </w:rPr>
        <w:t xml:space="preserve"> русского языка для 5-9 классов 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74586B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Н.Г., Якубовская Э.В.) предоставляет широкие возможности для  повышения общего уровня значимости культуры здоровья среди детей и подростков, формирования потребности вести здоровый образ жизни,  устойчивой мотивации для сохранения и укрепления здоровья учащихся. В учебниках достаточное количество текстов, упражнений, которые можно использовать в работе над сохранением и укреплением физического, нравственного, психического и социального здоровья. </w:t>
      </w:r>
    </w:p>
    <w:p w:rsidR="00B95980" w:rsidRPr="0074586B" w:rsidRDefault="00B95980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74586B">
        <w:rPr>
          <w:rFonts w:ascii="Times New Roman" w:hAnsi="Times New Roman" w:cs="Times New Roman"/>
          <w:i/>
          <w:sz w:val="24"/>
          <w:szCs w:val="24"/>
        </w:rPr>
        <w:t>6 класс</w:t>
      </w:r>
      <w:r w:rsidRPr="0074586B">
        <w:rPr>
          <w:rFonts w:ascii="Times New Roman" w:hAnsi="Times New Roman" w:cs="Times New Roman"/>
          <w:sz w:val="24"/>
          <w:szCs w:val="24"/>
        </w:rPr>
        <w:t xml:space="preserve">. Тема «2 склонение имен существительных единственного числа». </w:t>
      </w:r>
      <w:r w:rsidRPr="0074586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74586B">
        <w:rPr>
          <w:rFonts w:ascii="Times New Roman" w:hAnsi="Times New Roman" w:cs="Times New Roman"/>
          <w:sz w:val="24"/>
          <w:szCs w:val="24"/>
        </w:rPr>
        <w:t>«Александр Васильевич Суворов» формирует у учащихся понимание того, что человек может помочь своему организму быть здоровым путем закаливания.</w:t>
      </w:r>
    </w:p>
    <w:p w:rsidR="00B95980" w:rsidRPr="0074586B" w:rsidRDefault="00B95980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74586B">
        <w:rPr>
          <w:rFonts w:ascii="Times New Roman" w:hAnsi="Times New Roman" w:cs="Times New Roman"/>
          <w:sz w:val="24"/>
          <w:szCs w:val="24"/>
        </w:rPr>
        <w:t xml:space="preserve"> «Что ты знаешь о ягодах</w:t>
      </w:r>
      <w:r w:rsidR="0074586B">
        <w:rPr>
          <w:rFonts w:ascii="Times New Roman" w:hAnsi="Times New Roman" w:cs="Times New Roman"/>
          <w:sz w:val="24"/>
          <w:szCs w:val="24"/>
        </w:rPr>
        <w:t>?</w:t>
      </w:r>
      <w:r w:rsidRPr="0074586B">
        <w:rPr>
          <w:rFonts w:ascii="Times New Roman" w:hAnsi="Times New Roman" w:cs="Times New Roman"/>
          <w:sz w:val="24"/>
          <w:szCs w:val="24"/>
        </w:rPr>
        <w:t>» формирует у учащихся понятие витаминов и их значимости для организма человека.</w:t>
      </w:r>
    </w:p>
    <w:p w:rsidR="0074586B" w:rsidRDefault="00B95980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i/>
          <w:sz w:val="24"/>
          <w:szCs w:val="24"/>
        </w:rPr>
        <w:t>5 класс</w:t>
      </w:r>
      <w:r w:rsidRPr="0074586B">
        <w:rPr>
          <w:rFonts w:ascii="Times New Roman" w:hAnsi="Times New Roman" w:cs="Times New Roman"/>
          <w:sz w:val="24"/>
          <w:szCs w:val="24"/>
        </w:rPr>
        <w:t xml:space="preserve">. Тема «Приставка». </w:t>
      </w:r>
      <w:r w:rsidRPr="0074586B">
        <w:rPr>
          <w:rFonts w:ascii="Times New Roman" w:hAnsi="Times New Roman" w:cs="Times New Roman"/>
          <w:i/>
          <w:sz w:val="24"/>
          <w:szCs w:val="24"/>
        </w:rPr>
        <w:t>Упражнение</w:t>
      </w:r>
      <w:r w:rsidRPr="0074586B">
        <w:rPr>
          <w:rFonts w:ascii="Times New Roman" w:hAnsi="Times New Roman" w:cs="Times New Roman"/>
          <w:sz w:val="24"/>
          <w:szCs w:val="24"/>
        </w:rPr>
        <w:t xml:space="preserve"> «О чем говорят дорожные знаки?» формирует у учащихся умения правильно вести себя на дороге.</w:t>
      </w:r>
      <w:r w:rsidR="00745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980" w:rsidRPr="0074586B" w:rsidRDefault="00B95980" w:rsidP="0074586B">
      <w:pPr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Тема «Существительные одушевленные и неодушевленные». </w:t>
      </w:r>
    </w:p>
    <w:p w:rsidR="00B95980" w:rsidRPr="0074586B" w:rsidRDefault="00B95980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i/>
          <w:sz w:val="24"/>
          <w:szCs w:val="24"/>
        </w:rPr>
        <w:lastRenderedPageBreak/>
        <w:t>Упражнение</w:t>
      </w:r>
      <w:r w:rsidRPr="0074586B">
        <w:rPr>
          <w:rFonts w:ascii="Times New Roman" w:hAnsi="Times New Roman" w:cs="Times New Roman"/>
          <w:sz w:val="24"/>
          <w:szCs w:val="24"/>
        </w:rPr>
        <w:t xml:space="preserve"> «Смешные рисунки» помогает учащимся учиться выражать положительные эмоции  и создает благоприятный фон для общения между собой и т.д.</w:t>
      </w:r>
    </w:p>
    <w:p w:rsidR="00B95980" w:rsidRPr="0074586B" w:rsidRDefault="00B56EA5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95980" w:rsidRPr="0074586B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="00B95980" w:rsidRPr="0074586B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B95980" w:rsidRPr="0074586B">
        <w:rPr>
          <w:rFonts w:ascii="Times New Roman" w:hAnsi="Times New Roman" w:cs="Times New Roman"/>
          <w:sz w:val="24"/>
          <w:szCs w:val="24"/>
        </w:rPr>
        <w:t xml:space="preserve"> культуры, потребности в здоровье и здоровом образе жизни, умения управлять своим здоровьем</w:t>
      </w:r>
      <w:r w:rsidRPr="0074586B">
        <w:rPr>
          <w:rFonts w:ascii="Times New Roman" w:hAnsi="Times New Roman" w:cs="Times New Roman"/>
          <w:sz w:val="24"/>
          <w:szCs w:val="24"/>
        </w:rPr>
        <w:t xml:space="preserve"> наиболее эффективными формами и средствами работы </w:t>
      </w:r>
      <w:r w:rsidR="0074586B">
        <w:rPr>
          <w:rFonts w:ascii="Times New Roman" w:hAnsi="Times New Roman" w:cs="Times New Roman"/>
          <w:sz w:val="24"/>
          <w:szCs w:val="24"/>
        </w:rPr>
        <w:t xml:space="preserve">в коррекционной школе </w:t>
      </w:r>
      <w:r w:rsidRPr="0074586B">
        <w:rPr>
          <w:rFonts w:ascii="Times New Roman" w:hAnsi="Times New Roman" w:cs="Times New Roman"/>
          <w:sz w:val="24"/>
          <w:szCs w:val="24"/>
        </w:rPr>
        <w:t xml:space="preserve">являются проведение интегрированных уроков, </w:t>
      </w:r>
      <w:r w:rsidR="0074586B" w:rsidRPr="0074586B">
        <w:rPr>
          <w:rFonts w:ascii="Times New Roman" w:hAnsi="Times New Roman" w:cs="Times New Roman"/>
          <w:sz w:val="24"/>
          <w:szCs w:val="24"/>
        </w:rPr>
        <w:t xml:space="preserve">уроков-размышлений, уроков-погружений, предметных недель, </w:t>
      </w:r>
      <w:r w:rsidR="00EE2AB9">
        <w:rPr>
          <w:rFonts w:ascii="Times New Roman" w:hAnsi="Times New Roman" w:cs="Times New Roman"/>
          <w:sz w:val="24"/>
          <w:szCs w:val="24"/>
        </w:rPr>
        <w:t xml:space="preserve">предметных экскурсий, </w:t>
      </w:r>
      <w:r w:rsidR="00EE2AB9" w:rsidRPr="0074586B">
        <w:rPr>
          <w:rFonts w:ascii="Times New Roman" w:hAnsi="Times New Roman" w:cs="Times New Roman"/>
          <w:sz w:val="24"/>
          <w:szCs w:val="24"/>
        </w:rPr>
        <w:t>динамических минуток, различных упра</w:t>
      </w:r>
      <w:r w:rsidR="00EE2AB9">
        <w:rPr>
          <w:rFonts w:ascii="Times New Roman" w:hAnsi="Times New Roman" w:cs="Times New Roman"/>
          <w:sz w:val="24"/>
          <w:szCs w:val="24"/>
        </w:rPr>
        <w:t>жнений для улучшения слуха, кист</w:t>
      </w:r>
      <w:r w:rsidR="00EE2AB9" w:rsidRPr="0074586B">
        <w:rPr>
          <w:rFonts w:ascii="Times New Roman" w:hAnsi="Times New Roman" w:cs="Times New Roman"/>
          <w:sz w:val="24"/>
          <w:szCs w:val="24"/>
        </w:rPr>
        <w:t xml:space="preserve">ей рук, дыхательной гимнастики, гимнастики для глаз, аутотренингов, релаксационных минуток, </w:t>
      </w:r>
      <w:r w:rsidRPr="0074586B">
        <w:rPr>
          <w:rFonts w:ascii="Times New Roman" w:hAnsi="Times New Roman" w:cs="Times New Roman"/>
          <w:sz w:val="24"/>
          <w:szCs w:val="24"/>
        </w:rPr>
        <w:t xml:space="preserve">использование адаптивных заданий, </w:t>
      </w:r>
      <w:r w:rsidR="0074586B">
        <w:rPr>
          <w:rFonts w:ascii="Times New Roman" w:hAnsi="Times New Roman" w:cs="Times New Roman"/>
          <w:sz w:val="24"/>
          <w:szCs w:val="24"/>
        </w:rPr>
        <w:t xml:space="preserve">различных видов </w:t>
      </w:r>
      <w:r w:rsidR="0074586B" w:rsidRPr="0074586B">
        <w:rPr>
          <w:rFonts w:ascii="Times New Roman" w:hAnsi="Times New Roman" w:cs="Times New Roman"/>
          <w:sz w:val="24"/>
          <w:szCs w:val="24"/>
        </w:rPr>
        <w:t xml:space="preserve">словарной работы, </w:t>
      </w:r>
      <w:r w:rsidRPr="0074586B">
        <w:rPr>
          <w:rFonts w:ascii="Times New Roman" w:hAnsi="Times New Roman" w:cs="Times New Roman"/>
          <w:sz w:val="24"/>
          <w:szCs w:val="24"/>
        </w:rPr>
        <w:t xml:space="preserve"> разучивание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аффирмаций</w:t>
      </w:r>
      <w:proofErr w:type="spellEnd"/>
      <w:proofErr w:type="gramEnd"/>
      <w:r w:rsidRPr="0074586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56EA5" w:rsidRPr="0074586B" w:rsidRDefault="00512636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    </w:t>
      </w:r>
      <w:r w:rsidR="00B56EA5" w:rsidRPr="0074586B">
        <w:rPr>
          <w:rFonts w:ascii="Times New Roman" w:hAnsi="Times New Roman" w:cs="Times New Roman"/>
          <w:sz w:val="24"/>
          <w:szCs w:val="24"/>
        </w:rPr>
        <w:t>В результате регулярной и планомерной работы по введению компонента здоровья в предметный курс русского языка 5-9 классов у учащихся  школы-интерната повысился уровень знаний о здоровье. Дети узнали много нового о неблагоприятных факторах, влияющих на их здоровье, и мерах профилактики многих заболеваний, о путях оздоровления своего организма, о правилах организации здорового питания. У учащихся наб</w:t>
      </w:r>
      <w:r w:rsidR="00EE2AB9">
        <w:rPr>
          <w:rFonts w:ascii="Times New Roman" w:hAnsi="Times New Roman" w:cs="Times New Roman"/>
          <w:sz w:val="24"/>
          <w:szCs w:val="24"/>
        </w:rPr>
        <w:t>людается стремление</w:t>
      </w:r>
      <w:r w:rsidR="00B56EA5" w:rsidRPr="0074586B">
        <w:rPr>
          <w:rFonts w:ascii="Times New Roman" w:hAnsi="Times New Roman" w:cs="Times New Roman"/>
          <w:sz w:val="24"/>
          <w:szCs w:val="24"/>
        </w:rPr>
        <w:t xml:space="preserve"> быть здоровым и добиваться хороших </w:t>
      </w:r>
      <w:proofErr w:type="gramStart"/>
      <w:r w:rsidR="00B56EA5" w:rsidRPr="0074586B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B56EA5" w:rsidRPr="0074586B">
        <w:rPr>
          <w:rFonts w:ascii="Times New Roman" w:hAnsi="Times New Roman" w:cs="Times New Roman"/>
          <w:sz w:val="24"/>
          <w:szCs w:val="24"/>
        </w:rPr>
        <w:t xml:space="preserve"> как в спорте, так и в других видах деятельности, повышается   положительная мотивация к учению. </w:t>
      </w:r>
      <w:r w:rsidR="00EE2AB9" w:rsidRPr="0074586B">
        <w:rPr>
          <w:rFonts w:ascii="Times New Roman" w:hAnsi="Times New Roman" w:cs="Times New Roman"/>
          <w:sz w:val="24"/>
          <w:szCs w:val="24"/>
        </w:rPr>
        <w:t>Психологический климат в группах становится более благоприятным. У детей развивается творческое отношение</w:t>
      </w:r>
      <w:r w:rsidR="00EE2AB9">
        <w:rPr>
          <w:rFonts w:ascii="Times New Roman" w:hAnsi="Times New Roman" w:cs="Times New Roman"/>
          <w:sz w:val="24"/>
          <w:szCs w:val="24"/>
        </w:rPr>
        <w:t xml:space="preserve"> </w:t>
      </w:r>
      <w:r w:rsidR="00EE2AB9" w:rsidRPr="0074586B">
        <w:rPr>
          <w:rFonts w:ascii="Times New Roman" w:hAnsi="Times New Roman" w:cs="Times New Roman"/>
          <w:sz w:val="24"/>
          <w:szCs w:val="24"/>
        </w:rPr>
        <w:t>к разным видам деятельности. Они участвуют в социальных проектах, конкурсах детского творчества на разных уровнях (школьном, районном, краевом), получают положительные отзывы и имеют дипломы и грамоты.</w:t>
      </w:r>
    </w:p>
    <w:p w:rsidR="00EA2F54" w:rsidRPr="0074586B" w:rsidRDefault="00B56EA5" w:rsidP="0074586B">
      <w:pPr>
        <w:spacing w:line="240" w:lineRule="auto"/>
        <w:ind w:right="8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Таким образом, организация уроков  с использованием различных форм работы и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512636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sz w:val="24"/>
          <w:szCs w:val="24"/>
        </w:rPr>
        <w:t xml:space="preserve">помогает снизить уровень утомляемости детей, проявлений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аффективности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поведения, повышению работоспособности. </w:t>
      </w:r>
    </w:p>
    <w:p w:rsidR="00860877" w:rsidRPr="0074586B" w:rsidRDefault="00512636" w:rsidP="007458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86B">
        <w:rPr>
          <w:rFonts w:ascii="Times New Roman" w:hAnsi="Times New Roman" w:cs="Times New Roman"/>
          <w:i/>
          <w:sz w:val="24"/>
          <w:szCs w:val="24"/>
        </w:rPr>
        <w:t>Литература</w:t>
      </w:r>
      <w:proofErr w:type="gramStart"/>
      <w:r w:rsidRPr="0074586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512636" w:rsidRPr="0074586B" w:rsidRDefault="00512636" w:rsidP="00745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i/>
          <w:sz w:val="24"/>
          <w:szCs w:val="24"/>
        </w:rPr>
        <w:t>Аксенова А.К.</w:t>
      </w:r>
      <w:r w:rsidRPr="0074586B">
        <w:rPr>
          <w:rFonts w:ascii="Times New Roman" w:hAnsi="Times New Roman" w:cs="Times New Roman"/>
          <w:sz w:val="24"/>
          <w:szCs w:val="24"/>
        </w:rPr>
        <w:t xml:space="preserve"> методика обучения русскому языку в специальной (коррекционной) школе </w:t>
      </w:r>
      <w:r w:rsidR="008E40F5" w:rsidRPr="0074586B">
        <w:rPr>
          <w:rFonts w:ascii="Times New Roman" w:hAnsi="Times New Roman" w:cs="Times New Roman"/>
          <w:sz w:val="24"/>
          <w:szCs w:val="24"/>
        </w:rPr>
        <w:t>[Текст] :</w:t>
      </w:r>
      <w:r w:rsidR="00FB6FB5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="008E40F5" w:rsidRPr="0074586B">
        <w:rPr>
          <w:rFonts w:ascii="Times New Roman" w:hAnsi="Times New Roman" w:cs="Times New Roman"/>
          <w:sz w:val="24"/>
          <w:szCs w:val="24"/>
        </w:rPr>
        <w:t xml:space="preserve">учеб. для студ. </w:t>
      </w:r>
      <w:proofErr w:type="spellStart"/>
      <w:r w:rsidR="008E40F5" w:rsidRPr="0074586B">
        <w:rPr>
          <w:rFonts w:ascii="Times New Roman" w:hAnsi="Times New Roman" w:cs="Times New Roman"/>
          <w:sz w:val="24"/>
          <w:szCs w:val="24"/>
        </w:rPr>
        <w:t>дефектол</w:t>
      </w:r>
      <w:proofErr w:type="gramStart"/>
      <w:r w:rsidR="008E40F5" w:rsidRPr="0074586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8E40F5" w:rsidRPr="0074586B">
        <w:rPr>
          <w:rFonts w:ascii="Times New Roman" w:hAnsi="Times New Roman" w:cs="Times New Roman"/>
          <w:sz w:val="24"/>
          <w:szCs w:val="24"/>
        </w:rPr>
        <w:t>ак.педвузов</w:t>
      </w:r>
      <w:proofErr w:type="spellEnd"/>
      <w:r w:rsidR="008E40F5" w:rsidRPr="0074586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8E40F5" w:rsidRPr="0074586B">
        <w:rPr>
          <w:rFonts w:ascii="Times New Roman" w:hAnsi="Times New Roman" w:cs="Times New Roman"/>
          <w:sz w:val="24"/>
          <w:szCs w:val="24"/>
        </w:rPr>
        <w:t>А.К.Аксенова.-М</w:t>
      </w:r>
      <w:proofErr w:type="spellEnd"/>
      <w:r w:rsidR="008E40F5" w:rsidRPr="0074586B">
        <w:rPr>
          <w:rFonts w:ascii="Times New Roman" w:hAnsi="Times New Roman" w:cs="Times New Roman"/>
          <w:sz w:val="24"/>
          <w:szCs w:val="24"/>
        </w:rPr>
        <w:t>.: ВЛАДОС, 1999.- 320с.</w:t>
      </w:r>
    </w:p>
    <w:p w:rsidR="00551D2A" w:rsidRPr="0074586B" w:rsidRDefault="00551D2A" w:rsidP="00745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Обучение и воспитание детей во вспомогательной школе [Текст] :</w:t>
      </w:r>
      <w:r w:rsidR="0033471F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sz w:val="24"/>
          <w:szCs w:val="24"/>
        </w:rPr>
        <w:t>учеб. для учителей</w:t>
      </w:r>
      <w:r w:rsidR="0033471F">
        <w:rPr>
          <w:rFonts w:ascii="Times New Roman" w:hAnsi="Times New Roman" w:cs="Times New Roman"/>
          <w:sz w:val="24"/>
          <w:szCs w:val="24"/>
        </w:rPr>
        <w:t xml:space="preserve">, </w:t>
      </w:r>
      <w:r w:rsidRPr="0074586B">
        <w:rPr>
          <w:rFonts w:ascii="Times New Roman" w:hAnsi="Times New Roman" w:cs="Times New Roman"/>
          <w:sz w:val="24"/>
          <w:szCs w:val="24"/>
        </w:rPr>
        <w:t xml:space="preserve">студ.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дефектол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>ак.пед.ин-тов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>/ под ред.</w:t>
      </w:r>
      <w:r w:rsidR="00FB6FB5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sz w:val="24"/>
          <w:szCs w:val="24"/>
        </w:rPr>
        <w:t>Воронковой. – М.: Школа-Пресс, 1994. – 416с.</w:t>
      </w:r>
    </w:p>
    <w:p w:rsidR="008E40F5" w:rsidRPr="0074586B" w:rsidRDefault="008E40F5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86B">
        <w:rPr>
          <w:rFonts w:ascii="Times New Roman" w:hAnsi="Times New Roman" w:cs="Times New Roman"/>
          <w:i/>
          <w:sz w:val="24"/>
          <w:szCs w:val="24"/>
        </w:rPr>
        <w:t>Галунчикова</w:t>
      </w:r>
      <w:proofErr w:type="spellEnd"/>
      <w:r w:rsidRPr="0074586B">
        <w:rPr>
          <w:rFonts w:ascii="Times New Roman" w:hAnsi="Times New Roman" w:cs="Times New Roman"/>
          <w:i/>
          <w:sz w:val="24"/>
          <w:szCs w:val="24"/>
        </w:rPr>
        <w:t xml:space="preserve"> Н.Г., Якубовская Э.В.</w:t>
      </w:r>
      <w:r w:rsidRPr="0074586B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72503A" w:rsidRPr="0074586B">
        <w:rPr>
          <w:rFonts w:ascii="Times New Roman" w:hAnsi="Times New Roman" w:cs="Times New Roman"/>
          <w:sz w:val="24"/>
          <w:szCs w:val="24"/>
        </w:rPr>
        <w:t xml:space="preserve"> [Текст]:</w:t>
      </w:r>
      <w:r w:rsidRPr="0074586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 w:rsidR="00FB6FB5" w:rsidRPr="0074586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4586B">
        <w:rPr>
          <w:rFonts w:ascii="Times New Roman" w:hAnsi="Times New Roman" w:cs="Times New Roman"/>
          <w:sz w:val="24"/>
          <w:szCs w:val="24"/>
        </w:rPr>
        <w:t xml:space="preserve">5,6,7,8,9 классов специальных (коррекционных) образовательных учреждений  </w:t>
      </w:r>
      <w:r w:rsidRPr="007458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B6FB5" w:rsidRPr="0074586B">
        <w:rPr>
          <w:rFonts w:ascii="Times New Roman" w:hAnsi="Times New Roman" w:cs="Times New Roman"/>
          <w:sz w:val="24"/>
          <w:szCs w:val="24"/>
        </w:rPr>
        <w:t xml:space="preserve"> вида М.: Просвещение</w:t>
      </w:r>
      <w:r w:rsidRPr="0074586B">
        <w:rPr>
          <w:rFonts w:ascii="Times New Roman" w:hAnsi="Times New Roman" w:cs="Times New Roman"/>
          <w:sz w:val="24"/>
          <w:szCs w:val="24"/>
        </w:rPr>
        <w:t>, 2006</w:t>
      </w:r>
      <w:r w:rsidR="00FB6FB5" w:rsidRPr="0074586B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8E40F5" w:rsidRPr="0074586B" w:rsidRDefault="008E40F5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Pr="0074586B">
        <w:rPr>
          <w:rFonts w:ascii="Times New Roman" w:hAnsi="Times New Roman" w:cs="Times New Roman"/>
          <w:i/>
          <w:sz w:val="24"/>
          <w:szCs w:val="24"/>
        </w:rPr>
        <w:t>Петрова В.Г., Белякова И.В.</w:t>
      </w:r>
      <w:r w:rsidRPr="0074586B">
        <w:rPr>
          <w:rFonts w:ascii="Times New Roman" w:hAnsi="Times New Roman" w:cs="Times New Roman"/>
          <w:sz w:val="24"/>
          <w:szCs w:val="24"/>
        </w:rPr>
        <w:t xml:space="preserve"> Психология умственно отсталых школьников [Текст]: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студ.высш.пед.учеб.заве</w:t>
      </w:r>
      <w:r w:rsidR="00551D2A" w:rsidRPr="0074586B">
        <w:rPr>
          <w:rFonts w:ascii="Times New Roman" w:hAnsi="Times New Roman" w:cs="Times New Roman"/>
          <w:sz w:val="24"/>
          <w:szCs w:val="24"/>
        </w:rPr>
        <w:t>дений</w:t>
      </w:r>
      <w:proofErr w:type="spellEnd"/>
      <w:r w:rsidR="00FB6FB5"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="00551D2A" w:rsidRPr="0074586B">
        <w:rPr>
          <w:rFonts w:ascii="Times New Roman" w:hAnsi="Times New Roman" w:cs="Times New Roman"/>
          <w:sz w:val="24"/>
          <w:szCs w:val="24"/>
        </w:rPr>
        <w:t>/ В.Г.Петрова, И.В.Беляков. – М.: АКАДЕМИЯ,</w:t>
      </w:r>
      <w:r w:rsidRPr="0074586B">
        <w:rPr>
          <w:rFonts w:ascii="Times New Roman" w:hAnsi="Times New Roman" w:cs="Times New Roman"/>
          <w:sz w:val="24"/>
          <w:szCs w:val="24"/>
        </w:rPr>
        <w:t xml:space="preserve"> 2002</w:t>
      </w:r>
      <w:r w:rsidR="00551D2A" w:rsidRPr="0074586B">
        <w:rPr>
          <w:rFonts w:ascii="Times New Roman" w:hAnsi="Times New Roman" w:cs="Times New Roman"/>
          <w:sz w:val="24"/>
          <w:szCs w:val="24"/>
        </w:rPr>
        <w:t>. – 160с.</w:t>
      </w:r>
    </w:p>
    <w:p w:rsidR="008E40F5" w:rsidRPr="0074586B" w:rsidRDefault="008E40F5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Нетрадиционные ме</w:t>
      </w:r>
      <w:r w:rsidR="00551D2A" w:rsidRPr="0074586B">
        <w:rPr>
          <w:rFonts w:ascii="Times New Roman" w:hAnsi="Times New Roman" w:cs="Times New Roman"/>
          <w:sz w:val="24"/>
          <w:szCs w:val="24"/>
        </w:rPr>
        <w:t>тоды в коррекционной педагогике</w:t>
      </w:r>
      <w:r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="00551D2A" w:rsidRPr="0074586B">
        <w:rPr>
          <w:rFonts w:ascii="Times New Roman" w:hAnsi="Times New Roman" w:cs="Times New Roman"/>
          <w:sz w:val="24"/>
          <w:szCs w:val="24"/>
        </w:rPr>
        <w:t xml:space="preserve">[Текст] /Сост. Поваляева </w:t>
      </w:r>
      <w:r w:rsidR="0074586B">
        <w:rPr>
          <w:rFonts w:ascii="Times New Roman" w:hAnsi="Times New Roman" w:cs="Times New Roman"/>
          <w:sz w:val="24"/>
          <w:szCs w:val="24"/>
        </w:rPr>
        <w:t>М.А.</w:t>
      </w:r>
      <w:r w:rsidR="00551D2A" w:rsidRPr="0074586B">
        <w:rPr>
          <w:rFonts w:ascii="Times New Roman" w:hAnsi="Times New Roman" w:cs="Times New Roman"/>
          <w:sz w:val="24"/>
          <w:szCs w:val="24"/>
        </w:rPr>
        <w:t xml:space="preserve"> -  </w:t>
      </w:r>
      <w:r w:rsidR="0072503A" w:rsidRPr="0074586B">
        <w:rPr>
          <w:rFonts w:ascii="Times New Roman" w:hAnsi="Times New Roman" w:cs="Times New Roman"/>
          <w:sz w:val="24"/>
          <w:szCs w:val="24"/>
        </w:rPr>
        <w:t>Ростов/</w:t>
      </w:r>
      <w:proofErr w:type="spellStart"/>
      <w:r w:rsidR="0072503A" w:rsidRPr="0074586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51D2A" w:rsidRPr="0074586B">
        <w:rPr>
          <w:rFonts w:ascii="Times New Roman" w:hAnsi="Times New Roman" w:cs="Times New Roman"/>
          <w:sz w:val="24"/>
          <w:szCs w:val="24"/>
        </w:rPr>
        <w:t>/Д.: Феникс</w:t>
      </w:r>
      <w:r w:rsidRPr="0074586B">
        <w:rPr>
          <w:rFonts w:ascii="Times New Roman" w:hAnsi="Times New Roman" w:cs="Times New Roman"/>
          <w:sz w:val="24"/>
          <w:szCs w:val="24"/>
        </w:rPr>
        <w:t>, 2006</w:t>
      </w:r>
      <w:r w:rsidR="00551D2A" w:rsidRPr="0074586B">
        <w:rPr>
          <w:rFonts w:ascii="Times New Roman" w:hAnsi="Times New Roman" w:cs="Times New Roman"/>
          <w:sz w:val="24"/>
          <w:szCs w:val="24"/>
        </w:rPr>
        <w:t>. – 346с.</w:t>
      </w:r>
      <w:r w:rsidRPr="00745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F5" w:rsidRPr="0074586B" w:rsidRDefault="008E40F5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 </w:t>
      </w:r>
      <w:r w:rsidRPr="007458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51D2A" w:rsidRPr="0074586B">
        <w:rPr>
          <w:rFonts w:ascii="Times New Roman" w:hAnsi="Times New Roman" w:cs="Times New Roman"/>
          <w:sz w:val="24"/>
          <w:szCs w:val="24"/>
        </w:rPr>
        <w:t xml:space="preserve"> вида [Текст]: М.: </w:t>
      </w:r>
      <w:proofErr w:type="spellStart"/>
      <w:r w:rsidR="00551D2A" w:rsidRPr="0074586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>, 2001</w:t>
      </w:r>
    </w:p>
    <w:p w:rsidR="008E40F5" w:rsidRPr="0074586B" w:rsidRDefault="00551D2A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86B">
        <w:rPr>
          <w:rFonts w:ascii="Times New Roman" w:hAnsi="Times New Roman" w:cs="Times New Roman"/>
          <w:i/>
          <w:sz w:val="24"/>
          <w:szCs w:val="24"/>
        </w:rPr>
        <w:t>Советова</w:t>
      </w:r>
      <w:proofErr w:type="spellEnd"/>
      <w:r w:rsidRPr="0074586B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74586B">
        <w:rPr>
          <w:rFonts w:ascii="Times New Roman" w:hAnsi="Times New Roman" w:cs="Times New Roman"/>
          <w:sz w:val="24"/>
          <w:szCs w:val="24"/>
        </w:rPr>
        <w:t xml:space="preserve"> </w:t>
      </w:r>
      <w:r w:rsidR="008E40F5" w:rsidRPr="0074586B">
        <w:rPr>
          <w:rFonts w:ascii="Times New Roman" w:hAnsi="Times New Roman" w:cs="Times New Roman"/>
          <w:sz w:val="24"/>
          <w:szCs w:val="24"/>
        </w:rPr>
        <w:t>Оздор</w:t>
      </w:r>
      <w:r w:rsidRPr="0074586B">
        <w:rPr>
          <w:rFonts w:ascii="Times New Roman" w:hAnsi="Times New Roman" w:cs="Times New Roman"/>
          <w:sz w:val="24"/>
          <w:szCs w:val="24"/>
        </w:rPr>
        <w:t xml:space="preserve">овительные технологии в школе </w:t>
      </w:r>
      <w:r w:rsidR="0072503A" w:rsidRPr="0074586B">
        <w:rPr>
          <w:rFonts w:ascii="Times New Roman" w:hAnsi="Times New Roman" w:cs="Times New Roman"/>
          <w:sz w:val="24"/>
          <w:szCs w:val="24"/>
        </w:rPr>
        <w:t xml:space="preserve">[Текст]/ Е.В. </w:t>
      </w:r>
      <w:proofErr w:type="spellStart"/>
      <w:r w:rsidR="0072503A" w:rsidRPr="0074586B"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 w:rsidR="0072503A" w:rsidRPr="0074586B">
        <w:rPr>
          <w:rFonts w:ascii="Times New Roman" w:hAnsi="Times New Roman" w:cs="Times New Roman"/>
          <w:sz w:val="24"/>
          <w:szCs w:val="24"/>
        </w:rPr>
        <w:t>. -  Ростов/</w:t>
      </w:r>
      <w:proofErr w:type="spellStart"/>
      <w:r w:rsidR="0072503A" w:rsidRPr="0074586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2503A" w:rsidRPr="0074586B">
        <w:rPr>
          <w:rFonts w:ascii="Times New Roman" w:hAnsi="Times New Roman" w:cs="Times New Roman"/>
          <w:sz w:val="24"/>
          <w:szCs w:val="24"/>
        </w:rPr>
        <w:t>/Д</w:t>
      </w:r>
      <w:r w:rsidR="00FB6FB5" w:rsidRPr="0074586B">
        <w:rPr>
          <w:rFonts w:ascii="Times New Roman" w:hAnsi="Times New Roman" w:cs="Times New Roman"/>
          <w:sz w:val="24"/>
          <w:szCs w:val="24"/>
        </w:rPr>
        <w:t>.:</w:t>
      </w:r>
      <w:r w:rsidR="0072503A" w:rsidRPr="0074586B">
        <w:rPr>
          <w:rFonts w:ascii="Times New Roman" w:hAnsi="Times New Roman" w:cs="Times New Roman"/>
          <w:sz w:val="24"/>
          <w:szCs w:val="24"/>
        </w:rPr>
        <w:t xml:space="preserve"> Феникс</w:t>
      </w:r>
      <w:r w:rsidR="008E40F5" w:rsidRPr="0074586B">
        <w:rPr>
          <w:rFonts w:ascii="Times New Roman" w:hAnsi="Times New Roman" w:cs="Times New Roman"/>
          <w:sz w:val="24"/>
          <w:szCs w:val="24"/>
        </w:rPr>
        <w:t>, 2006</w:t>
      </w:r>
      <w:r w:rsidR="0072503A" w:rsidRPr="0074586B">
        <w:rPr>
          <w:rFonts w:ascii="Times New Roman" w:hAnsi="Times New Roman" w:cs="Times New Roman"/>
          <w:sz w:val="24"/>
          <w:szCs w:val="24"/>
        </w:rPr>
        <w:t>. – 228с.</w:t>
      </w:r>
    </w:p>
    <w:p w:rsidR="008E40F5" w:rsidRPr="0074586B" w:rsidRDefault="008E40F5" w:rsidP="007458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4586B">
        <w:rPr>
          <w:rFonts w:ascii="Times New Roman" w:hAnsi="Times New Roman" w:cs="Times New Roman"/>
          <w:sz w:val="24"/>
          <w:szCs w:val="24"/>
        </w:rPr>
        <w:t>Современные технологии сохране</w:t>
      </w:r>
      <w:r w:rsidR="0072503A" w:rsidRPr="0074586B">
        <w:rPr>
          <w:rFonts w:ascii="Times New Roman" w:hAnsi="Times New Roman" w:cs="Times New Roman"/>
          <w:sz w:val="24"/>
          <w:szCs w:val="24"/>
        </w:rPr>
        <w:t xml:space="preserve">ния и укрепления здоровья детей [Текст]/ </w:t>
      </w:r>
      <w:proofErr w:type="spellStart"/>
      <w:r w:rsidR="0072503A" w:rsidRPr="0074586B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="0072503A" w:rsidRPr="0074586B">
        <w:rPr>
          <w:rFonts w:ascii="Times New Roman" w:hAnsi="Times New Roman" w:cs="Times New Roman"/>
          <w:sz w:val="24"/>
          <w:szCs w:val="24"/>
        </w:rPr>
        <w:t>. пособие /</w:t>
      </w:r>
      <w:r w:rsidR="0033471F">
        <w:rPr>
          <w:rFonts w:ascii="Times New Roman" w:hAnsi="Times New Roman" w:cs="Times New Roman"/>
          <w:sz w:val="24"/>
          <w:szCs w:val="24"/>
        </w:rPr>
        <w:t xml:space="preserve"> </w:t>
      </w:r>
      <w:r w:rsidR="0072503A" w:rsidRPr="0074586B">
        <w:rPr>
          <w:rFonts w:ascii="Times New Roman" w:hAnsi="Times New Roman" w:cs="Times New Roman"/>
          <w:sz w:val="24"/>
          <w:szCs w:val="24"/>
        </w:rPr>
        <w:t xml:space="preserve"> Под ред. Н.В. </w:t>
      </w:r>
      <w:proofErr w:type="spellStart"/>
      <w:r w:rsidR="0072503A" w:rsidRPr="0074586B">
        <w:rPr>
          <w:rFonts w:ascii="Times New Roman" w:hAnsi="Times New Roman" w:cs="Times New Roman"/>
          <w:sz w:val="24"/>
          <w:szCs w:val="24"/>
        </w:rPr>
        <w:t>Сократова</w:t>
      </w:r>
      <w:proofErr w:type="spellEnd"/>
      <w:r w:rsidR="0072503A" w:rsidRPr="0074586B">
        <w:rPr>
          <w:rFonts w:ascii="Times New Roman" w:hAnsi="Times New Roman" w:cs="Times New Roman"/>
          <w:sz w:val="24"/>
          <w:szCs w:val="24"/>
        </w:rPr>
        <w:t>. – М.: Сфера</w:t>
      </w:r>
      <w:r w:rsidRPr="0074586B">
        <w:rPr>
          <w:rFonts w:ascii="Times New Roman" w:hAnsi="Times New Roman" w:cs="Times New Roman"/>
          <w:sz w:val="24"/>
          <w:szCs w:val="24"/>
        </w:rPr>
        <w:t>, 2005</w:t>
      </w:r>
      <w:r w:rsidR="0072503A" w:rsidRPr="0074586B">
        <w:rPr>
          <w:rFonts w:ascii="Times New Roman" w:hAnsi="Times New Roman" w:cs="Times New Roman"/>
          <w:sz w:val="24"/>
          <w:szCs w:val="24"/>
        </w:rPr>
        <w:t>. – 224с.</w:t>
      </w:r>
    </w:p>
    <w:p w:rsidR="00FB6FB5" w:rsidRPr="0074586B" w:rsidRDefault="00FB6FB5" w:rsidP="0074586B">
      <w:p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86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образовательном процессе / авт</w:t>
      </w:r>
      <w:proofErr w:type="gramStart"/>
      <w:r w:rsidRPr="007458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586B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74586B">
        <w:rPr>
          <w:rFonts w:ascii="Times New Roman" w:hAnsi="Times New Roman" w:cs="Times New Roman"/>
          <w:sz w:val="24"/>
          <w:szCs w:val="24"/>
        </w:rPr>
        <w:t>С.А.Цыбабин</w:t>
      </w:r>
      <w:proofErr w:type="spellEnd"/>
      <w:r w:rsidRPr="0074586B">
        <w:rPr>
          <w:rFonts w:ascii="Times New Roman" w:hAnsi="Times New Roman" w:cs="Times New Roman"/>
          <w:sz w:val="24"/>
          <w:szCs w:val="24"/>
        </w:rPr>
        <w:t>. – Волгоград: Учитель, 2009. – 172с.</w:t>
      </w:r>
    </w:p>
    <w:p w:rsidR="008E40F5" w:rsidRPr="008E40F5" w:rsidRDefault="008E40F5" w:rsidP="00FB6FB5">
      <w:pPr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8E40F5" w:rsidRPr="008E40F5" w:rsidRDefault="008E40F5" w:rsidP="00FB6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F53" w:rsidRPr="008E40F5" w:rsidRDefault="00713F53" w:rsidP="00FB6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3F53" w:rsidRPr="008E40F5" w:rsidSect="007458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2C33"/>
    <w:multiLevelType w:val="hybridMultilevel"/>
    <w:tmpl w:val="AAAAA6C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3AE0A78"/>
    <w:multiLevelType w:val="hybridMultilevel"/>
    <w:tmpl w:val="8702BB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7C6B61F6"/>
    <w:multiLevelType w:val="hybridMultilevel"/>
    <w:tmpl w:val="E9CE0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F53"/>
    <w:rsid w:val="00000F85"/>
    <w:rsid w:val="000573AB"/>
    <w:rsid w:val="00095D6F"/>
    <w:rsid w:val="0033471F"/>
    <w:rsid w:val="00476805"/>
    <w:rsid w:val="0050061B"/>
    <w:rsid w:val="00512636"/>
    <w:rsid w:val="00551D2A"/>
    <w:rsid w:val="00713F53"/>
    <w:rsid w:val="0072503A"/>
    <w:rsid w:val="0074586B"/>
    <w:rsid w:val="00787238"/>
    <w:rsid w:val="00860877"/>
    <w:rsid w:val="008B2682"/>
    <w:rsid w:val="008E40F5"/>
    <w:rsid w:val="00960AF2"/>
    <w:rsid w:val="00AF6155"/>
    <w:rsid w:val="00B56EA5"/>
    <w:rsid w:val="00B65ED9"/>
    <w:rsid w:val="00B95980"/>
    <w:rsid w:val="00BA2CC3"/>
    <w:rsid w:val="00C17CE7"/>
    <w:rsid w:val="00D629FF"/>
    <w:rsid w:val="00EA2F54"/>
    <w:rsid w:val="00EE2AB9"/>
    <w:rsid w:val="00FB6FB5"/>
    <w:rsid w:val="00F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C57D-85A8-4A96-B2BA-7D8DD7E3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2012-11-10T09:13:00Z</dcterms:created>
  <dcterms:modified xsi:type="dcterms:W3CDTF">2012-11-10T23:56:00Z</dcterms:modified>
</cp:coreProperties>
</file>