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73" w:rsidRDefault="00B12773" w:rsidP="00B12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на методическом объединении по теме: «ТРИЗ технология в формировании исследовательского поведения дошкольника»</w:t>
      </w:r>
    </w:p>
    <w:p w:rsidR="00B12773" w:rsidRDefault="00B12773" w:rsidP="00B12773">
      <w:pPr>
        <w:jc w:val="center"/>
      </w:pPr>
      <w:r w:rsidRPr="00B12773">
        <w:t>(в игровой форме)</w:t>
      </w:r>
    </w:p>
    <w:p w:rsidR="00B12773" w:rsidRDefault="00B12773" w:rsidP="00B12773">
      <w:pPr>
        <w:jc w:val="center"/>
      </w:pPr>
    </w:p>
    <w:p w:rsidR="00B12773" w:rsidRDefault="00B12773" w:rsidP="00B1277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С.Н. Вдовина, воспитатель, МКДОУ №41 «Лесная сказка, </w:t>
      </w:r>
      <w:proofErr w:type="gramStart"/>
      <w:r>
        <w:rPr>
          <w:i/>
          <w:sz w:val="20"/>
          <w:szCs w:val="20"/>
        </w:rPr>
        <w:t>г</w:t>
      </w:r>
      <w:proofErr w:type="gram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Лесосибирск</w:t>
      </w:r>
      <w:proofErr w:type="spellEnd"/>
      <w:r>
        <w:rPr>
          <w:i/>
          <w:sz w:val="20"/>
          <w:szCs w:val="20"/>
        </w:rPr>
        <w:t>.</w:t>
      </w:r>
    </w:p>
    <w:p w:rsidR="00B12773" w:rsidRPr="00B12773" w:rsidRDefault="00B12773" w:rsidP="00B12773">
      <w:pPr>
        <w:jc w:val="center"/>
      </w:pPr>
    </w:p>
    <w:p w:rsidR="00B12773" w:rsidRPr="00B12773" w:rsidRDefault="00B12773" w:rsidP="00B12773">
      <w:pPr>
        <w:jc w:val="center"/>
      </w:pPr>
    </w:p>
    <w:p w:rsidR="00B12773" w:rsidRPr="00B12773" w:rsidRDefault="00B12773" w:rsidP="00B12773">
      <w:pPr>
        <w:jc w:val="center"/>
      </w:pPr>
      <w:r w:rsidRPr="00B12773">
        <w:t xml:space="preserve">С.Н. Вдовина, воспитатель, МКДОУ №41 «Лесная сказка», </w:t>
      </w:r>
      <w:proofErr w:type="gramStart"/>
      <w:r w:rsidRPr="00B12773">
        <w:t>г</w:t>
      </w:r>
      <w:proofErr w:type="gramEnd"/>
      <w:r w:rsidRPr="00B12773">
        <w:t xml:space="preserve">. </w:t>
      </w:r>
      <w:proofErr w:type="spellStart"/>
      <w:r w:rsidRPr="00B12773">
        <w:t>Лесосибирск</w:t>
      </w:r>
      <w:proofErr w:type="spellEnd"/>
      <w:r w:rsidRPr="00B12773">
        <w:t>, 2015г.</w:t>
      </w:r>
    </w:p>
    <w:p w:rsidR="00B12773" w:rsidRPr="00B12773" w:rsidRDefault="00B12773" w:rsidP="00B12773">
      <w:r w:rsidRPr="00B12773">
        <w:rPr>
          <w:b/>
        </w:rPr>
        <w:t xml:space="preserve">Сюрпризный </w:t>
      </w:r>
      <w:proofErr w:type="spellStart"/>
      <w:r w:rsidRPr="00B12773">
        <w:rPr>
          <w:b/>
        </w:rPr>
        <w:t>момент</w:t>
      </w:r>
      <w:proofErr w:type="gramStart"/>
      <w:r w:rsidRPr="00B12773">
        <w:rPr>
          <w:b/>
        </w:rPr>
        <w:t>:</w:t>
      </w:r>
      <w:r w:rsidRPr="00B12773">
        <w:t>П</w:t>
      </w:r>
      <w:proofErr w:type="gramEnd"/>
      <w:r w:rsidRPr="00B12773">
        <w:t>оявляется</w:t>
      </w:r>
      <w:proofErr w:type="spellEnd"/>
      <w:r w:rsidRPr="00B12773">
        <w:t xml:space="preserve"> яркий полиэтиленовый пакет с нарядным бантиком, в нём лежат в своих мешочках  различные предметы: игрушечный ножик, вилка, ножницы, карандаш, мел, гуашь, магнит, </w:t>
      </w:r>
      <w:proofErr w:type="spellStart"/>
      <w:r w:rsidRPr="00B12773">
        <w:t>степлер</w:t>
      </w:r>
      <w:proofErr w:type="spellEnd"/>
      <w:r w:rsidRPr="00B12773">
        <w:t xml:space="preserve">, пластилин, ластик, влажные салфетки, мыло).  </w:t>
      </w:r>
    </w:p>
    <w:p w:rsidR="00B12773" w:rsidRPr="00B12773" w:rsidRDefault="00B12773" w:rsidP="00B12773">
      <w:r w:rsidRPr="00B12773">
        <w:rPr>
          <w:b/>
        </w:rPr>
        <w:t xml:space="preserve">Приём </w:t>
      </w:r>
      <w:proofErr w:type="spellStart"/>
      <w:r w:rsidRPr="00B12773">
        <w:rPr>
          <w:b/>
        </w:rPr>
        <w:t>эмпатии</w:t>
      </w:r>
      <w:proofErr w:type="spellEnd"/>
      <w:r w:rsidRPr="00B12773">
        <w:rPr>
          <w:b/>
        </w:rPr>
        <w:t>:</w:t>
      </w:r>
      <w:r w:rsidRPr="00B12773">
        <w:t xml:space="preserve"> говорить от лица пакета.</w:t>
      </w:r>
    </w:p>
    <w:p w:rsidR="00B12773" w:rsidRPr="00B12773" w:rsidRDefault="00B12773" w:rsidP="00B12773">
      <w:r w:rsidRPr="00B12773">
        <w:t>- Здравствуйте,  уважаемые взрослые! Я прочный, синий, полиэтиленовый пакет, люблю разминки для ума. Вы готовы со мной поразмяться?</w:t>
      </w:r>
    </w:p>
    <w:p w:rsidR="00B12773" w:rsidRPr="00B12773" w:rsidRDefault="00B12773" w:rsidP="00B12773">
      <w:pPr>
        <w:rPr>
          <w:i/>
        </w:rPr>
      </w:pPr>
      <w:r w:rsidRPr="00B12773">
        <w:rPr>
          <w:b/>
        </w:rPr>
        <w:t xml:space="preserve">Разминка для ума: </w:t>
      </w:r>
      <w:proofErr w:type="gramStart"/>
      <w:r w:rsidRPr="00B12773">
        <w:t>-Ч</w:t>
      </w:r>
      <w:proofErr w:type="gramEnd"/>
      <w:r w:rsidRPr="00B12773">
        <w:t xml:space="preserve">ем ёж на медведя </w:t>
      </w:r>
      <w:proofErr w:type="spellStart"/>
      <w:r w:rsidRPr="00B12773">
        <w:t>похож?</w:t>
      </w:r>
      <w:r w:rsidRPr="00B12773">
        <w:rPr>
          <w:i/>
        </w:rPr>
        <w:t>Оба</w:t>
      </w:r>
      <w:proofErr w:type="spellEnd"/>
      <w:r w:rsidRPr="00B12773">
        <w:rPr>
          <w:i/>
        </w:rPr>
        <w:t xml:space="preserve"> спят зимой. </w:t>
      </w:r>
    </w:p>
    <w:p w:rsidR="00B12773" w:rsidRPr="00B12773" w:rsidRDefault="00B12773" w:rsidP="00B12773">
      <w:pPr>
        <w:rPr>
          <w:i/>
        </w:rPr>
      </w:pPr>
      <w:r w:rsidRPr="00B12773">
        <w:t xml:space="preserve">- Учителя арифметики в Древнем Риме называли компьютером. Это </w:t>
      </w:r>
      <w:proofErr w:type="spellStart"/>
      <w:r w:rsidRPr="00B12773">
        <w:t>правда</w:t>
      </w:r>
      <w:proofErr w:type="gramStart"/>
      <w:r w:rsidRPr="00B12773">
        <w:t>?</w:t>
      </w:r>
      <w:r w:rsidRPr="00B12773">
        <w:rPr>
          <w:i/>
        </w:rPr>
        <w:t>К</w:t>
      </w:r>
      <w:proofErr w:type="gramEnd"/>
      <w:r w:rsidRPr="00B12773">
        <w:rPr>
          <w:i/>
        </w:rPr>
        <w:t>онечно</w:t>
      </w:r>
      <w:proofErr w:type="spellEnd"/>
      <w:r w:rsidRPr="00B12773">
        <w:rPr>
          <w:i/>
        </w:rPr>
        <w:t xml:space="preserve"> же нет. Учителя арифметики называли – калькулятором.</w:t>
      </w:r>
    </w:p>
    <w:p w:rsidR="00B12773" w:rsidRPr="00B12773" w:rsidRDefault="00B12773" w:rsidP="00B12773">
      <w:pPr>
        <w:rPr>
          <w:i/>
        </w:rPr>
      </w:pPr>
      <w:r w:rsidRPr="00B12773">
        <w:rPr>
          <w:i/>
        </w:rPr>
        <w:t xml:space="preserve">- </w:t>
      </w:r>
      <w:r w:rsidRPr="00B12773">
        <w:t xml:space="preserve">Что общего у меня, красивого пакетика, вот с этой чёрной пахучей жидкостью (баночка с надписью «НЕФТЬ»)? </w:t>
      </w:r>
      <w:r w:rsidRPr="00B12773">
        <w:rPr>
          <w:i/>
        </w:rPr>
        <w:t>Изготовили из нефти.</w:t>
      </w:r>
    </w:p>
    <w:p w:rsidR="00B12773" w:rsidRPr="00B12773" w:rsidRDefault="00B12773" w:rsidP="00B12773">
      <w:r w:rsidRPr="00B12773">
        <w:t>Сначала я был нефтью – нашим богатством. Меня добывали, перерабатывали, гранулировали, окрашивали, резали и склеивали. А сейчас – пик моей карьеры! Во мне несут подарки из моей любимой компании «Умелые ручки». Хотите увидеть подарки (присутствующие на МО вынимают холщёвые мешочки и пытаются на ощупь угадать что там).</w:t>
      </w:r>
    </w:p>
    <w:p w:rsidR="00B12773" w:rsidRPr="00B12773" w:rsidRDefault="00B12773" w:rsidP="00B12773">
      <w:pPr>
        <w:jc w:val="center"/>
      </w:pPr>
      <w:r w:rsidRPr="00B12773">
        <w:rPr>
          <w:b/>
        </w:rPr>
        <w:t>Дидактическая игра «Рассели в домики» (</w:t>
      </w:r>
      <w:r w:rsidRPr="00B12773">
        <w:t>по основной функции)</w:t>
      </w:r>
    </w:p>
    <w:p w:rsidR="00B12773" w:rsidRPr="00B12773" w:rsidRDefault="00B12773" w:rsidP="00B12773">
      <w:r w:rsidRPr="00B12773">
        <w:t xml:space="preserve">Если вы угадали правильно, выходите в центр зала поиграем в игру «Рассели в домики». Вам надо свои предметы объединить по общей функции. Каждый предмет умеет делать какую-то работу, выполняет какую-то функцию. Есть </w:t>
      </w:r>
      <w:r w:rsidRPr="00B12773">
        <w:rPr>
          <w:b/>
        </w:rPr>
        <w:t xml:space="preserve">основная функция – </w:t>
      </w:r>
      <w:r w:rsidRPr="00B12773">
        <w:t xml:space="preserve">когда мы используем предмет по назначению. Например: платье – его функция – украшать нас, согревать, могут маскировать недостатки и даже соблазнять. Платья разные бывают. А вот если, мы </w:t>
      </w:r>
      <w:proofErr w:type="gramStart"/>
      <w:r w:rsidRPr="00B12773">
        <w:t>моем</w:t>
      </w:r>
      <w:proofErr w:type="gramEnd"/>
      <w:r w:rsidRPr="00B12773">
        <w:t xml:space="preserve"> пол этим платьем, то это уже – </w:t>
      </w:r>
      <w:r w:rsidRPr="00B12773">
        <w:rPr>
          <w:b/>
        </w:rPr>
        <w:t xml:space="preserve">дополнительная функция, </w:t>
      </w:r>
      <w:r w:rsidRPr="00B12773">
        <w:t>как у половой тряпки – собирать на себя грязь. Расскажите, по каким функциям вы объединили свои предметы.</w:t>
      </w:r>
    </w:p>
    <w:p w:rsidR="00B12773" w:rsidRPr="00B12773" w:rsidRDefault="00B12773" w:rsidP="00B12773">
      <w:r w:rsidRPr="00B12773">
        <w:t>Зелёный домик: - нож, вилка, ножницы – общая функция: разъединять на части;</w:t>
      </w:r>
    </w:p>
    <w:p w:rsidR="00B12773" w:rsidRPr="00B12773" w:rsidRDefault="00B12773" w:rsidP="00B12773">
      <w:r w:rsidRPr="00B12773">
        <w:t>Жёлтый домик: - карандаш, мел, гуашь – оставлять след;</w:t>
      </w:r>
    </w:p>
    <w:p w:rsidR="00B12773" w:rsidRPr="00B12773" w:rsidRDefault="00B12773" w:rsidP="00B12773">
      <w:r w:rsidRPr="00B12773">
        <w:t>Красный домик: - ластик, влажные салфетки, мыло – убирать след.</w:t>
      </w:r>
    </w:p>
    <w:p w:rsidR="00B12773" w:rsidRPr="00B12773" w:rsidRDefault="00B12773" w:rsidP="00B12773">
      <w:r w:rsidRPr="00B12773">
        <w:t xml:space="preserve"> - А какая же у меня, полиэтиленового пакета, основная функция? </w:t>
      </w:r>
      <w:r w:rsidRPr="00B12773">
        <w:rPr>
          <w:i/>
        </w:rPr>
        <w:t xml:space="preserve">Удерживать предметы. </w:t>
      </w:r>
    </w:p>
    <w:p w:rsidR="00B12773" w:rsidRPr="00B12773" w:rsidRDefault="00B12773" w:rsidP="00B12773">
      <w:r w:rsidRPr="00B12773">
        <w:t xml:space="preserve"> - У каких ещё предметов есть такая же функция? </w:t>
      </w:r>
      <w:r w:rsidRPr="00B12773">
        <w:rPr>
          <w:i/>
        </w:rPr>
        <w:t>Кастрюля, ранец, стол, дом.</w:t>
      </w:r>
    </w:p>
    <w:p w:rsidR="00B12773" w:rsidRPr="00B12773" w:rsidRDefault="00B12773" w:rsidP="00B12773">
      <w:pPr>
        <w:jc w:val="center"/>
      </w:pPr>
      <w:r w:rsidRPr="00B12773">
        <w:rPr>
          <w:b/>
        </w:rPr>
        <w:t xml:space="preserve">Дидактическая игра «Чем может быть?» </w:t>
      </w:r>
      <w:r w:rsidRPr="00B12773">
        <w:t>(нахождение дополнительных функций)</w:t>
      </w:r>
    </w:p>
    <w:p w:rsidR="00B12773" w:rsidRPr="00B12773" w:rsidRDefault="00B12773" w:rsidP="00B12773">
      <w:r w:rsidRPr="00B12773">
        <w:t xml:space="preserve">  - Но я могу выполнять и множество других дел. Придумайте, каких? Чем я ещё могу быть?</w:t>
      </w:r>
    </w:p>
    <w:p w:rsidR="00B12773" w:rsidRPr="00B12773" w:rsidRDefault="00B12773" w:rsidP="00B12773">
      <w:pPr>
        <w:rPr>
          <w:i/>
        </w:rPr>
      </w:pPr>
      <w:r w:rsidRPr="00B12773">
        <w:t xml:space="preserve">Чтобы полнее выявить дополнительные функции, следует обратить внимание на материал, из которого сделан пакет, его свойства. </w:t>
      </w:r>
      <w:r w:rsidRPr="00B12773">
        <w:rPr>
          <w:i/>
        </w:rPr>
        <w:t>Письменно фиксировать ответы участников игры. Предложить для рассматривания таблицу «Как можно использовать пакет»</w:t>
      </w:r>
      <w:r w:rsidRPr="00B12773">
        <w:t xml:space="preserve">, </w:t>
      </w:r>
      <w:r w:rsidRPr="00B12773">
        <w:rPr>
          <w:i/>
        </w:rPr>
        <w:t>найти чего ещё не называли. Обратить внимание присутствующих на слайды «Новые вещи из старого пакета».</w:t>
      </w:r>
    </w:p>
    <w:p w:rsidR="00B12773" w:rsidRPr="00B12773" w:rsidRDefault="00B12773" w:rsidP="00B12773">
      <w:r w:rsidRPr="00B12773">
        <w:rPr>
          <w:i/>
        </w:rPr>
        <w:t xml:space="preserve">Заключение: </w:t>
      </w:r>
      <w:r w:rsidRPr="00B12773">
        <w:t xml:space="preserve">Технология ТРИЗ направлена на </w:t>
      </w:r>
      <w:r w:rsidRPr="00B12773">
        <w:rPr>
          <w:b/>
        </w:rPr>
        <w:t>созидание</w:t>
      </w:r>
      <w:r w:rsidRPr="00B12773">
        <w:t>, создание новых, полезных вещей, или на усовершенствование старых.</w:t>
      </w:r>
    </w:p>
    <w:p w:rsidR="005418BD" w:rsidRPr="00B12773" w:rsidRDefault="005418BD" w:rsidP="00B12773"/>
    <w:sectPr w:rsidR="005418BD" w:rsidRPr="00B1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18BD"/>
    <w:rsid w:val="000327D3"/>
    <w:rsid w:val="00045A01"/>
    <w:rsid w:val="000B242F"/>
    <w:rsid w:val="000E1DC8"/>
    <w:rsid w:val="001C5BC4"/>
    <w:rsid w:val="0045512F"/>
    <w:rsid w:val="005418BD"/>
    <w:rsid w:val="0055068A"/>
    <w:rsid w:val="00665B99"/>
    <w:rsid w:val="006F22BB"/>
    <w:rsid w:val="007B462D"/>
    <w:rsid w:val="008A5BDC"/>
    <w:rsid w:val="00B12773"/>
    <w:rsid w:val="00CC512C"/>
    <w:rsid w:val="00E10857"/>
    <w:rsid w:val="00E93BCC"/>
    <w:rsid w:val="00EB1976"/>
    <w:rsid w:val="00EC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Игра-эксперимент: «Слушай во все уши»</vt:lpstr>
    </vt:vector>
  </TitlesOfParts>
  <Company>MoBIL GROUP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Игра-эксперимент: «Слушай во все уши»</dc:title>
  <dc:subject/>
  <dc:creator>1</dc:creator>
  <cp:keywords/>
  <dc:description/>
  <cp:lastModifiedBy>User</cp:lastModifiedBy>
  <cp:revision>2</cp:revision>
  <dcterms:created xsi:type="dcterms:W3CDTF">2016-01-18T09:41:00Z</dcterms:created>
  <dcterms:modified xsi:type="dcterms:W3CDTF">2016-01-18T09:41:00Z</dcterms:modified>
</cp:coreProperties>
</file>