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3F8" w:rsidRPr="00167774" w:rsidRDefault="009203F8" w:rsidP="009203F8">
      <w:pPr>
        <w:pStyle w:val="c11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</w:rPr>
      </w:pPr>
      <w:r w:rsidRPr="00167774">
        <w:rPr>
          <w:rStyle w:val="c9"/>
          <w:b/>
          <w:color w:val="000000"/>
          <w:sz w:val="28"/>
          <w:szCs w:val="28"/>
        </w:rPr>
        <w:t>Мастер- класс</w:t>
      </w:r>
    </w:p>
    <w:p w:rsidR="009203F8" w:rsidRPr="009172BC" w:rsidRDefault="00A53446" w:rsidP="009203F8">
      <w:pPr>
        <w:pStyle w:val="c1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</w:t>
      </w:r>
      <w:r w:rsidR="009203F8">
        <w:rPr>
          <w:rStyle w:val="c9"/>
          <w:color w:val="000000"/>
          <w:sz w:val="28"/>
          <w:szCs w:val="28"/>
        </w:rPr>
        <w:t>«</w:t>
      </w:r>
      <w:proofErr w:type="spellStart"/>
      <w:r w:rsidR="009203F8">
        <w:rPr>
          <w:rStyle w:val="c9"/>
          <w:color w:val="000000"/>
          <w:sz w:val="28"/>
          <w:szCs w:val="28"/>
        </w:rPr>
        <w:t>Пласти</w:t>
      </w:r>
      <w:r>
        <w:rPr>
          <w:rStyle w:val="c9"/>
          <w:color w:val="000000"/>
          <w:sz w:val="28"/>
          <w:szCs w:val="28"/>
        </w:rPr>
        <w:t>л</w:t>
      </w:r>
      <w:r w:rsidR="001F12CB">
        <w:rPr>
          <w:rStyle w:val="c9"/>
          <w:color w:val="000000"/>
          <w:sz w:val="28"/>
          <w:szCs w:val="28"/>
        </w:rPr>
        <w:t>инография</w:t>
      </w:r>
      <w:proofErr w:type="spellEnd"/>
      <w:r w:rsidR="009203F8">
        <w:rPr>
          <w:rStyle w:val="c9"/>
          <w:color w:val="000000"/>
          <w:sz w:val="28"/>
          <w:szCs w:val="28"/>
        </w:rPr>
        <w:t xml:space="preserve"> </w:t>
      </w:r>
      <w:r w:rsidR="009203F8" w:rsidRPr="009172BC">
        <w:rPr>
          <w:rStyle w:val="c9"/>
          <w:color w:val="000000"/>
          <w:sz w:val="28"/>
          <w:szCs w:val="28"/>
        </w:rPr>
        <w:t>как средство развит</w:t>
      </w:r>
      <w:r w:rsidR="009203F8">
        <w:rPr>
          <w:rStyle w:val="c9"/>
          <w:color w:val="000000"/>
          <w:sz w:val="28"/>
          <w:szCs w:val="28"/>
        </w:rPr>
        <w:t>ия творческих способностей дошкольников</w:t>
      </w:r>
      <w:r w:rsidR="009203F8" w:rsidRPr="009172BC">
        <w:rPr>
          <w:rStyle w:val="c9"/>
          <w:color w:val="000000"/>
          <w:sz w:val="28"/>
          <w:szCs w:val="28"/>
        </w:rPr>
        <w:t>»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sz w:val="28"/>
          <w:szCs w:val="28"/>
        </w:rPr>
      </w:pPr>
    </w:p>
    <w:p w:rsidR="00491368" w:rsidRPr="00491368" w:rsidRDefault="00A53446" w:rsidP="00491368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368">
        <w:rPr>
          <w:rFonts w:ascii="Times New Roman" w:hAnsi="Times New Roman" w:cs="Times New Roman"/>
          <w:b/>
          <w:sz w:val="28"/>
          <w:szCs w:val="28"/>
        </w:rPr>
        <w:t>Цель</w:t>
      </w:r>
      <w:r w:rsidR="009203F8">
        <w:rPr>
          <w:b/>
        </w:rPr>
        <w:t xml:space="preserve">: </w:t>
      </w:r>
      <w:r w:rsidR="009203F8" w:rsidRPr="00491368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педагогов, получение новых знаний и освоение</w:t>
      </w:r>
      <w:r w:rsidR="00491368" w:rsidRPr="00491368">
        <w:rPr>
          <w:rFonts w:ascii="Times New Roman" w:hAnsi="Times New Roman" w:cs="Times New Roman"/>
          <w:sz w:val="28"/>
          <w:szCs w:val="28"/>
        </w:rPr>
        <w:t xml:space="preserve"> их в практической деятельности, </w:t>
      </w:r>
      <w:r w:rsidR="00491368" w:rsidRPr="00491368">
        <w:rPr>
          <w:rFonts w:ascii="Times New Roman" w:hAnsi="Times New Roman" w:cs="Times New Roman"/>
          <w:sz w:val="28"/>
          <w:szCs w:val="28"/>
        </w:rPr>
        <w:t>построение эмоционально-доверительных отношений между сотрудниками детского сада и родителями, способствующих полноценному развитию детей и позитивной самореализации взрослых.</w:t>
      </w:r>
    </w:p>
    <w:p w:rsidR="009203F8" w:rsidRDefault="00A53446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9203F8">
        <w:rPr>
          <w:rFonts w:ascii="Times New Roman" w:hAnsi="Times New Roman" w:cs="Times New Roman"/>
          <w:b/>
          <w:sz w:val="28"/>
          <w:szCs w:val="28"/>
        </w:rPr>
        <w:t>:</w:t>
      </w:r>
    </w:p>
    <w:p w:rsidR="009203F8" w:rsidRPr="00491368" w:rsidRDefault="00491368" w:rsidP="00491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91368">
        <w:rPr>
          <w:rFonts w:ascii="Times New Roman" w:hAnsi="Times New Roman" w:cs="Times New Roman"/>
          <w:sz w:val="28"/>
          <w:szCs w:val="28"/>
        </w:rPr>
        <w:t>обучать</w:t>
      </w:r>
      <w:r w:rsidR="009203F8" w:rsidRPr="00491368">
        <w:rPr>
          <w:rFonts w:ascii="Times New Roman" w:hAnsi="Times New Roman" w:cs="Times New Roman"/>
          <w:sz w:val="28"/>
          <w:szCs w:val="28"/>
        </w:rPr>
        <w:t xml:space="preserve"> участников мастер- класса технике «</w:t>
      </w:r>
      <w:proofErr w:type="spellStart"/>
      <w:r w:rsidR="009203F8" w:rsidRPr="0049136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9203F8" w:rsidRPr="00491368">
        <w:rPr>
          <w:rFonts w:ascii="Times New Roman" w:hAnsi="Times New Roman" w:cs="Times New Roman"/>
          <w:sz w:val="28"/>
          <w:szCs w:val="28"/>
        </w:rPr>
        <w:t>»;</w:t>
      </w:r>
    </w:p>
    <w:p w:rsidR="00491368" w:rsidRDefault="00491368" w:rsidP="00491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03F8" w:rsidRPr="00491368">
        <w:rPr>
          <w:rFonts w:ascii="Times New Roman" w:hAnsi="Times New Roman" w:cs="Times New Roman"/>
          <w:sz w:val="28"/>
          <w:szCs w:val="28"/>
        </w:rPr>
        <w:t>развивать интерес к нетрадиционным сп</w:t>
      </w:r>
      <w:r>
        <w:rPr>
          <w:rFonts w:ascii="Times New Roman" w:hAnsi="Times New Roman" w:cs="Times New Roman"/>
          <w:sz w:val="28"/>
          <w:szCs w:val="28"/>
        </w:rPr>
        <w:t xml:space="preserve">особам изображения предметов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9203F8" w:rsidRPr="00491368" w:rsidRDefault="00491368" w:rsidP="00491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03F8" w:rsidRPr="00491368">
        <w:rPr>
          <w:rFonts w:ascii="Times New Roman" w:hAnsi="Times New Roman" w:cs="Times New Roman"/>
          <w:sz w:val="28"/>
          <w:szCs w:val="28"/>
        </w:rPr>
        <w:t>бумаге и широко</w:t>
      </w:r>
      <w:r w:rsidRPr="00491368">
        <w:rPr>
          <w:rFonts w:ascii="Times New Roman" w:hAnsi="Times New Roman" w:cs="Times New Roman"/>
          <w:sz w:val="28"/>
          <w:szCs w:val="28"/>
        </w:rPr>
        <w:t>му применению их в детском саду;</w:t>
      </w:r>
    </w:p>
    <w:p w:rsidR="00491368" w:rsidRPr="00491368" w:rsidRDefault="00491368" w:rsidP="00491368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91368">
        <w:rPr>
          <w:rFonts w:ascii="Times New Roman" w:eastAsia="Calibri" w:hAnsi="Times New Roman" w:cs="Times New Roman"/>
          <w:sz w:val="28"/>
          <w:szCs w:val="28"/>
        </w:rPr>
        <w:t>р</w:t>
      </w:r>
      <w:r w:rsidRPr="00491368">
        <w:rPr>
          <w:rFonts w:ascii="Times New Roman" w:eastAsia="Calibri" w:hAnsi="Times New Roman" w:cs="Times New Roman"/>
          <w:sz w:val="28"/>
          <w:szCs w:val="28"/>
        </w:rPr>
        <w:t>азвивать</w:t>
      </w:r>
      <w:r w:rsidRPr="00491368">
        <w:rPr>
          <w:rFonts w:ascii="Times New Roman" w:eastAsia="Calibri" w:hAnsi="Times New Roman" w:cs="Times New Roman"/>
          <w:sz w:val="28"/>
          <w:szCs w:val="28"/>
        </w:rPr>
        <w:t xml:space="preserve"> творческие способности у детей;</w:t>
      </w:r>
    </w:p>
    <w:p w:rsidR="00491368" w:rsidRPr="00491368" w:rsidRDefault="00491368" w:rsidP="00491368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91368">
        <w:rPr>
          <w:rFonts w:ascii="Times New Roman" w:eastAsia="Calibri" w:hAnsi="Times New Roman" w:cs="Times New Roman"/>
          <w:sz w:val="28"/>
          <w:szCs w:val="28"/>
        </w:rPr>
        <w:t>с</w:t>
      </w:r>
      <w:r w:rsidRPr="00491368">
        <w:rPr>
          <w:rFonts w:ascii="Times New Roman" w:eastAsia="Calibri" w:hAnsi="Times New Roman" w:cs="Times New Roman"/>
          <w:sz w:val="28"/>
          <w:szCs w:val="28"/>
        </w:rPr>
        <w:t>пособствовать развитию мелкой моторики рук, вооб</w:t>
      </w:r>
      <w:r w:rsidRPr="00491368">
        <w:rPr>
          <w:rFonts w:ascii="Times New Roman" w:eastAsia="Calibri" w:hAnsi="Times New Roman" w:cs="Times New Roman"/>
          <w:sz w:val="28"/>
          <w:szCs w:val="28"/>
        </w:rPr>
        <w:t>ражению</w:t>
      </w:r>
      <w:r w:rsidRPr="00491368">
        <w:rPr>
          <w:rFonts w:ascii="Times New Roman" w:eastAsia="Calibri" w:hAnsi="Times New Roman" w:cs="Times New Roman"/>
          <w:sz w:val="28"/>
          <w:szCs w:val="28"/>
        </w:rPr>
        <w:t xml:space="preserve"> и фантазии.</w:t>
      </w:r>
    </w:p>
    <w:p w:rsidR="001F12CB" w:rsidRDefault="001F12CB" w:rsidP="001F12CB">
      <w:pPr>
        <w:pStyle w:val="a3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Целевая аудитория: </w:t>
      </w:r>
      <w:r>
        <w:rPr>
          <w:rFonts w:ascii="Times New Roman" w:hAnsi="Times New Roman"/>
          <w:sz w:val="28"/>
          <w:szCs w:val="28"/>
        </w:rPr>
        <w:t>педагоги</w:t>
      </w:r>
      <w:r w:rsidR="00491368">
        <w:rPr>
          <w:rFonts w:ascii="Times New Roman" w:hAnsi="Times New Roman"/>
          <w:sz w:val="28"/>
          <w:szCs w:val="28"/>
        </w:rPr>
        <w:t>, родители воспитанников.</w:t>
      </w:r>
    </w:p>
    <w:p w:rsidR="0049136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</w:t>
      </w:r>
      <w:r w:rsidR="00A53446">
        <w:rPr>
          <w:rFonts w:ascii="Times New Roman" w:hAnsi="Times New Roman" w:cs="Times New Roman"/>
          <w:b/>
          <w:sz w:val="28"/>
          <w:szCs w:val="28"/>
        </w:rPr>
        <w:t>риально-техническое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плотный картон синего цвета, размер ½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пластилина;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салфетка для рук;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 для лепки;</w:t>
      </w:r>
    </w:p>
    <w:p w:rsidR="00491368" w:rsidRPr="0049136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стека;</w:t>
      </w:r>
      <w:r w:rsidR="00491368" w:rsidRPr="00491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03F8" w:rsidRDefault="0049136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442B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ультимедиапроектор</w:t>
      </w:r>
      <w:proofErr w:type="spellEnd"/>
      <w:r w:rsidR="00194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ПК, экран;</w:t>
      </w:r>
    </w:p>
    <w:p w:rsidR="00491368" w:rsidRDefault="0019442B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детей в технике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442B" w:rsidRPr="0019442B" w:rsidRDefault="0019442B" w:rsidP="0019442B">
      <w:pPr>
        <w:pStyle w:val="a3"/>
        <w:rPr>
          <w:rFonts w:ascii="Times New Roman" w:hAnsi="Times New Roman" w:cs="Times New Roman"/>
          <w:sz w:val="28"/>
          <w:szCs w:val="28"/>
        </w:rPr>
      </w:pPr>
      <w:r w:rsidRPr="0019442B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19442B">
        <w:rPr>
          <w:rFonts w:ascii="Times New Roman" w:hAnsi="Times New Roman" w:cs="Times New Roman"/>
          <w:sz w:val="28"/>
          <w:szCs w:val="28"/>
        </w:rPr>
        <w:t xml:space="preserve">: СП ГБОУ СОШ </w:t>
      </w:r>
      <w:proofErr w:type="spellStart"/>
      <w:r w:rsidRPr="0019442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9442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9442B">
        <w:rPr>
          <w:rFonts w:ascii="Times New Roman" w:hAnsi="Times New Roman" w:cs="Times New Roman"/>
          <w:sz w:val="28"/>
          <w:szCs w:val="28"/>
        </w:rPr>
        <w:t>лексеевка</w:t>
      </w:r>
      <w:proofErr w:type="spellEnd"/>
      <w:r w:rsidRPr="0019442B">
        <w:rPr>
          <w:rFonts w:ascii="Times New Roman" w:hAnsi="Times New Roman" w:cs="Times New Roman"/>
          <w:sz w:val="28"/>
          <w:szCs w:val="28"/>
        </w:rPr>
        <w:t>, с/п детский сад «Светлячок».</w:t>
      </w:r>
    </w:p>
    <w:p w:rsidR="002D7DCF" w:rsidRDefault="002D7DCF" w:rsidP="002D7DCF">
      <w:pPr>
        <w:pStyle w:val="2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: 2</w:t>
      </w:r>
      <w:r>
        <w:rPr>
          <w:rFonts w:ascii="Times New Roman" w:hAnsi="Times New Roman" w:cs="Times New Roman"/>
          <w:sz w:val="28"/>
          <w:szCs w:val="28"/>
        </w:rPr>
        <w:t>0 человек.</w:t>
      </w:r>
    </w:p>
    <w:p w:rsidR="009203F8" w:rsidRPr="002D7DCF" w:rsidRDefault="009203F8" w:rsidP="002D7DCF">
      <w:pPr>
        <w:pStyle w:val="2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9203F8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71F">
        <w:rPr>
          <w:rFonts w:ascii="Times New Roman" w:eastAsia="Times New Roman" w:hAnsi="Times New Roman" w:cs="Times New Roman"/>
          <w:sz w:val="28"/>
          <w:szCs w:val="28"/>
        </w:rPr>
        <w:t>Дошкольники – маленькие фантазеры и открыватели. Именно у дошкольников вся жизнь пронизана фантазией и творчеством. Не получив должного развития в этот период, творческий потенциал далеко не всегда проявится в будущем. А для развития творческих способностей или предпосылок к нему наиболее близким и доступным для дошкольников считается изобразительная, художественно</w:t>
      </w:r>
      <w:r w:rsidR="002D7D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171F">
        <w:rPr>
          <w:rFonts w:ascii="Times New Roman" w:eastAsia="Times New Roman" w:hAnsi="Times New Roman" w:cs="Times New Roman"/>
          <w:sz w:val="28"/>
          <w:szCs w:val="28"/>
        </w:rPr>
        <w:t>- продуктивная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172B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29171F">
        <w:rPr>
          <w:rFonts w:ascii="Times New Roman" w:hAnsi="Times New Roman" w:cs="Times New Roman"/>
          <w:sz w:val="28"/>
          <w:szCs w:val="28"/>
        </w:rPr>
        <w:t xml:space="preserve"> моего опыта - развитие творческих способностей 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29171F">
        <w:rPr>
          <w:rFonts w:ascii="Times New Roman" w:hAnsi="Times New Roman" w:cs="Times New Roman"/>
          <w:sz w:val="28"/>
          <w:szCs w:val="28"/>
        </w:rPr>
        <w:t xml:space="preserve"> средствами нетрадиционной  техники рисования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171F">
        <w:rPr>
          <w:rFonts w:ascii="Times New Roman" w:hAnsi="Times New Roman" w:cs="Times New Roman"/>
          <w:sz w:val="28"/>
          <w:szCs w:val="28"/>
        </w:rPr>
        <w:t xml:space="preserve">Для достижения этой цели я выбрала </w:t>
      </w:r>
      <w:proofErr w:type="spellStart"/>
      <w:r w:rsidRPr="0029171F">
        <w:rPr>
          <w:rFonts w:ascii="Times New Roman" w:hAnsi="Times New Roman" w:cs="Times New Roman"/>
          <w:sz w:val="28"/>
          <w:szCs w:val="28"/>
        </w:rPr>
        <w:t>пластилиногра</w:t>
      </w:r>
      <w:r>
        <w:rPr>
          <w:rFonts w:ascii="Times New Roman" w:hAnsi="Times New Roman" w:cs="Times New Roman"/>
          <w:sz w:val="28"/>
          <w:szCs w:val="28"/>
        </w:rPr>
        <w:t>фию</w:t>
      </w:r>
      <w:proofErr w:type="spellEnd"/>
      <w:r w:rsidRPr="0029171F">
        <w:rPr>
          <w:rFonts w:ascii="Times New Roman" w:hAnsi="Times New Roman" w:cs="Times New Roman"/>
          <w:sz w:val="28"/>
          <w:szCs w:val="28"/>
        </w:rPr>
        <w:t xml:space="preserve"> или рисование пластилином.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71F">
        <w:rPr>
          <w:rFonts w:ascii="Times New Roman" w:hAnsi="Times New Roman" w:cs="Times New Roman"/>
          <w:sz w:val="28"/>
          <w:szCs w:val="28"/>
        </w:rPr>
        <w:t xml:space="preserve">Принцип данной техники заключается в создании пластилином лепной картинки с изображением более или менее выпуклых, </w:t>
      </w:r>
      <w:proofErr w:type="spellStart"/>
      <w:r w:rsidRPr="0029171F">
        <w:rPr>
          <w:rFonts w:ascii="Times New Roman" w:hAnsi="Times New Roman" w:cs="Times New Roman"/>
          <w:sz w:val="28"/>
          <w:szCs w:val="28"/>
        </w:rPr>
        <w:t>полуобъёмных</w:t>
      </w:r>
      <w:proofErr w:type="spellEnd"/>
      <w:r w:rsidRPr="0029171F">
        <w:rPr>
          <w:rFonts w:ascii="Times New Roman" w:hAnsi="Times New Roman" w:cs="Times New Roman"/>
          <w:sz w:val="28"/>
          <w:szCs w:val="28"/>
        </w:rPr>
        <w:t xml:space="preserve"> или плоскостных объектов на горизонтальной поверхност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203F8" w:rsidRDefault="00BA739A" w:rsidP="009203F8">
      <w:pPr>
        <w:pStyle w:val="a3"/>
        <w:ind w:right="17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способствуе</w:t>
      </w:r>
      <w:r w:rsidR="009203F8" w:rsidRPr="009172BC">
        <w:rPr>
          <w:rFonts w:ascii="Times New Roman" w:hAnsi="Times New Roman" w:cs="Times New Roman"/>
          <w:sz w:val="28"/>
          <w:szCs w:val="28"/>
        </w:rPr>
        <w:t xml:space="preserve">т, в первую очередь, снятию мышечного напряжения и расслаблению, развивает детское воображение, </w:t>
      </w:r>
      <w:r>
        <w:rPr>
          <w:rFonts w:ascii="Times New Roman" w:hAnsi="Times New Roman" w:cs="Times New Roman"/>
          <w:sz w:val="28"/>
          <w:szCs w:val="28"/>
        </w:rPr>
        <w:lastRenderedPageBreak/>
        <w:t>мелкую моторику рук, что</w:t>
      </w:r>
      <w:r w:rsidR="009203F8" w:rsidRPr="009172BC">
        <w:rPr>
          <w:rFonts w:ascii="Times New Roman" w:hAnsi="Times New Roman" w:cs="Times New Roman"/>
          <w:sz w:val="28"/>
          <w:szCs w:val="28"/>
        </w:rPr>
        <w:t xml:space="preserve"> необходимо для развития речи и повышения интеллекта ребенка, способствует развитию фантазии, творчества, трудовых навыков, побуждает детей к самостоятельности, желание доводить начатое дело до конца. </w:t>
      </w:r>
    </w:p>
    <w:p w:rsidR="009203F8" w:rsidRPr="009172BC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2BC">
        <w:rPr>
          <w:rFonts w:ascii="Times New Roman" w:hAnsi="Times New Roman" w:cs="Times New Roman"/>
          <w:sz w:val="28"/>
          <w:szCs w:val="28"/>
        </w:rPr>
        <w:t xml:space="preserve">Картины, выполненные в технике - </w:t>
      </w:r>
      <w:proofErr w:type="spellStart"/>
      <w:r w:rsidRPr="009172B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9172BC">
        <w:rPr>
          <w:rFonts w:ascii="Times New Roman" w:hAnsi="Times New Roman" w:cs="Times New Roman"/>
          <w:sz w:val="28"/>
          <w:szCs w:val="28"/>
        </w:rPr>
        <w:t>, могут быть использованы в качестве подарка, практичны в украшении интерьера квартиры, дома, а также могут стать достойными участниками в различных конкурсах и выставках.</w:t>
      </w:r>
    </w:p>
    <w:p w:rsidR="009203F8" w:rsidRDefault="009203F8" w:rsidP="009203F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часть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203F8" w:rsidRPr="001009F0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09F0">
        <w:rPr>
          <w:sz w:val="28"/>
          <w:szCs w:val="28"/>
        </w:rPr>
        <w:t xml:space="preserve">Для выполнения практической работы </w:t>
      </w:r>
      <w:r>
        <w:rPr>
          <w:sz w:val="28"/>
          <w:szCs w:val="28"/>
        </w:rPr>
        <w:t xml:space="preserve">я </w:t>
      </w:r>
      <w:r w:rsidRPr="001009F0">
        <w:rPr>
          <w:sz w:val="28"/>
          <w:szCs w:val="28"/>
        </w:rPr>
        <w:t>предлагаю с</w:t>
      </w:r>
      <w:r>
        <w:rPr>
          <w:sz w:val="28"/>
          <w:szCs w:val="28"/>
        </w:rPr>
        <w:t>оздать творческую группу из 5</w:t>
      </w:r>
      <w:r w:rsidRPr="001009F0">
        <w:rPr>
          <w:sz w:val="28"/>
          <w:szCs w:val="28"/>
        </w:rPr>
        <w:t xml:space="preserve"> человек. Пожалуйста, желающие! (ВЫХОДЯТ)</w:t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Спасибо, что Вы приняли моё</w:t>
      </w:r>
      <w:r w:rsidRPr="001009F0">
        <w:rPr>
          <w:sz w:val="28"/>
          <w:szCs w:val="28"/>
        </w:rPr>
        <w:t xml:space="preserve"> приглашение. </w:t>
      </w:r>
    </w:p>
    <w:p w:rsidR="009203F8" w:rsidRPr="00BB4B9E" w:rsidRDefault="002D7DCF" w:rsidP="009203F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Сегодня, уважаемые участники мастер- класса</w:t>
      </w:r>
      <w:r w:rsidR="009203F8" w:rsidRPr="00BB4B9E">
        <w:rPr>
          <w:rFonts w:ascii="Times New Roman" w:eastAsia="Times New Roman" w:hAnsi="Times New Roman" w:cs="Times New Roman"/>
          <w:bCs/>
          <w:sz w:val="28"/>
          <w:szCs w:val="28"/>
        </w:rPr>
        <w:t>, мы с вам</w:t>
      </w:r>
      <w:r w:rsidR="009203F8">
        <w:rPr>
          <w:rFonts w:ascii="Times New Roman" w:eastAsia="Times New Roman" w:hAnsi="Times New Roman" w:cs="Times New Roman"/>
          <w:bCs/>
          <w:sz w:val="28"/>
          <w:szCs w:val="28"/>
        </w:rPr>
        <w:t xml:space="preserve">и будем рисовать золотую рыбку. </w:t>
      </w:r>
      <w:r w:rsidR="009203F8" w:rsidRPr="00BB4B9E">
        <w:rPr>
          <w:rFonts w:ascii="Times New Roman" w:eastAsia="Times New Roman" w:hAnsi="Times New Roman" w:cs="Times New Roman"/>
          <w:bCs/>
          <w:sz w:val="28"/>
          <w:szCs w:val="28"/>
        </w:rPr>
        <w:t>Для этого нам потребуется:</w:t>
      </w:r>
      <w:r w:rsidR="009203F8" w:rsidRPr="009203F8">
        <w:rPr>
          <w:noProof/>
        </w:rPr>
        <w:t xml:space="preserve"> </w:t>
      </w:r>
      <w:r w:rsidR="009203F8" w:rsidRPr="009203F8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76750" cy="2695575"/>
            <wp:effectExtent l="19050" t="0" r="0" b="0"/>
            <wp:docPr id="1" name="Рисунок 1" descr="C:\Users\Taechka\Desktop\фото 2\DSCN1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Taechka\Desktop\фото 2\DSCN1604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71" cy="269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плотный картон синего цвета с контурным рисунком рыбки (формата ½ А</w:t>
      </w:r>
      <w:proofErr w:type="gramStart"/>
      <w:r w:rsidRPr="009172BC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9172BC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набор пластилина;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салфетка для рук;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доска для лепки;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стека;</w:t>
      </w:r>
    </w:p>
    <w:p w:rsidR="009203F8" w:rsidRPr="00E85B59" w:rsidRDefault="009203F8" w:rsidP="00E85B59">
      <w:pPr>
        <w:spacing w:after="0" w:line="240" w:lineRule="auto"/>
        <w:ind w:firstLine="360"/>
        <w:rPr>
          <w:b/>
          <w:sz w:val="28"/>
          <w:szCs w:val="28"/>
        </w:rPr>
      </w:pPr>
      <w:r w:rsidRPr="00DD37FB">
        <w:rPr>
          <w:rFonts w:ascii="Times New Roman" w:hAnsi="Times New Roman" w:cs="Times New Roman"/>
          <w:sz w:val="28"/>
          <w:szCs w:val="28"/>
        </w:rPr>
        <w:t>Начинаем работу с пластилином с мелких деталей -  плавников.  Отщипываем кусочек пластилина красного цвета, кладём на основу, и</w:t>
      </w:r>
      <w:r w:rsidR="002D7DCF">
        <w:rPr>
          <w:rFonts w:ascii="Times New Roman" w:hAnsi="Times New Roman" w:cs="Times New Roman"/>
          <w:sz w:val="28"/>
          <w:szCs w:val="28"/>
        </w:rPr>
        <w:t xml:space="preserve"> </w:t>
      </w:r>
      <w:r w:rsidR="002D7DCF" w:rsidRPr="002D7DCF">
        <w:rPr>
          <w:rFonts w:ascii="Times New Roman" w:hAnsi="Times New Roman" w:cs="Times New Roman"/>
          <w:sz w:val="28"/>
          <w:szCs w:val="28"/>
        </w:rPr>
        <w:lastRenderedPageBreak/>
        <w:t xml:space="preserve">размазываем основания  плавников.   Следим за контуром рисунка. </w:t>
      </w:r>
      <w:r w:rsidRPr="009203F8">
        <w:rPr>
          <w:b/>
          <w:noProof/>
          <w:sz w:val="28"/>
          <w:szCs w:val="28"/>
        </w:rPr>
        <w:drawing>
          <wp:inline distT="0" distB="0" distL="0" distR="0">
            <wp:extent cx="2924175" cy="1933575"/>
            <wp:effectExtent l="19050" t="0" r="9525" b="0"/>
            <wp:docPr id="2" name="Рисунок 2" descr="C:\Users\Taechka\Desktop\фото 2\DSCN1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Taechka\Desktop\фото 2\DSCN161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78" cy="193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B59">
        <w:rPr>
          <w:rFonts w:ascii="Times New Roman" w:hAnsi="Times New Roman" w:cs="Times New Roman"/>
          <w:sz w:val="28"/>
          <w:szCs w:val="28"/>
        </w:rPr>
        <w:t xml:space="preserve"> </w:t>
      </w:r>
      <w:r w:rsidR="00E85B59" w:rsidRPr="00E85B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933575"/>
            <wp:effectExtent l="19050" t="0" r="0" b="0"/>
            <wp:docPr id="22" name="Рисунок 3" descr="C:\Users\Taechka\Desktop\фото 2\DSCN1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Taechka\Desktop\фото 2\DSCN1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69" cy="193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стекой процарапываем вертикальные линии на плавниках. </w:t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9203F8">
        <w:rPr>
          <w:b/>
          <w:noProof/>
          <w:sz w:val="28"/>
          <w:szCs w:val="28"/>
        </w:rPr>
        <w:drawing>
          <wp:inline distT="0" distB="0" distL="0" distR="0">
            <wp:extent cx="2781300" cy="2171700"/>
            <wp:effectExtent l="19050" t="0" r="0" b="0"/>
            <wp:docPr id="4" name="Рисунок 4" descr="C:\Users\Taechka\Desktop\фото 2\DSCN1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aechka\Desktop\фото 2\DSCN161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2" cy="217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B59">
        <w:rPr>
          <w:b/>
          <w:sz w:val="28"/>
          <w:szCs w:val="28"/>
        </w:rPr>
        <w:t xml:space="preserve"> </w:t>
      </w:r>
      <w:r w:rsidR="00E85B59" w:rsidRPr="00E85B59">
        <w:rPr>
          <w:b/>
          <w:noProof/>
          <w:sz w:val="28"/>
          <w:szCs w:val="28"/>
        </w:rPr>
        <w:drawing>
          <wp:inline distT="0" distB="0" distL="0" distR="0">
            <wp:extent cx="2962275" cy="2171700"/>
            <wp:effectExtent l="19050" t="0" r="9525" b="0"/>
            <wp:docPr id="31" name="Рисунок 5" descr="C:\Users\Taechka\Desktop\фото 2\DSCN1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Taechka\Desktop\фото 2\DSCN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Pr="005866FA" w:rsidRDefault="009203F8" w:rsidP="009203F8">
      <w:pPr>
        <w:pStyle w:val="a5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96701">
        <w:rPr>
          <w:sz w:val="28"/>
          <w:szCs w:val="28"/>
        </w:rPr>
        <w:t>Теперь берём кусочек пластилина оранжевого цвета и размазываем голову</w:t>
      </w:r>
      <w:r>
        <w:t>.</w:t>
      </w:r>
      <w:r w:rsidRPr="009203F8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9203F8">
        <w:rPr>
          <w:noProof/>
        </w:rPr>
        <w:drawing>
          <wp:inline distT="0" distB="0" distL="0" distR="0">
            <wp:extent cx="2695575" cy="2276475"/>
            <wp:effectExtent l="19050" t="0" r="9525" b="0"/>
            <wp:docPr id="6" name="Рисунок 6" descr="C:\Users\Taechka\Desktop\фото 2\DSCN1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aechka\Desktop\фото 2\DSCN161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94" cy="2276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6FA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5866FA" w:rsidRPr="005866FA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3000374" cy="2276475"/>
            <wp:effectExtent l="19050" t="0" r="0" b="0"/>
            <wp:docPr id="3" name="Рисунок 7" descr="C:\Users\Taechka\Desktop\фото 2\DSCN1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Taechka\Desktop\фото 2\DSCN1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61" cy="227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6FA" w:rsidRDefault="009203F8" w:rsidP="005866FA">
      <w:pPr>
        <w:pStyle w:val="a5"/>
        <w:spacing w:before="0" w:beforeAutospacing="0" w:after="0" w:afterAutospacing="0"/>
        <w:ind w:firstLine="708"/>
        <w:rPr>
          <w:rStyle w:val="a6"/>
          <w:b w:val="0"/>
          <w:iCs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t>Для того чтобы сделать глаз</w:t>
      </w:r>
      <w:r w:rsidR="002D7DCF">
        <w:rPr>
          <w:rStyle w:val="a6"/>
          <w:b w:val="0"/>
          <w:iCs/>
          <w:sz w:val="28"/>
          <w:szCs w:val="28"/>
        </w:rPr>
        <w:t>,</w:t>
      </w:r>
      <w:r w:rsidRPr="00167774">
        <w:rPr>
          <w:rStyle w:val="a6"/>
          <w:b w:val="0"/>
          <w:iCs/>
          <w:sz w:val="28"/>
          <w:szCs w:val="28"/>
        </w:rPr>
        <w:t xml:space="preserve"> берем белый пластилин, отщипываем от него немного и раскатываем маленький шарик, сплющиваем и </w:t>
      </w:r>
      <w:r w:rsidR="005866FA">
        <w:rPr>
          <w:rStyle w:val="a6"/>
          <w:b w:val="0"/>
          <w:iCs/>
          <w:sz w:val="28"/>
          <w:szCs w:val="28"/>
        </w:rPr>
        <w:t>прикрепляем глаз на голову рыбки.</w:t>
      </w:r>
    </w:p>
    <w:p w:rsidR="009203F8" w:rsidRPr="005866FA" w:rsidRDefault="009203F8" w:rsidP="005866FA">
      <w:pPr>
        <w:pStyle w:val="a5"/>
        <w:spacing w:before="0" w:beforeAutospacing="0" w:after="0" w:afterAutospacing="0"/>
        <w:rPr>
          <w:rStyle w:val="a6"/>
          <w:b w:val="0"/>
          <w:iCs/>
          <w:sz w:val="28"/>
          <w:szCs w:val="28"/>
        </w:rPr>
      </w:pPr>
      <w:r w:rsidRPr="009203F8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648325" cy="3714750"/>
            <wp:effectExtent l="19050" t="0" r="9525" b="0"/>
            <wp:docPr id="8" name="Рисунок 8" descr="C:\Users\Taechka\Desktop\фото 2\DSCN1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Taechka\Desktop\фото 2\DSCN161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rStyle w:val="a6"/>
          <w:b w:val="0"/>
          <w:iCs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t xml:space="preserve">Далее берем черный пластилин (небольшой кусочек), раскатываем шар, сплющиваем и делаем зрачок рыбке, накладывая поверх белого пластилина. </w:t>
      </w:r>
    </w:p>
    <w:p w:rsidR="00CB7447" w:rsidRPr="00167774" w:rsidRDefault="009203F8" w:rsidP="009203F8">
      <w:pPr>
        <w:pStyle w:val="a5"/>
        <w:spacing w:before="0" w:beforeAutospacing="0" w:after="0" w:afterAutospacing="0"/>
        <w:jc w:val="both"/>
        <w:rPr>
          <w:rStyle w:val="a6"/>
          <w:b w:val="0"/>
          <w:bCs w:val="0"/>
          <w:sz w:val="28"/>
          <w:szCs w:val="28"/>
        </w:rPr>
      </w:pPr>
      <w:r w:rsidRPr="009203F8">
        <w:rPr>
          <w:noProof/>
          <w:sz w:val="28"/>
          <w:szCs w:val="28"/>
        </w:rPr>
        <w:drawing>
          <wp:inline distT="0" distB="0" distL="0" distR="0">
            <wp:extent cx="2857500" cy="2066925"/>
            <wp:effectExtent l="19050" t="0" r="0" b="0"/>
            <wp:docPr id="9" name="Рисунок 9" descr="C:\Users\Taechka\Desktop\фото 2\DSCN1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Taechka\Desktop\фото 2\DSCN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36" cy="206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6"/>
          <w:b w:val="0"/>
          <w:bCs w:val="0"/>
          <w:sz w:val="28"/>
          <w:szCs w:val="28"/>
        </w:rPr>
        <w:t xml:space="preserve"> </w:t>
      </w:r>
      <w:r w:rsidRPr="009203F8">
        <w:rPr>
          <w:noProof/>
          <w:sz w:val="28"/>
          <w:szCs w:val="28"/>
        </w:rPr>
        <w:drawing>
          <wp:inline distT="0" distB="0" distL="0" distR="0">
            <wp:extent cx="2924175" cy="2066925"/>
            <wp:effectExtent l="19050" t="0" r="9525" b="0"/>
            <wp:docPr id="10" name="Рисунок 10" descr="C:\Users\Taechka\Desktop\фото 2\DSCN1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Taechka\Desktop\фото 2\DSCN162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6" cy="20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2D7DCF">
      <w:pPr>
        <w:pStyle w:val="a3"/>
        <w:rPr>
          <w:b/>
        </w:rPr>
      </w:pPr>
      <w:r w:rsidRPr="002D7DCF">
        <w:rPr>
          <w:rStyle w:val="a6"/>
          <w:rFonts w:ascii="Times New Roman" w:hAnsi="Times New Roman" w:cs="Times New Roman"/>
          <w:b w:val="0"/>
          <w:iCs/>
          <w:sz w:val="24"/>
          <w:szCs w:val="24"/>
        </w:rPr>
        <w:t>Рот рыбки - раскатываем маленький красный шарик. Положим её на внешний контур.</w:t>
      </w:r>
      <w:r w:rsidRPr="002D7DCF">
        <w:rPr>
          <w:rStyle w:val="a6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7DCF">
        <w:rPr>
          <w:rFonts w:ascii="Times New Roman" w:hAnsi="Times New Roman" w:cs="Times New Roman"/>
          <w:sz w:val="24"/>
          <w:szCs w:val="24"/>
        </w:rPr>
        <w:t>Теперь шарик нужно особым образом примазать, оставляя внешнюю часть пластилинового шарика выпуклой и направляя движение</w:t>
      </w:r>
      <w:r w:rsidR="002D7DCF">
        <w:rPr>
          <w:rFonts w:ascii="Times New Roman" w:hAnsi="Times New Roman" w:cs="Times New Roman"/>
          <w:sz w:val="24"/>
          <w:szCs w:val="24"/>
        </w:rPr>
        <w:t xml:space="preserve"> </w:t>
      </w:r>
      <w:r w:rsidRPr="002D7DCF">
        <w:rPr>
          <w:rFonts w:ascii="Times New Roman" w:hAnsi="Times New Roman" w:cs="Times New Roman"/>
          <w:sz w:val="24"/>
          <w:szCs w:val="24"/>
        </w:rPr>
        <w:t>пальца к нижней половинке рта</w:t>
      </w:r>
      <w:r w:rsidR="002D7DCF">
        <w:rPr>
          <w:rFonts w:ascii="Times New Roman" w:hAnsi="Times New Roman" w:cs="Times New Roman"/>
          <w:sz w:val="24"/>
          <w:szCs w:val="24"/>
        </w:rPr>
        <w:t>.</w:t>
      </w:r>
      <w:r w:rsidRPr="00020ECC">
        <w:t xml:space="preserve"> </w:t>
      </w:r>
      <w:r w:rsidR="00CB7447" w:rsidRPr="00CB7447">
        <w:rPr>
          <w:noProof/>
        </w:rPr>
        <w:drawing>
          <wp:inline distT="0" distB="0" distL="0" distR="0" wp14:anchorId="33258A2B" wp14:editId="42325ACE">
            <wp:extent cx="2857500" cy="2124075"/>
            <wp:effectExtent l="19050" t="0" r="0" b="0"/>
            <wp:docPr id="11" name="Рисунок 11" descr="C:\Users\Taechka\Desktop\фото 2\DSCN1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Taechka\Desktop\фото 2\DSCN1624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6FA">
        <w:t xml:space="preserve"> </w:t>
      </w:r>
      <w:r w:rsidR="005866FA" w:rsidRPr="005866FA">
        <w:rPr>
          <w:noProof/>
        </w:rPr>
        <w:drawing>
          <wp:inline distT="0" distB="0" distL="0" distR="0" wp14:anchorId="20D259BE" wp14:editId="40C99DBF">
            <wp:extent cx="2924175" cy="2124075"/>
            <wp:effectExtent l="19050" t="0" r="9525" b="0"/>
            <wp:docPr id="5" name="Рисунок 12" descr="C:\Users\Taechka\Desktop\фото 2\DSCN1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Taechka\Desktop\фото 2\DSCN1625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CB7447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Так же примажем еще меньшего размера пластилиновый шарик на </w:t>
      </w:r>
      <w:proofErr w:type="gramStart"/>
      <w:r>
        <w:rPr>
          <w:sz w:val="28"/>
          <w:szCs w:val="28"/>
        </w:rPr>
        <w:t>нижней</w:t>
      </w:r>
      <w:proofErr w:type="gramEnd"/>
      <w:r>
        <w:rPr>
          <w:sz w:val="28"/>
          <w:szCs w:val="28"/>
        </w:rPr>
        <w:t xml:space="preserve"> половинке рта, направляя на верхнюю половинку.</w:t>
      </w:r>
      <w:r w:rsidR="00CB7447" w:rsidRPr="00CB744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9203F8" w:rsidRDefault="009203F8" w:rsidP="00CB7447">
      <w:pPr>
        <w:pStyle w:val="a5"/>
        <w:spacing w:before="0" w:beforeAutospacing="0" w:after="0" w:afterAutospacing="0"/>
        <w:ind w:firstLine="708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Приступаем к рисованию хвоста. Начинаем с конца хвоста. Для этого поворачиваем картон наоборот. Отщипываем пластилин оранжевого цвета, скатаем шарик и примажем, оставляя внешнюю часть шарика выпуклой и</w:t>
      </w:r>
      <w:r w:rsidR="005866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направляя движение пальца к основанию хвоста. </w:t>
      </w:r>
      <w:r w:rsidR="00CB7447" w:rsidRPr="00CB7447">
        <w:rPr>
          <w:noProof/>
          <w:sz w:val="28"/>
          <w:szCs w:val="28"/>
        </w:rPr>
        <w:drawing>
          <wp:inline distT="0" distB="0" distL="0" distR="0">
            <wp:extent cx="5162550" cy="3829050"/>
            <wp:effectExtent l="19050" t="0" r="0" b="0"/>
            <wp:docPr id="13" name="Рисунок 13" descr="C:\Users\Taechka\Desktop\фото 2\DSCN1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Taechka\Desktop\фото 2\DSCN1629.JPG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86" cy="382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CB7447">
      <w:pPr>
        <w:pStyle w:val="a5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8"/>
          <w:szCs w:val="28"/>
        </w:rPr>
        <w:t>Так же примазываем ещё 3 шарика. Далее размазываем пластилином до начала  хвоста. Можно чередовать желтый, оранжевый или красный пластилин.</w:t>
      </w:r>
      <w:r w:rsidR="00CB7447" w:rsidRPr="00CB744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CB7447" w:rsidRPr="00CB7447">
        <w:rPr>
          <w:noProof/>
          <w:sz w:val="28"/>
          <w:szCs w:val="28"/>
        </w:rPr>
        <w:drawing>
          <wp:inline distT="0" distB="0" distL="0" distR="0">
            <wp:extent cx="5306060" cy="3884295"/>
            <wp:effectExtent l="19050" t="0" r="8890" b="0"/>
            <wp:docPr id="14" name="Рисунок 14" descr="C:\Users\Taechka\Desktop\фото 2\DSCN1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Taechka\Desktop\фото 2\DSCN1630.JPG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38" cy="388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447" w:rsidRPr="00D2629F" w:rsidRDefault="00CB7447" w:rsidP="00CB7447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CB744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34000" cy="4248150"/>
            <wp:effectExtent l="19050" t="0" r="0" b="0"/>
            <wp:docPr id="15" name="Рисунок 15" descr="C:\Users\Taechka\Desktop\фото 2\DSCN1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Taechka\Desktop\фото 2\DSCN16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28" cy="424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Теперь дело за туловищем. Оформляем чешуйки у рыбки. Берём пластилин жёлтого цвета, скатаем шарики и примазываем, как пластилиновые капельки рядом друг с другом, направляя их в сторону головы.</w:t>
      </w:r>
      <w:r w:rsidRPr="00D3121B">
        <w:rPr>
          <w:rStyle w:val="a6"/>
          <w:i/>
          <w:iCs/>
        </w:rPr>
        <w:t xml:space="preserve"> </w:t>
      </w:r>
      <w:r w:rsidRPr="00167774">
        <w:rPr>
          <w:rStyle w:val="a6"/>
          <w:b w:val="0"/>
          <w:iCs/>
          <w:sz w:val="28"/>
          <w:szCs w:val="28"/>
        </w:rPr>
        <w:t>Получается несколько рядов</w:t>
      </w:r>
      <w:r w:rsidRPr="00167774">
        <w:rPr>
          <w:rStyle w:val="a6"/>
          <w:b w:val="0"/>
          <w:i/>
          <w:iCs/>
        </w:rPr>
        <w:t>.</w:t>
      </w:r>
      <w:r>
        <w:rPr>
          <w:sz w:val="28"/>
          <w:szCs w:val="28"/>
        </w:rPr>
        <w:t xml:space="preserve"> Так заполняем туловище.</w:t>
      </w:r>
    </w:p>
    <w:p w:rsidR="00CB7447" w:rsidRPr="00680816" w:rsidRDefault="00CB7447" w:rsidP="00CB7447">
      <w:pPr>
        <w:pStyle w:val="a5"/>
        <w:spacing w:before="0" w:beforeAutospacing="0" w:after="0" w:afterAutospacing="0"/>
        <w:jc w:val="both"/>
        <w:rPr>
          <w:b/>
          <w:bCs/>
          <w:i/>
          <w:iCs/>
        </w:rPr>
      </w:pPr>
      <w:r w:rsidRPr="00CB7447">
        <w:rPr>
          <w:b/>
          <w:bCs/>
          <w:i/>
          <w:iCs/>
          <w:noProof/>
        </w:rPr>
        <w:drawing>
          <wp:inline distT="0" distB="0" distL="0" distR="0">
            <wp:extent cx="2800350" cy="2057400"/>
            <wp:effectExtent l="19050" t="0" r="0" b="0"/>
            <wp:docPr id="16" name="Рисунок 16" descr="C:\Users\Taechka\Desktop\фото 2\DSCN1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Taechka\Desktop\фото 2\DSCN1635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0" cy="205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</w:t>
      </w:r>
      <w:r w:rsidRPr="00CB7447">
        <w:rPr>
          <w:b/>
          <w:bCs/>
          <w:i/>
          <w:iCs/>
          <w:noProof/>
        </w:rPr>
        <w:drawing>
          <wp:inline distT="0" distB="0" distL="0" distR="0">
            <wp:extent cx="3028950" cy="2047875"/>
            <wp:effectExtent l="19050" t="0" r="0" b="0"/>
            <wp:docPr id="17" name="Рисунок 17" descr="C:\Users\Taechka\Desktop\фото 2\DSCN1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Taechka\Desktop\фото 2\DSCN16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29" cy="204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447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3E43">
        <w:rPr>
          <w:rFonts w:ascii="Times New Roman" w:eastAsia="Times New Roman" w:hAnsi="Times New Roman" w:cs="Times New Roman"/>
          <w:sz w:val="28"/>
          <w:szCs w:val="28"/>
        </w:rPr>
        <w:t xml:space="preserve">Для оформления дна, нужно изготовить </w:t>
      </w:r>
      <w:r>
        <w:rPr>
          <w:rFonts w:ascii="Times New Roman" w:eastAsia="Times New Roman" w:hAnsi="Times New Roman" w:cs="Times New Roman"/>
          <w:sz w:val="28"/>
          <w:szCs w:val="28"/>
        </w:rPr>
        <w:t>водоросли</w:t>
      </w:r>
      <w:r w:rsidRPr="00553E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>ля изготовления водорослей, необходимо пластилин зеленого цвета скатать колбасками разной длины.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придавая им извилистую форму,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выкладываем на основе.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B7447" w:rsidRDefault="00CB7447" w:rsidP="00CB7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7447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90825" cy="2085975"/>
            <wp:effectExtent l="19050" t="0" r="9525" b="0"/>
            <wp:docPr id="18" name="Рисунок 18" descr="C:\Users\Taechka\Desktop\фото 2\DSCN1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Taechka\Desktop\фото 2\DSCN1643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5" cy="208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B744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085975"/>
            <wp:effectExtent l="19050" t="0" r="0" b="0"/>
            <wp:docPr id="19" name="Рисунок 19" descr="C:\Users\Taechka\Desktop\фото 2\DSCN1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Taechka\Desktop\фото 2\DSCN1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1" cy="208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E7C">
        <w:rPr>
          <w:rFonts w:ascii="Times New Roman" w:eastAsia="Times New Roman" w:hAnsi="Times New Roman" w:cs="Times New Roman"/>
          <w:sz w:val="28"/>
          <w:szCs w:val="28"/>
        </w:rPr>
        <w:t>Маскируем основание водорослей «морскими камушками».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E43">
        <w:rPr>
          <w:rFonts w:ascii="Times New Roman" w:eastAsia="Times New Roman" w:hAnsi="Times New Roman" w:cs="Times New Roman"/>
          <w:sz w:val="28"/>
          <w:szCs w:val="28"/>
        </w:rPr>
        <w:t>Для этого из пластилина белого, чер</w:t>
      </w:r>
      <w:r>
        <w:rPr>
          <w:rFonts w:ascii="Times New Roman" w:eastAsia="Times New Roman" w:hAnsi="Times New Roman" w:cs="Times New Roman"/>
          <w:sz w:val="28"/>
          <w:szCs w:val="28"/>
        </w:rPr>
        <w:t>ного и коричневого цвета скатаем шарики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и располагаем их на «дне»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чередуя пластилиновые </w:t>
      </w:r>
      <w:r>
        <w:rPr>
          <w:rFonts w:ascii="Times New Roman" w:eastAsia="Times New Roman" w:hAnsi="Times New Roman" w:cs="Times New Roman"/>
          <w:sz w:val="28"/>
          <w:szCs w:val="28"/>
        </w:rPr>
        <w:t>шарики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разных цветов и размеров.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7447" w:rsidRDefault="00CB7447" w:rsidP="00CB74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4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4114800"/>
            <wp:effectExtent l="19050" t="0" r="0" b="0"/>
            <wp:docPr id="20" name="Рисунок 20" descr="C:\Users\Taechka\Desktop\фото 2\DSCN1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aechka\Desktop\фото 2\DSCN1637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62" cy="412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447" w:rsidRDefault="00D9251C" w:rsidP="00BA73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Вот и получилась у нас такая красивая картинка.</w:t>
      </w:r>
      <w:r w:rsidRPr="00D9251C">
        <w:rPr>
          <w:noProof/>
        </w:rPr>
        <w:t xml:space="preserve"> </w:t>
      </w:r>
      <w:r w:rsidRPr="00D9251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391025"/>
            <wp:effectExtent l="19050" t="0" r="0" b="0"/>
            <wp:docPr id="21" name="Рисунок 21" descr="C:\Users\Taechka\Desktop\фото 2\DSCN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aechka\Desktop\фото 2\DSCN165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27" cy="439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3F8" w:rsidRDefault="009203F8" w:rsidP="002D7D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097">
        <w:rPr>
          <w:rFonts w:ascii="Times New Roman" w:hAnsi="Times New Roman" w:cs="Times New Roman"/>
          <w:sz w:val="28"/>
          <w:szCs w:val="28"/>
        </w:rPr>
        <w:t>Готовую работу можно сбрызнуть  лаком для волос, чтобы она не запылилась, так как пластилин сильно притягивает пыль.</w:t>
      </w:r>
    </w:p>
    <w:p w:rsidR="00D9251C" w:rsidRDefault="009203F8" w:rsidP="002D7DCF">
      <w:pPr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90AE9">
        <w:rPr>
          <w:rFonts w:ascii="Times New Roman" w:hAnsi="Times New Roman" w:cs="Times New Roman"/>
          <w:sz w:val="28"/>
          <w:szCs w:val="28"/>
        </w:rPr>
        <w:t xml:space="preserve">Рисовать пластилином можно разными способами. Это </w:t>
      </w:r>
      <w:r w:rsidRPr="00890AE9">
        <w:rPr>
          <w:rFonts w:ascii="Times New Roman" w:hAnsi="Times New Roman" w:cs="Times New Roman"/>
          <w:b/>
          <w:sz w:val="28"/>
          <w:szCs w:val="28"/>
        </w:rPr>
        <w:t>размазывание</w:t>
      </w:r>
      <w:r w:rsidRPr="00890AE9">
        <w:rPr>
          <w:rFonts w:ascii="Times New Roman" w:hAnsi="Times New Roman" w:cs="Times New Roman"/>
          <w:sz w:val="28"/>
          <w:szCs w:val="28"/>
        </w:rPr>
        <w:t xml:space="preserve">  основы пластилином нужного цвета</w:t>
      </w:r>
      <w:r w:rsidR="002D7DCF">
        <w:rPr>
          <w:rFonts w:ascii="Times New Roman" w:hAnsi="Times New Roman" w:cs="Times New Roman"/>
          <w:sz w:val="28"/>
          <w:szCs w:val="28"/>
        </w:rPr>
        <w:t>.</w:t>
      </w:r>
      <w:r w:rsidR="00400923" w:rsidRPr="00400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923" w:rsidRDefault="00400923" w:rsidP="00400923">
      <w:pPr>
        <w:spacing w:after="0" w:line="240" w:lineRule="auto"/>
        <w:rPr>
          <w:noProof/>
        </w:rPr>
      </w:pPr>
      <w:r w:rsidRPr="00400923">
        <w:rPr>
          <w:noProof/>
        </w:rPr>
        <w:drawing>
          <wp:inline distT="0" distB="0" distL="0" distR="0">
            <wp:extent cx="2686050" cy="2017813"/>
            <wp:effectExtent l="133350" t="76200" r="114300" b="77687"/>
            <wp:docPr id="33" name="Рисунок 5" descr="D:\пластилинография\фото пластил\DSCN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стилинография\фото пластил\DSCN156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7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0092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88029" cy="2019300"/>
            <wp:effectExtent l="133350" t="76200" r="112321" b="76200"/>
            <wp:docPr id="35" name="Рисунок 6" descr="D:\пластилинография\фото пластил\DSCN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астилинография\фото пластил\DSCN157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19" cy="2018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51C" w:rsidRPr="00D9251C" w:rsidRDefault="009203F8" w:rsidP="009203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AE9">
        <w:rPr>
          <w:rFonts w:ascii="Times New Roman" w:hAnsi="Times New Roman" w:cs="Times New Roman"/>
          <w:sz w:val="28"/>
          <w:szCs w:val="28"/>
        </w:rPr>
        <w:lastRenderedPageBreak/>
        <w:t xml:space="preserve"> Можно </w:t>
      </w:r>
      <w:r w:rsidRPr="00890AE9">
        <w:rPr>
          <w:rFonts w:ascii="Times New Roman" w:hAnsi="Times New Roman" w:cs="Times New Roman"/>
          <w:b/>
          <w:sz w:val="28"/>
          <w:szCs w:val="28"/>
        </w:rPr>
        <w:t>«горошками»</w:t>
      </w:r>
      <w:r w:rsidRPr="00890AE9">
        <w:rPr>
          <w:rFonts w:ascii="Times New Roman" w:hAnsi="Times New Roman" w:cs="Times New Roman"/>
          <w:sz w:val="28"/>
          <w:szCs w:val="28"/>
        </w:rPr>
        <w:t xml:space="preserve">. Из пластилина катаются горошинки и выкладываются узором на поверхность картона, заполняя весь рисунок. </w:t>
      </w:r>
      <w:r w:rsidR="00D9251C"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050" cy="2190750"/>
            <wp:effectExtent l="114300" t="76200" r="95250" b="76200"/>
            <wp:docPr id="23" name="Рисунок 23" descr="C:\Users\Taechka\Desktop\фото 2\DSCN1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aechka\Desktop\фото 2\DSCN15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87" cy="219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9251C" w:rsidRPr="00D92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03853"/>
            <wp:effectExtent l="114300" t="76200" r="95250" b="82147"/>
            <wp:docPr id="25" name="Рисунок 1" descr="D:\пластилинография\фото пластил\DSCN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стилинография\фото пластил\DSCN158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3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51C" w:rsidRDefault="009203F8" w:rsidP="00BA7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AE9">
        <w:rPr>
          <w:rFonts w:ascii="Times New Roman" w:hAnsi="Times New Roman" w:cs="Times New Roman"/>
          <w:sz w:val="28"/>
          <w:szCs w:val="28"/>
        </w:rPr>
        <w:t>Рисование</w:t>
      </w:r>
      <w:r w:rsidRPr="00890AE9">
        <w:rPr>
          <w:rFonts w:ascii="Times New Roman" w:hAnsi="Times New Roman" w:cs="Times New Roman"/>
          <w:b/>
          <w:sz w:val="28"/>
          <w:szCs w:val="28"/>
        </w:rPr>
        <w:t xml:space="preserve">  «жгутиками</w:t>
      </w:r>
      <w:r w:rsidRPr="00890AE9">
        <w:rPr>
          <w:rFonts w:ascii="Times New Roman" w:hAnsi="Times New Roman" w:cs="Times New Roman"/>
          <w:sz w:val="28"/>
          <w:szCs w:val="28"/>
        </w:rPr>
        <w:t>». Техника “жгутиками” несколько сложнее в том, что надо скатать жгутики одинако</w:t>
      </w:r>
      <w:r w:rsidR="00D9251C">
        <w:rPr>
          <w:rFonts w:ascii="Times New Roman" w:hAnsi="Times New Roman" w:cs="Times New Roman"/>
          <w:sz w:val="28"/>
          <w:szCs w:val="28"/>
        </w:rPr>
        <w:t xml:space="preserve">вой толщины и выкладывать их на </w:t>
      </w:r>
      <w:r w:rsidRPr="00890AE9">
        <w:rPr>
          <w:rFonts w:ascii="Times New Roman" w:hAnsi="Times New Roman" w:cs="Times New Roman"/>
          <w:sz w:val="28"/>
          <w:szCs w:val="28"/>
        </w:rPr>
        <w:t xml:space="preserve">рисунок. </w:t>
      </w:r>
    </w:p>
    <w:p w:rsidR="009203F8" w:rsidRPr="00BA739A" w:rsidRDefault="00D9251C" w:rsidP="00D925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086610"/>
            <wp:effectExtent l="114300" t="76200" r="104775" b="85090"/>
            <wp:docPr id="26" name="Рисунок 25" descr="C:\Users\Taechka\Desktop\фото 2\DSCN1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Taechka\Desktop\фото 2\DSCN15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5" cy="2086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2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81300" cy="2085975"/>
            <wp:effectExtent l="133350" t="76200" r="114300" b="85725"/>
            <wp:docPr id="27" name="Рисунок 2" descr="D:\пластилинография\фото пластил\DSCN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стилинография\фото пластил\DSCN16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 Следующий способ – </w:t>
      </w:r>
      <w:r w:rsidR="009203F8" w:rsidRPr="00890AE9">
        <w:rPr>
          <w:rFonts w:ascii="Times New Roman" w:hAnsi="Times New Roman" w:cs="Times New Roman"/>
          <w:b/>
          <w:sz w:val="28"/>
          <w:szCs w:val="28"/>
        </w:rPr>
        <w:t>процарапывание</w:t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. На картон наносится тонкий слой пластилина, выравнивается стеком или ножом, а рисунок </w:t>
      </w:r>
      <w:r w:rsidR="009203F8" w:rsidRPr="00890AE9">
        <w:rPr>
          <w:rFonts w:ascii="Times New Roman" w:hAnsi="Times New Roman" w:cs="Times New Roman"/>
          <w:b/>
          <w:sz w:val="28"/>
          <w:szCs w:val="28"/>
        </w:rPr>
        <w:t>процарапывается</w:t>
      </w:r>
      <w:r w:rsidR="00BA739A">
        <w:rPr>
          <w:rFonts w:ascii="Times New Roman" w:hAnsi="Times New Roman" w:cs="Times New Roman"/>
          <w:sz w:val="28"/>
          <w:szCs w:val="28"/>
        </w:rPr>
        <w:t xml:space="preserve"> зубочисткой,  стекой</w:t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, как в технике </w:t>
      </w:r>
      <w:proofErr w:type="spellStart"/>
      <w:r w:rsidR="009203F8" w:rsidRPr="00890AE9">
        <w:rPr>
          <w:rFonts w:ascii="Times New Roman" w:hAnsi="Times New Roman" w:cs="Times New Roman"/>
          <w:sz w:val="28"/>
          <w:szCs w:val="28"/>
        </w:rPr>
        <w:t>г</w:t>
      </w:r>
      <w:r w:rsidR="00400923">
        <w:rPr>
          <w:rFonts w:ascii="Times New Roman" w:hAnsi="Times New Roman" w:cs="Times New Roman"/>
          <w:sz w:val="28"/>
          <w:szCs w:val="28"/>
        </w:rPr>
        <w:t>раттаж</w:t>
      </w:r>
      <w:proofErr w:type="spellEnd"/>
      <w:r w:rsidR="00400923">
        <w:rPr>
          <w:rFonts w:ascii="Times New Roman" w:hAnsi="Times New Roman" w:cs="Times New Roman"/>
          <w:sz w:val="28"/>
          <w:szCs w:val="28"/>
        </w:rPr>
        <w:t>.</w:t>
      </w:r>
      <w:r w:rsidR="00400923" w:rsidRPr="00400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09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9981" cy="2543175"/>
            <wp:effectExtent l="95250" t="76200" r="96169" b="85725"/>
            <wp:docPr id="30" name="Рисунок 4" descr="C:\Users\Taechka\Desktop\Козлова Ульяна, 5 лет, Вис-вис олы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chka\Desktop\Козлова Ульяна, 5 лет, Вис-вис олыкн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81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514600"/>
            <wp:effectExtent l="133350" t="114300" r="123825" b="152400"/>
            <wp:docPr id="28" name="Рисунок 26" descr="&amp;Pcy;&amp;ocy;&amp;scy;&amp;lcy;&amp;iecy;&amp;dcy;&amp;ncy;&amp;icy;&amp;iecy; &amp;pcy;&amp;ucy;&amp;bcy;&amp;lcy;&amp;icy;&amp;kcy;&amp;acy;&amp;tscy;&amp;icy;&amp;icy; &amp;ncy;&amp;acy; &amp;scy;&amp;acy;&amp;jcy;&amp;tcy;&amp;iecy; &quot; &amp;Scy;&amp;tcy;&amp;rcy;&amp;acy;&amp;ncy;&amp;icy;&amp;tscy;&amp;acy; 5742 &quot; ProstoDelkin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&amp;Pcy;&amp;ocy;&amp;scy;&amp;lcy;&amp;iecy;&amp;dcy;&amp;ncy;&amp;icy;&amp;iecy; &amp;pcy;&amp;ucy;&amp;bcy;&amp;lcy;&amp;icy;&amp;kcy;&amp;acy;&amp;tscy;&amp;icy;&amp;icy; &amp;ncy;&amp;acy; &amp;scy;&amp;acy;&amp;jcy;&amp;tcy;&amp;iecy; &quot; &amp;Scy;&amp;tcy;&amp;rcy;&amp;acy;&amp;ncy;&amp;icy;&amp;tscy;&amp;acy; 5742 &quot; ProstoDelkin…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roofErr w:type="gramStart"/>
      <w:r w:rsidR="009203F8" w:rsidRPr="00890AE9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9203F8" w:rsidRPr="00890AE9">
        <w:rPr>
          <w:rFonts w:ascii="Times New Roman" w:eastAsia="Times New Roman" w:hAnsi="Times New Roman" w:cs="Times New Roman"/>
          <w:sz w:val="28"/>
          <w:szCs w:val="28"/>
        </w:rPr>
        <w:t xml:space="preserve">рисование пластилином позволяет использовать бросовый (катушки, </w:t>
      </w:r>
      <w:r w:rsidR="009203F8" w:rsidRPr="00890AE9">
        <w:rPr>
          <w:rFonts w:ascii="Times New Roman" w:eastAsia="Times New Roman" w:hAnsi="Times New Roman" w:cs="Times New Roman"/>
          <w:sz w:val="28"/>
          <w:szCs w:val="28"/>
        </w:rPr>
        <w:lastRenderedPageBreak/>
        <w:t>диски, бусинки) и природный (шишки, ракушки, каштаны) материалы</w:t>
      </w:r>
      <w:r w:rsidR="009203F8" w:rsidRPr="00890AE9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="009203F8" w:rsidRPr="00890AE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203F8" w:rsidRPr="00BA739A">
        <w:rPr>
          <w:rFonts w:ascii="Times New Roman" w:eastAsia="Times New Roman" w:hAnsi="Times New Roman" w:cs="Times New Roman"/>
          <w:sz w:val="28"/>
          <w:szCs w:val="28"/>
        </w:rPr>
        <w:t>Показываю</w:t>
      </w:r>
      <w:r w:rsidR="00BA739A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9203F8" w:rsidRPr="00BA739A">
        <w:rPr>
          <w:rFonts w:ascii="Times New Roman" w:eastAsia="Times New Roman" w:hAnsi="Times New Roman" w:cs="Times New Roman"/>
          <w:sz w:val="28"/>
          <w:szCs w:val="28"/>
        </w:rPr>
        <w:t xml:space="preserve"> картинки</w:t>
      </w:r>
      <w:r w:rsidR="00BA739A" w:rsidRPr="00BA739A">
        <w:rPr>
          <w:rFonts w:ascii="Times New Roman" w:eastAsia="Times New Roman" w:hAnsi="Times New Roman" w:cs="Times New Roman"/>
          <w:sz w:val="28"/>
          <w:szCs w:val="28"/>
        </w:rPr>
        <w:t>,</w:t>
      </w:r>
      <w:r w:rsidR="009203F8" w:rsidRPr="00BA739A">
        <w:rPr>
          <w:rFonts w:ascii="Times New Roman" w:eastAsia="Times New Roman" w:hAnsi="Times New Roman" w:cs="Times New Roman"/>
          <w:sz w:val="28"/>
          <w:szCs w:val="28"/>
        </w:rPr>
        <w:t xml:space="preserve"> выполненные в технике </w:t>
      </w:r>
      <w:proofErr w:type="spellStart"/>
      <w:r w:rsidR="009203F8" w:rsidRPr="00BA739A">
        <w:rPr>
          <w:rFonts w:ascii="Times New Roman" w:eastAsia="Times New Roman" w:hAnsi="Times New Roman" w:cs="Times New Roman"/>
          <w:sz w:val="28"/>
          <w:szCs w:val="28"/>
        </w:rPr>
        <w:t>пластилинографии</w:t>
      </w:r>
      <w:proofErr w:type="spellEnd"/>
      <w:r w:rsidR="009203F8" w:rsidRPr="00BA739A">
        <w:rPr>
          <w:rFonts w:ascii="Times New Roman" w:eastAsia="Times New Roman" w:hAnsi="Times New Roman" w:cs="Times New Roman"/>
          <w:sz w:val="28"/>
          <w:szCs w:val="28"/>
        </w:rPr>
        <w:t xml:space="preserve"> разными способами.</w:t>
      </w:r>
    </w:p>
    <w:p w:rsidR="00D9251C" w:rsidRDefault="00D9251C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203F8" w:rsidRPr="00DD37FB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7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Заключительная часть. </w:t>
      </w:r>
      <w:r w:rsidRPr="00DD37FB">
        <w:rPr>
          <w:rFonts w:ascii="Times New Roman" w:hAnsi="Times New Roman" w:cs="Times New Roman"/>
          <w:color w:val="000000"/>
          <w:sz w:val="28"/>
          <w:szCs w:val="28"/>
        </w:rPr>
        <w:t>Мастер-класс подошёл к концу</w:t>
      </w:r>
      <w:r>
        <w:t>.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- Б</w:t>
      </w:r>
      <w:r w:rsidRPr="00AF5BF1">
        <w:rPr>
          <w:sz w:val="28"/>
          <w:szCs w:val="28"/>
        </w:rPr>
        <w:t xml:space="preserve">ыло ли вам интересно, и хотели бы вы </w:t>
      </w:r>
      <w:r w:rsidRPr="00746D4B">
        <w:rPr>
          <w:color w:val="000000"/>
          <w:sz w:val="28"/>
          <w:szCs w:val="28"/>
        </w:rPr>
        <w:t>попробовать в своей практике из увиденного сегодня?</w:t>
      </w:r>
      <w:r>
        <w:rPr>
          <w:color w:val="000000"/>
          <w:sz w:val="28"/>
          <w:szCs w:val="28"/>
        </w:rPr>
        <w:t xml:space="preserve"> </w:t>
      </w:r>
    </w:p>
    <w:p w:rsidR="009203F8" w:rsidRPr="00746D4B" w:rsidRDefault="00BA739A" w:rsidP="00BA739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- П</w:t>
      </w:r>
      <w:r w:rsidR="009203F8" w:rsidRPr="00746D4B">
        <w:rPr>
          <w:color w:val="000000"/>
          <w:sz w:val="28"/>
          <w:szCs w:val="28"/>
        </w:rPr>
        <w:t>рошу вас выполнить рефлексию по методике «эмоциональное письмо»:</w:t>
      </w:r>
    </w:p>
    <w:p w:rsidR="009203F8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Если вам понравилась наша работа, вам всё было понятно и всё удалось, если у вас сейчас хорошее настроение, то в корзинку положите улыбающееся </w:t>
      </w:r>
      <w:r>
        <w:rPr>
          <w:color w:val="000000"/>
          <w:sz w:val="28"/>
          <w:szCs w:val="28"/>
        </w:rPr>
        <w:t>солнышко.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А если у вас возникли затруднения или вам что-то не понравилось, то выберите грустное </w:t>
      </w:r>
      <w:r>
        <w:rPr>
          <w:color w:val="000000"/>
          <w:sz w:val="28"/>
          <w:szCs w:val="28"/>
        </w:rPr>
        <w:t>солнышко</w:t>
      </w:r>
      <w:r w:rsidRPr="00746D4B">
        <w:rPr>
          <w:color w:val="000000"/>
          <w:sz w:val="28"/>
          <w:szCs w:val="28"/>
        </w:rPr>
        <w:t>.</w:t>
      </w:r>
    </w:p>
    <w:p w:rsidR="009203F8" w:rsidRPr="00DD37FB" w:rsidRDefault="00BA739A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- С</w:t>
      </w:r>
      <w:r w:rsidR="009203F8" w:rsidRPr="00C542D4">
        <w:rPr>
          <w:sz w:val="28"/>
          <w:szCs w:val="28"/>
        </w:rPr>
        <w:t xml:space="preserve">пасибо Вам за активное участие </w:t>
      </w:r>
      <w:proofErr w:type="gramStart"/>
      <w:r w:rsidR="009203F8" w:rsidRPr="00C542D4">
        <w:rPr>
          <w:sz w:val="28"/>
          <w:szCs w:val="28"/>
        </w:rPr>
        <w:t>в</w:t>
      </w:r>
      <w:proofErr w:type="gramEnd"/>
      <w:r w:rsidR="009203F8" w:rsidRPr="00C542D4">
        <w:rPr>
          <w:sz w:val="28"/>
          <w:szCs w:val="28"/>
        </w:rPr>
        <w:t xml:space="preserve"> </w:t>
      </w:r>
      <w:proofErr w:type="gramStart"/>
      <w:r w:rsidR="009203F8" w:rsidRPr="00C542D4">
        <w:rPr>
          <w:sz w:val="28"/>
          <w:szCs w:val="28"/>
        </w:rPr>
        <w:t>мастер</w:t>
      </w:r>
      <w:proofErr w:type="gramEnd"/>
      <w:r w:rsidR="009203F8" w:rsidRPr="00C542D4">
        <w:rPr>
          <w:sz w:val="28"/>
          <w:szCs w:val="28"/>
        </w:rPr>
        <w:t xml:space="preserve"> - классе, за чудесные картины.</w:t>
      </w:r>
      <w:r w:rsidR="009203F8" w:rsidRPr="00C542D4">
        <w:rPr>
          <w:color w:val="000000"/>
          <w:sz w:val="28"/>
          <w:szCs w:val="28"/>
        </w:rPr>
        <w:t xml:space="preserve"> В своей работе Вы можете воспользоваться предложенными буклетами.</w:t>
      </w:r>
    </w:p>
    <w:p w:rsidR="009203F8" w:rsidRDefault="009203F8" w:rsidP="009203F8"/>
    <w:p w:rsidR="0049054A" w:rsidRDefault="0049054A"/>
    <w:sectPr w:rsidR="0049054A" w:rsidSect="0007258F">
      <w:head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D9A" w:rsidRDefault="00AB5D9A" w:rsidP="00F3792E">
      <w:pPr>
        <w:spacing w:after="0" w:line="240" w:lineRule="auto"/>
      </w:pPr>
      <w:r>
        <w:separator/>
      </w:r>
    </w:p>
  </w:endnote>
  <w:endnote w:type="continuationSeparator" w:id="0">
    <w:p w:rsidR="00AB5D9A" w:rsidRDefault="00AB5D9A" w:rsidP="00F37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D9A" w:rsidRDefault="00AB5D9A" w:rsidP="00F3792E">
      <w:pPr>
        <w:spacing w:after="0" w:line="240" w:lineRule="auto"/>
      </w:pPr>
      <w:r>
        <w:separator/>
      </w:r>
    </w:p>
  </w:footnote>
  <w:footnote w:type="continuationSeparator" w:id="0">
    <w:p w:rsidR="00AB5D9A" w:rsidRDefault="00AB5D9A" w:rsidP="00F37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774" w:rsidRDefault="00AB5D9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53800"/>
    <w:multiLevelType w:val="hybridMultilevel"/>
    <w:tmpl w:val="08C4B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0522C"/>
    <w:multiLevelType w:val="hybridMultilevel"/>
    <w:tmpl w:val="49F6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2A7B61"/>
    <w:multiLevelType w:val="hybridMultilevel"/>
    <w:tmpl w:val="A438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F459E"/>
    <w:multiLevelType w:val="hybridMultilevel"/>
    <w:tmpl w:val="0DBE6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E17C8"/>
    <w:multiLevelType w:val="hybridMultilevel"/>
    <w:tmpl w:val="10362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203F8"/>
    <w:rsid w:val="0005579D"/>
    <w:rsid w:val="00060083"/>
    <w:rsid w:val="0019442B"/>
    <w:rsid w:val="001F12CB"/>
    <w:rsid w:val="00250879"/>
    <w:rsid w:val="002D7DCF"/>
    <w:rsid w:val="00395F18"/>
    <w:rsid w:val="00400923"/>
    <w:rsid w:val="0049054A"/>
    <w:rsid w:val="00491368"/>
    <w:rsid w:val="005866FA"/>
    <w:rsid w:val="008318A4"/>
    <w:rsid w:val="009203F8"/>
    <w:rsid w:val="00A53446"/>
    <w:rsid w:val="00AB5D9A"/>
    <w:rsid w:val="00BA739A"/>
    <w:rsid w:val="00CB7447"/>
    <w:rsid w:val="00D9251C"/>
    <w:rsid w:val="00E2035D"/>
    <w:rsid w:val="00E85B59"/>
    <w:rsid w:val="00EF6E71"/>
    <w:rsid w:val="00F3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3F8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9203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203F8"/>
  </w:style>
  <w:style w:type="character" w:customStyle="1" w:styleId="c17">
    <w:name w:val="c17"/>
    <w:basedOn w:val="a0"/>
    <w:rsid w:val="009203F8"/>
  </w:style>
  <w:style w:type="character" w:styleId="a6">
    <w:name w:val="Strong"/>
    <w:basedOn w:val="a0"/>
    <w:uiPriority w:val="22"/>
    <w:qFormat/>
    <w:rsid w:val="009203F8"/>
    <w:rPr>
      <w:b/>
      <w:bCs/>
    </w:rPr>
  </w:style>
  <w:style w:type="paragraph" w:styleId="a7">
    <w:name w:val="header"/>
    <w:basedOn w:val="a"/>
    <w:link w:val="a8"/>
    <w:uiPriority w:val="99"/>
    <w:unhideWhenUsed/>
    <w:rsid w:val="00920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3F8"/>
  </w:style>
  <w:style w:type="paragraph" w:styleId="a9">
    <w:name w:val="Balloon Text"/>
    <w:basedOn w:val="a"/>
    <w:link w:val="aa"/>
    <w:uiPriority w:val="99"/>
    <w:semiHidden/>
    <w:unhideWhenUsed/>
    <w:rsid w:val="0092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03F8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19442B"/>
    <w:pPr>
      <w:ind w:left="720"/>
    </w:pPr>
    <w:rPr>
      <w:rFonts w:ascii="Calibri" w:eastAsia="Times New Roman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FF2C6-31FE-419F-B8FA-DC10BE60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Taechka</dc:creator>
  <cp:keywords/>
  <dc:description/>
  <cp:lastModifiedBy>666</cp:lastModifiedBy>
  <cp:revision>11</cp:revision>
  <dcterms:created xsi:type="dcterms:W3CDTF">2014-11-23T07:59:00Z</dcterms:created>
  <dcterms:modified xsi:type="dcterms:W3CDTF">2015-05-08T12:57:00Z</dcterms:modified>
</cp:coreProperties>
</file>