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84" w:rsidRPr="007E5E6F" w:rsidRDefault="00565F84" w:rsidP="00410326">
      <w:pPr>
        <w:spacing w:after="0"/>
        <w:rPr>
          <w:rFonts w:ascii="Times New Roman" w:hAnsi="Times New Roman"/>
          <w:b/>
          <w:sz w:val="24"/>
          <w:szCs w:val="24"/>
        </w:rPr>
      </w:pPr>
      <w:r w:rsidRPr="007E5E6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296019" w:rsidRPr="007E5E6F">
        <w:rPr>
          <w:rFonts w:ascii="Times New Roman" w:hAnsi="Times New Roman"/>
          <w:b/>
          <w:sz w:val="24"/>
          <w:szCs w:val="24"/>
        </w:rPr>
        <w:t xml:space="preserve">           </w:t>
      </w:r>
      <w:r w:rsidRPr="007E5E6F">
        <w:rPr>
          <w:rFonts w:ascii="Times New Roman" w:hAnsi="Times New Roman"/>
          <w:b/>
          <w:sz w:val="24"/>
          <w:szCs w:val="24"/>
        </w:rPr>
        <w:t xml:space="preserve">     </w:t>
      </w:r>
    </w:p>
    <w:p w:rsidR="00410326" w:rsidRPr="007E5E6F" w:rsidRDefault="00410326" w:rsidP="00410326">
      <w:pPr>
        <w:jc w:val="center"/>
        <w:rPr>
          <w:b/>
          <w:sz w:val="24"/>
          <w:szCs w:val="24"/>
        </w:rPr>
      </w:pPr>
      <w:r w:rsidRPr="007E5E6F">
        <w:rPr>
          <w:sz w:val="24"/>
          <w:szCs w:val="24"/>
        </w:rPr>
        <w:t xml:space="preserve">« </w:t>
      </w:r>
      <w:proofErr w:type="spellStart"/>
      <w:r w:rsidRPr="007E5E6F">
        <w:rPr>
          <w:b/>
          <w:sz w:val="24"/>
          <w:szCs w:val="24"/>
        </w:rPr>
        <w:t>Аламасовская</w:t>
      </w:r>
      <w:proofErr w:type="spellEnd"/>
      <w:r w:rsidRPr="007E5E6F">
        <w:rPr>
          <w:b/>
          <w:sz w:val="24"/>
          <w:szCs w:val="24"/>
        </w:rPr>
        <w:t xml:space="preserve"> начальная общеобразовательная школа»</w:t>
      </w:r>
    </w:p>
    <w:p w:rsidR="00410326" w:rsidRPr="007E5E6F" w:rsidRDefault="00410326" w:rsidP="00410326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филиал Муниципального бюджетного образовательного учреждения</w:t>
      </w:r>
    </w:p>
    <w:p w:rsidR="00410326" w:rsidRPr="007E5E6F" w:rsidRDefault="00410326" w:rsidP="00410326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« </w:t>
      </w:r>
      <w:proofErr w:type="spellStart"/>
      <w:r w:rsidRPr="007E5E6F">
        <w:rPr>
          <w:b/>
          <w:sz w:val="24"/>
          <w:szCs w:val="24"/>
        </w:rPr>
        <w:t>Нарышкинская</w:t>
      </w:r>
      <w:proofErr w:type="spellEnd"/>
      <w:r w:rsidRPr="007E5E6F">
        <w:rPr>
          <w:b/>
          <w:sz w:val="24"/>
          <w:szCs w:val="24"/>
        </w:rPr>
        <w:t xml:space="preserve"> средняя общеобразовательная школа»</w:t>
      </w:r>
    </w:p>
    <w:p w:rsidR="00565F84" w:rsidRPr="007E5E6F" w:rsidRDefault="00565F84" w:rsidP="00565F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6410" w:rsidRPr="007E5E6F" w:rsidRDefault="00565F84" w:rsidP="00565F84">
      <w:pPr>
        <w:spacing w:after="0"/>
        <w:rPr>
          <w:rFonts w:ascii="Times New Roman" w:hAnsi="Times New Roman"/>
          <w:b/>
          <w:sz w:val="24"/>
          <w:szCs w:val="24"/>
        </w:rPr>
      </w:pPr>
      <w:r w:rsidRPr="007E5E6F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F7C16" w:rsidRPr="007E5E6F" w:rsidRDefault="00C772E8" w:rsidP="00DF4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E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AF7C16" w:rsidRPr="007E5E6F" w:rsidRDefault="00AF7C16" w:rsidP="00AF7C16">
      <w:pPr>
        <w:rPr>
          <w:sz w:val="24"/>
          <w:szCs w:val="24"/>
        </w:rPr>
      </w:pPr>
    </w:p>
    <w:p w:rsidR="00AF7C16" w:rsidRPr="007E5E6F" w:rsidRDefault="00AF7C16" w:rsidP="00AF7C16">
      <w:pPr>
        <w:rPr>
          <w:sz w:val="24"/>
          <w:szCs w:val="24"/>
        </w:rPr>
      </w:pPr>
    </w:p>
    <w:p w:rsidR="004335AF" w:rsidRPr="007E5E6F" w:rsidRDefault="00A87370" w:rsidP="00A87370">
      <w:pPr>
        <w:rPr>
          <w:b/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               </w:t>
      </w:r>
      <w:r w:rsidR="003A42A1" w:rsidRPr="007E5E6F">
        <w:rPr>
          <w:sz w:val="24"/>
          <w:szCs w:val="24"/>
        </w:rPr>
        <w:t xml:space="preserve">                            </w:t>
      </w:r>
      <w:r w:rsidRPr="007E5E6F">
        <w:rPr>
          <w:sz w:val="24"/>
          <w:szCs w:val="24"/>
        </w:rPr>
        <w:t xml:space="preserve"> </w:t>
      </w:r>
      <w:r w:rsidR="00AF7C16" w:rsidRPr="007E5E6F">
        <w:rPr>
          <w:b/>
          <w:sz w:val="24"/>
          <w:szCs w:val="24"/>
        </w:rPr>
        <w:t>Методическая разработка</w:t>
      </w:r>
    </w:p>
    <w:p w:rsidR="004335AF" w:rsidRPr="007E5E6F" w:rsidRDefault="004F6410" w:rsidP="00E17ECC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раздела образовательной </w:t>
      </w:r>
      <w:r w:rsidR="00AF7C16" w:rsidRPr="007E5E6F">
        <w:rPr>
          <w:b/>
          <w:sz w:val="24"/>
          <w:szCs w:val="24"/>
        </w:rPr>
        <w:t xml:space="preserve"> программы</w:t>
      </w:r>
    </w:p>
    <w:p w:rsidR="00AF7C16" w:rsidRPr="007E5E6F" w:rsidRDefault="00AF7C16" w:rsidP="00E17ECC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по окружающему миру.</w:t>
      </w:r>
    </w:p>
    <w:p w:rsidR="00296019" w:rsidRPr="007E5E6F" w:rsidRDefault="00DF461E" w:rsidP="00410326">
      <w:pPr>
        <w:spacing w:after="0" w:line="240" w:lineRule="auto"/>
        <w:rPr>
          <w:sz w:val="24"/>
          <w:szCs w:val="24"/>
        </w:rPr>
      </w:pPr>
      <w:r w:rsidRPr="007E5E6F">
        <w:rPr>
          <w:b/>
          <w:sz w:val="24"/>
          <w:szCs w:val="24"/>
        </w:rPr>
        <w:t>УМК:</w:t>
      </w:r>
      <w:r w:rsidR="00296019" w:rsidRPr="007E5E6F">
        <w:rPr>
          <w:b/>
          <w:sz w:val="24"/>
          <w:szCs w:val="24"/>
        </w:rPr>
        <w:t xml:space="preserve"> </w:t>
      </w:r>
      <w:r w:rsidR="00410326" w:rsidRPr="007E5E6F">
        <w:rPr>
          <w:sz w:val="24"/>
          <w:szCs w:val="24"/>
        </w:rPr>
        <w:t xml:space="preserve"> Программа «Окружающий мир»</w:t>
      </w:r>
      <w:proofErr w:type="gramStart"/>
      <w:r w:rsidR="00410326" w:rsidRPr="007E5E6F">
        <w:rPr>
          <w:sz w:val="24"/>
          <w:szCs w:val="24"/>
        </w:rPr>
        <w:t xml:space="preserve"> :</w:t>
      </w:r>
      <w:proofErr w:type="gramEnd"/>
      <w:r w:rsidR="00410326" w:rsidRPr="007E5E6F">
        <w:rPr>
          <w:sz w:val="24"/>
          <w:szCs w:val="24"/>
        </w:rPr>
        <w:t xml:space="preserve"> 1-4 классы/Н.Ф.Виноградова. - М.: Вентана-Граф,2012.</w:t>
      </w:r>
    </w:p>
    <w:p w:rsidR="009E1CF4" w:rsidRPr="007E5E6F" w:rsidRDefault="009E1CF4" w:rsidP="00E17ECC">
      <w:pPr>
        <w:spacing w:after="0"/>
        <w:rPr>
          <w:sz w:val="24"/>
          <w:szCs w:val="24"/>
        </w:rPr>
      </w:pPr>
    </w:p>
    <w:p w:rsidR="00410326" w:rsidRPr="007E5E6F" w:rsidRDefault="00E17ECC" w:rsidP="00410326">
      <w:pPr>
        <w:spacing w:after="0" w:line="240" w:lineRule="auto"/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</w:t>
      </w:r>
      <w:r w:rsidR="00C605EA" w:rsidRPr="007E5E6F">
        <w:rPr>
          <w:sz w:val="24"/>
          <w:szCs w:val="24"/>
        </w:rPr>
        <w:t>Учебник «Окружающий мир» в 2 частях</w:t>
      </w:r>
      <w:r w:rsidR="00DF461E" w:rsidRPr="007E5E6F">
        <w:rPr>
          <w:sz w:val="24"/>
          <w:szCs w:val="24"/>
        </w:rPr>
        <w:t>/2 ч.,</w:t>
      </w:r>
      <w:r w:rsidR="009E1CF4" w:rsidRPr="007E5E6F">
        <w:rPr>
          <w:sz w:val="24"/>
          <w:szCs w:val="24"/>
        </w:rPr>
        <w:t xml:space="preserve"> </w:t>
      </w:r>
      <w:r w:rsidR="00410326" w:rsidRPr="007E5E6F">
        <w:rPr>
          <w:sz w:val="24"/>
          <w:szCs w:val="24"/>
        </w:rPr>
        <w:t>автор  Н.Ф.Виноградова</w:t>
      </w:r>
      <w:r w:rsidRPr="007E5E6F">
        <w:rPr>
          <w:sz w:val="24"/>
          <w:szCs w:val="24"/>
        </w:rPr>
        <w:t xml:space="preserve">, </w:t>
      </w:r>
    </w:p>
    <w:p w:rsidR="009E1CF4" w:rsidRPr="007E5E6F" w:rsidRDefault="00410326" w:rsidP="00E17ECC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410326" w:rsidRPr="007E5E6F" w:rsidRDefault="00E17ECC" w:rsidP="00410326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DF461E" w:rsidRPr="007E5E6F">
        <w:rPr>
          <w:sz w:val="24"/>
          <w:szCs w:val="24"/>
        </w:rPr>
        <w:t>Рабочая тетрадь «Окружающий мир» в 2 частях /2 ч., автор</w:t>
      </w:r>
      <w:r w:rsidR="00410326" w:rsidRPr="007E5E6F">
        <w:rPr>
          <w:sz w:val="24"/>
          <w:szCs w:val="24"/>
        </w:rPr>
        <w:t xml:space="preserve"> Н.Ф.Виноградова,</w:t>
      </w:r>
    </w:p>
    <w:p w:rsidR="00DF461E" w:rsidRPr="007E5E6F" w:rsidRDefault="00410326" w:rsidP="00410326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E17ECC" w:rsidRPr="007E5E6F" w:rsidRDefault="00E17ECC" w:rsidP="00E17ECC">
      <w:pPr>
        <w:spacing w:after="0"/>
        <w:rPr>
          <w:sz w:val="24"/>
          <w:szCs w:val="24"/>
        </w:rPr>
      </w:pPr>
    </w:p>
    <w:p w:rsidR="00E17ECC" w:rsidRPr="007E5E6F" w:rsidRDefault="00E17ECC" w:rsidP="00E17ECC">
      <w:pPr>
        <w:spacing w:after="0"/>
        <w:rPr>
          <w:sz w:val="24"/>
          <w:szCs w:val="24"/>
        </w:rPr>
      </w:pPr>
    </w:p>
    <w:p w:rsidR="00DF461E" w:rsidRPr="007E5E6F" w:rsidRDefault="00DF461E" w:rsidP="00E17ECC">
      <w:pPr>
        <w:spacing w:after="0"/>
        <w:jc w:val="both"/>
        <w:rPr>
          <w:sz w:val="24"/>
          <w:szCs w:val="24"/>
        </w:rPr>
      </w:pPr>
    </w:p>
    <w:p w:rsidR="009B3C94" w:rsidRPr="007E5E6F" w:rsidRDefault="00410326" w:rsidP="009B3C94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Раздел программы</w:t>
      </w:r>
    </w:p>
    <w:p w:rsidR="00DF461E" w:rsidRPr="007E5E6F" w:rsidRDefault="00410326" w:rsidP="009B3C94">
      <w:pPr>
        <w:jc w:val="center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«Земля</w:t>
      </w:r>
      <w:r w:rsidR="00BF7B66" w:rsidRPr="007E5E6F">
        <w:rPr>
          <w:b/>
          <w:sz w:val="24"/>
          <w:szCs w:val="24"/>
        </w:rPr>
        <w:t xml:space="preserve"> </w:t>
      </w:r>
      <w:r w:rsidRPr="007E5E6F">
        <w:rPr>
          <w:b/>
          <w:sz w:val="24"/>
          <w:szCs w:val="24"/>
        </w:rPr>
        <w:t>- наш общий дом»</w:t>
      </w:r>
    </w:p>
    <w:p w:rsidR="00AF7C16" w:rsidRPr="007E5E6F" w:rsidRDefault="00AF7C16" w:rsidP="00AF7C16">
      <w:pPr>
        <w:rPr>
          <w:sz w:val="24"/>
          <w:szCs w:val="24"/>
        </w:rPr>
      </w:pPr>
    </w:p>
    <w:p w:rsidR="009E1CF4" w:rsidRPr="007E5E6F" w:rsidRDefault="009E1CF4" w:rsidP="00AF7C16">
      <w:pPr>
        <w:rPr>
          <w:sz w:val="24"/>
          <w:szCs w:val="24"/>
        </w:rPr>
      </w:pPr>
    </w:p>
    <w:p w:rsidR="00AF7C16" w:rsidRPr="007E5E6F" w:rsidRDefault="00D91D27" w:rsidP="00E17ECC">
      <w:pPr>
        <w:rPr>
          <w:b/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     </w:t>
      </w:r>
      <w:r w:rsidR="00E17ECC" w:rsidRPr="007E5E6F">
        <w:rPr>
          <w:sz w:val="24"/>
          <w:szCs w:val="24"/>
        </w:rPr>
        <w:t xml:space="preserve">                                                                                                </w:t>
      </w:r>
      <w:r w:rsidR="00DF461E" w:rsidRPr="007E5E6F">
        <w:rPr>
          <w:sz w:val="24"/>
          <w:szCs w:val="24"/>
        </w:rPr>
        <w:t xml:space="preserve">Класс:  </w:t>
      </w:r>
      <w:r w:rsidR="00410326" w:rsidRPr="007E5E6F">
        <w:rPr>
          <w:b/>
          <w:sz w:val="24"/>
          <w:szCs w:val="24"/>
        </w:rPr>
        <w:t>3</w:t>
      </w:r>
    </w:p>
    <w:p w:rsidR="00AF7C16" w:rsidRPr="007E5E6F" w:rsidRDefault="00DF461E" w:rsidP="00E17ECC">
      <w:pPr>
        <w:jc w:val="right"/>
        <w:rPr>
          <w:sz w:val="24"/>
          <w:szCs w:val="24"/>
        </w:rPr>
      </w:pPr>
      <w:r w:rsidRPr="007E5E6F">
        <w:rPr>
          <w:sz w:val="24"/>
          <w:szCs w:val="24"/>
        </w:rPr>
        <w:t xml:space="preserve">Автор: </w:t>
      </w:r>
      <w:r w:rsidR="00AF7C16" w:rsidRPr="007E5E6F">
        <w:rPr>
          <w:sz w:val="24"/>
          <w:szCs w:val="24"/>
        </w:rPr>
        <w:t>учитель начальных классов</w:t>
      </w:r>
    </w:p>
    <w:p w:rsidR="00410326" w:rsidRPr="007E5E6F" w:rsidRDefault="00D91D27" w:rsidP="00E17ECC">
      <w:pPr>
        <w:jc w:val="right"/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 </w:t>
      </w:r>
      <w:proofErr w:type="spellStart"/>
      <w:r w:rsidR="00410326" w:rsidRPr="007E5E6F">
        <w:rPr>
          <w:b/>
          <w:sz w:val="24"/>
          <w:szCs w:val="24"/>
        </w:rPr>
        <w:t>Пичурова</w:t>
      </w:r>
      <w:proofErr w:type="spellEnd"/>
      <w:r w:rsidR="00410326" w:rsidRPr="007E5E6F">
        <w:rPr>
          <w:b/>
          <w:sz w:val="24"/>
          <w:szCs w:val="24"/>
        </w:rPr>
        <w:t xml:space="preserve"> Елена Викторовна</w:t>
      </w:r>
      <w:r w:rsidRPr="007E5E6F">
        <w:rPr>
          <w:sz w:val="24"/>
          <w:szCs w:val="24"/>
        </w:rPr>
        <w:t xml:space="preserve">            </w:t>
      </w:r>
    </w:p>
    <w:p w:rsidR="00AF7C16" w:rsidRPr="007E5E6F" w:rsidRDefault="00D91D27" w:rsidP="00E17ECC">
      <w:pPr>
        <w:jc w:val="right"/>
        <w:rPr>
          <w:sz w:val="24"/>
          <w:szCs w:val="24"/>
        </w:rPr>
      </w:pPr>
      <w:r w:rsidRPr="007E5E6F">
        <w:rPr>
          <w:sz w:val="24"/>
          <w:szCs w:val="24"/>
        </w:rPr>
        <w:t xml:space="preserve"> </w:t>
      </w:r>
      <w:r w:rsidR="00410326" w:rsidRPr="007E5E6F">
        <w:rPr>
          <w:sz w:val="24"/>
          <w:szCs w:val="24"/>
        </w:rPr>
        <w:t>педагогический стаж 24</w:t>
      </w:r>
      <w:r w:rsidR="00AF7C16" w:rsidRPr="007E5E6F">
        <w:rPr>
          <w:sz w:val="24"/>
          <w:szCs w:val="24"/>
        </w:rPr>
        <w:t xml:space="preserve"> год</w:t>
      </w:r>
    </w:p>
    <w:p w:rsidR="00D91D27" w:rsidRPr="007E5E6F" w:rsidRDefault="00410326" w:rsidP="00D91D27">
      <w:pPr>
        <w:jc w:val="center"/>
        <w:rPr>
          <w:sz w:val="24"/>
          <w:szCs w:val="24"/>
        </w:rPr>
      </w:pPr>
      <w:r w:rsidRPr="007E5E6F">
        <w:rPr>
          <w:sz w:val="24"/>
          <w:szCs w:val="24"/>
        </w:rPr>
        <w:t>2014 год</w:t>
      </w:r>
    </w:p>
    <w:p w:rsidR="00AF7C16" w:rsidRPr="007E5E6F" w:rsidRDefault="00AF7C16" w:rsidP="00AF7C16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5100" w:rsidRDefault="00AF7C16" w:rsidP="00AF7C16">
      <w:pPr>
        <w:rPr>
          <w:b/>
          <w:sz w:val="24"/>
          <w:szCs w:val="24"/>
        </w:rPr>
      </w:pPr>
      <w:r w:rsidRPr="007E5E6F">
        <w:rPr>
          <w:sz w:val="24"/>
          <w:szCs w:val="24"/>
        </w:rPr>
        <w:t xml:space="preserve">                 </w:t>
      </w:r>
      <w:r w:rsidR="009E1CF4" w:rsidRPr="007E5E6F">
        <w:rPr>
          <w:sz w:val="24"/>
          <w:szCs w:val="24"/>
        </w:rPr>
        <w:t xml:space="preserve">                           </w:t>
      </w:r>
      <w:r w:rsidRPr="007E5E6F">
        <w:rPr>
          <w:sz w:val="24"/>
          <w:szCs w:val="24"/>
        </w:rPr>
        <w:t xml:space="preserve">    </w:t>
      </w:r>
      <w:r w:rsidR="004335AF" w:rsidRPr="007E5E6F">
        <w:rPr>
          <w:sz w:val="24"/>
          <w:szCs w:val="24"/>
        </w:rPr>
        <w:t xml:space="preserve">       </w:t>
      </w:r>
      <w:r w:rsidR="00881F64" w:rsidRPr="007E5E6F">
        <w:rPr>
          <w:sz w:val="24"/>
          <w:szCs w:val="24"/>
        </w:rPr>
        <w:t xml:space="preserve">                 </w:t>
      </w:r>
      <w:r w:rsidRPr="007E5E6F">
        <w:rPr>
          <w:b/>
          <w:sz w:val="24"/>
          <w:szCs w:val="24"/>
        </w:rPr>
        <w:t xml:space="preserve"> </w:t>
      </w:r>
    </w:p>
    <w:p w:rsidR="00B25100" w:rsidRDefault="00B25100" w:rsidP="00AF7C16">
      <w:pPr>
        <w:rPr>
          <w:b/>
          <w:sz w:val="24"/>
          <w:szCs w:val="24"/>
        </w:rPr>
      </w:pPr>
    </w:p>
    <w:p w:rsidR="00B25100" w:rsidRDefault="00B25100" w:rsidP="00AF7C16">
      <w:pPr>
        <w:rPr>
          <w:b/>
          <w:sz w:val="24"/>
          <w:szCs w:val="24"/>
        </w:rPr>
      </w:pPr>
    </w:p>
    <w:p w:rsidR="00AF7C16" w:rsidRPr="007E5E6F" w:rsidRDefault="00AF7C16" w:rsidP="00AF7C16">
      <w:pPr>
        <w:rPr>
          <w:sz w:val="24"/>
          <w:szCs w:val="24"/>
        </w:rPr>
      </w:pPr>
      <w:r w:rsidRPr="007E5E6F">
        <w:rPr>
          <w:b/>
          <w:sz w:val="24"/>
          <w:szCs w:val="24"/>
        </w:rPr>
        <w:lastRenderedPageBreak/>
        <w:t>Содержание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Введение.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Актуальность проблемы.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Пояснительная записка.</w:t>
      </w:r>
    </w:p>
    <w:p w:rsidR="00AF7C16" w:rsidRPr="007E5E6F" w:rsidRDefault="00802999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Цели и принципы</w:t>
      </w:r>
      <w:r w:rsidR="00AF7C16" w:rsidRPr="007E5E6F">
        <w:rPr>
          <w:sz w:val="24"/>
          <w:szCs w:val="24"/>
        </w:rPr>
        <w:t xml:space="preserve"> курса, раздела</w:t>
      </w:r>
      <w:r w:rsidRPr="007E5E6F">
        <w:rPr>
          <w:sz w:val="24"/>
          <w:szCs w:val="24"/>
        </w:rPr>
        <w:t xml:space="preserve"> «Земля</w:t>
      </w:r>
      <w:r w:rsidR="00A87370" w:rsidRPr="007E5E6F">
        <w:rPr>
          <w:sz w:val="24"/>
          <w:szCs w:val="24"/>
        </w:rPr>
        <w:t xml:space="preserve"> </w:t>
      </w:r>
      <w:r w:rsidRPr="007E5E6F">
        <w:rPr>
          <w:sz w:val="24"/>
          <w:szCs w:val="24"/>
        </w:rPr>
        <w:t>-</w:t>
      </w:r>
      <w:r w:rsidR="00A87370" w:rsidRPr="007E5E6F">
        <w:rPr>
          <w:sz w:val="24"/>
          <w:szCs w:val="24"/>
        </w:rPr>
        <w:t xml:space="preserve"> </w:t>
      </w:r>
      <w:r w:rsidRPr="007E5E6F">
        <w:rPr>
          <w:sz w:val="24"/>
          <w:szCs w:val="24"/>
        </w:rPr>
        <w:t xml:space="preserve">наш общий дом </w:t>
      </w:r>
      <w:r w:rsidR="009E1CF4" w:rsidRPr="007E5E6F">
        <w:rPr>
          <w:sz w:val="24"/>
          <w:szCs w:val="24"/>
        </w:rPr>
        <w:t>»</w:t>
      </w:r>
      <w:r w:rsidR="00AF7C16" w:rsidRPr="007E5E6F">
        <w:rPr>
          <w:sz w:val="24"/>
          <w:szCs w:val="24"/>
        </w:rPr>
        <w:t>. Тема раздела.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Содержательная часть программы.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Технологическая карта раздела.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Этапы разработки раздела программы.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E5E6F">
        <w:rPr>
          <w:sz w:val="24"/>
          <w:szCs w:val="24"/>
        </w:rPr>
        <w:t>Психолого</w:t>
      </w:r>
      <w:proofErr w:type="spellEnd"/>
      <w:r w:rsidR="00440041" w:rsidRPr="007E5E6F">
        <w:rPr>
          <w:sz w:val="24"/>
          <w:szCs w:val="24"/>
        </w:rPr>
        <w:t xml:space="preserve"> </w:t>
      </w:r>
      <w:r w:rsidRPr="007E5E6F">
        <w:rPr>
          <w:sz w:val="24"/>
          <w:szCs w:val="24"/>
        </w:rPr>
        <w:t xml:space="preserve"> – педагогическое объяснение специфики восприятия и  освоения учащимися учебными материалами</w:t>
      </w:r>
      <w:r w:rsidR="009E1CF4" w:rsidRPr="007E5E6F">
        <w:rPr>
          <w:sz w:val="24"/>
          <w:szCs w:val="24"/>
        </w:rPr>
        <w:t xml:space="preserve"> в соответствии с возрастными особенностями</w:t>
      </w:r>
      <w:proofErr w:type="gramStart"/>
      <w:r w:rsidR="009E1CF4" w:rsidRPr="007E5E6F">
        <w:rPr>
          <w:sz w:val="24"/>
          <w:szCs w:val="24"/>
        </w:rPr>
        <w:t>.</w:t>
      </w:r>
      <w:r w:rsidRPr="007E5E6F">
        <w:rPr>
          <w:sz w:val="24"/>
          <w:szCs w:val="24"/>
        </w:rPr>
        <w:t>.</w:t>
      </w:r>
      <w:proofErr w:type="gramEnd"/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Специфика восприятия и освоения учащимися учебными материалами.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Обоснование</w:t>
      </w:r>
      <w:r w:rsidR="009E1CF4" w:rsidRPr="007E5E6F">
        <w:rPr>
          <w:sz w:val="24"/>
          <w:szCs w:val="24"/>
        </w:rPr>
        <w:t xml:space="preserve"> используемых в образователь</w:t>
      </w:r>
      <w:r w:rsidR="006361D4" w:rsidRPr="007E5E6F">
        <w:rPr>
          <w:sz w:val="24"/>
          <w:szCs w:val="24"/>
        </w:rPr>
        <w:t>ном процессе по разделу «Земл</w:t>
      </w:r>
      <w:proofErr w:type="gramStart"/>
      <w:r w:rsidR="006361D4" w:rsidRPr="007E5E6F">
        <w:rPr>
          <w:sz w:val="24"/>
          <w:szCs w:val="24"/>
        </w:rPr>
        <w:t>я-</w:t>
      </w:r>
      <w:proofErr w:type="gramEnd"/>
      <w:r w:rsidR="006361D4" w:rsidRPr="007E5E6F">
        <w:rPr>
          <w:sz w:val="24"/>
          <w:szCs w:val="24"/>
        </w:rPr>
        <w:t xml:space="preserve"> наш общий дом</w:t>
      </w:r>
      <w:r w:rsidR="009E1CF4" w:rsidRPr="007E5E6F">
        <w:rPr>
          <w:sz w:val="24"/>
          <w:szCs w:val="24"/>
        </w:rPr>
        <w:t>»</w:t>
      </w:r>
      <w:r w:rsidRPr="007E5E6F">
        <w:rPr>
          <w:sz w:val="24"/>
          <w:szCs w:val="24"/>
        </w:rPr>
        <w:t xml:space="preserve">  образовательных технологий, методов, форм организации деятельности.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Система знаний</w:t>
      </w:r>
      <w:r w:rsidR="009E1CF4" w:rsidRPr="007E5E6F">
        <w:rPr>
          <w:sz w:val="24"/>
          <w:szCs w:val="24"/>
        </w:rPr>
        <w:t xml:space="preserve"> и система деятельности</w:t>
      </w:r>
      <w:r w:rsidRPr="007E5E6F">
        <w:rPr>
          <w:sz w:val="24"/>
          <w:szCs w:val="24"/>
        </w:rPr>
        <w:t xml:space="preserve">. </w:t>
      </w:r>
    </w:p>
    <w:p w:rsidR="00AF7C16" w:rsidRPr="007E5E6F" w:rsidRDefault="00AF7C16" w:rsidP="00FE4F8C">
      <w:pPr>
        <w:numPr>
          <w:ilvl w:val="0"/>
          <w:numId w:val="1"/>
        </w:numPr>
        <w:rPr>
          <w:sz w:val="24"/>
          <w:szCs w:val="24"/>
        </w:rPr>
      </w:pPr>
      <w:r w:rsidRPr="007E5E6F">
        <w:rPr>
          <w:sz w:val="24"/>
          <w:szCs w:val="24"/>
        </w:rPr>
        <w:t>Ожидаемы</w:t>
      </w:r>
      <w:r w:rsidR="009E1CF4" w:rsidRPr="007E5E6F">
        <w:rPr>
          <w:sz w:val="24"/>
          <w:szCs w:val="24"/>
        </w:rPr>
        <w:t xml:space="preserve">е </w:t>
      </w:r>
      <w:r w:rsidRPr="007E5E6F">
        <w:rPr>
          <w:sz w:val="24"/>
          <w:szCs w:val="24"/>
        </w:rPr>
        <w:t>результат</w:t>
      </w:r>
      <w:r w:rsidR="009E1CF4" w:rsidRPr="007E5E6F">
        <w:rPr>
          <w:sz w:val="24"/>
          <w:szCs w:val="24"/>
        </w:rPr>
        <w:t>ы освоения раздела программы</w:t>
      </w:r>
      <w:r w:rsidRPr="007E5E6F">
        <w:rPr>
          <w:sz w:val="24"/>
          <w:szCs w:val="24"/>
        </w:rPr>
        <w:t>.</w:t>
      </w:r>
    </w:p>
    <w:p w:rsidR="00AF7C16" w:rsidRPr="007E5E6F" w:rsidRDefault="00A87370" w:rsidP="00FE4F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Методическое и материально – техническое сопровождение программы</w:t>
      </w:r>
      <w:r w:rsidRPr="007E5E6F">
        <w:rPr>
          <w:sz w:val="24"/>
          <w:szCs w:val="24"/>
        </w:rPr>
        <w:t xml:space="preserve"> </w:t>
      </w:r>
    </w:p>
    <w:p w:rsidR="00571694" w:rsidRPr="007E5E6F" w:rsidRDefault="00881F64" w:rsidP="00881F64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                                </w:t>
      </w:r>
      <w:r w:rsidR="00AF7C16" w:rsidRPr="007E5E6F">
        <w:rPr>
          <w:b/>
          <w:sz w:val="24"/>
          <w:szCs w:val="24"/>
        </w:rPr>
        <w:t>Введе</w:t>
      </w:r>
      <w:r w:rsidR="00571694" w:rsidRPr="007E5E6F">
        <w:rPr>
          <w:b/>
          <w:sz w:val="24"/>
          <w:szCs w:val="24"/>
        </w:rPr>
        <w:t>ние</w:t>
      </w:r>
    </w:p>
    <w:p w:rsidR="00571694" w:rsidRPr="007E5E6F" w:rsidRDefault="00571694" w:rsidP="00571694">
      <w:pPr>
        <w:rPr>
          <w:sz w:val="24"/>
          <w:szCs w:val="24"/>
        </w:rPr>
      </w:pPr>
      <w:r w:rsidRPr="007E5E6F">
        <w:rPr>
          <w:bCs/>
          <w:sz w:val="24"/>
          <w:szCs w:val="24"/>
        </w:rPr>
        <w:t xml:space="preserve">     Я представляю вам методическую разработку раздела </w:t>
      </w:r>
    </w:p>
    <w:p w:rsidR="00571694" w:rsidRPr="007E5E6F" w:rsidRDefault="00571694" w:rsidP="00571694">
      <w:pPr>
        <w:rPr>
          <w:sz w:val="24"/>
          <w:szCs w:val="24"/>
        </w:rPr>
      </w:pPr>
      <w:r w:rsidRPr="007E5E6F">
        <w:rPr>
          <w:bCs/>
          <w:sz w:val="24"/>
          <w:szCs w:val="24"/>
        </w:rPr>
        <w:t xml:space="preserve">     «Земля</w:t>
      </w:r>
      <w:r w:rsidR="00A87370" w:rsidRPr="007E5E6F">
        <w:rPr>
          <w:bCs/>
          <w:sz w:val="24"/>
          <w:szCs w:val="24"/>
        </w:rPr>
        <w:t xml:space="preserve"> </w:t>
      </w:r>
      <w:r w:rsidRPr="007E5E6F">
        <w:rPr>
          <w:bCs/>
          <w:sz w:val="24"/>
          <w:szCs w:val="24"/>
        </w:rPr>
        <w:t>- наш общий дом»  образовательной программы</w:t>
      </w:r>
    </w:p>
    <w:p w:rsidR="00571694" w:rsidRPr="007E5E6F" w:rsidRDefault="00571694" w:rsidP="00571694">
      <w:pPr>
        <w:rPr>
          <w:sz w:val="24"/>
          <w:szCs w:val="24"/>
        </w:rPr>
      </w:pPr>
      <w:r w:rsidRPr="007E5E6F">
        <w:rPr>
          <w:bCs/>
          <w:sz w:val="24"/>
          <w:szCs w:val="24"/>
        </w:rPr>
        <w:t xml:space="preserve">     «Окружающий мир»  Н. Ф. Виноградовой («Начальная школа </w:t>
      </w:r>
      <w:r w:rsidRPr="007E5E6F">
        <w:rPr>
          <w:bCs/>
          <w:sz w:val="24"/>
          <w:szCs w:val="24"/>
          <w:lang w:val="en-US"/>
        </w:rPr>
        <w:t>XXI</w:t>
      </w:r>
      <w:r w:rsidRPr="007E5E6F">
        <w:rPr>
          <w:bCs/>
          <w:sz w:val="24"/>
          <w:szCs w:val="24"/>
        </w:rPr>
        <w:t xml:space="preserve"> века)</w:t>
      </w:r>
    </w:p>
    <w:p w:rsidR="00AF7C16" w:rsidRPr="007E5E6F" w:rsidRDefault="00571694" w:rsidP="00571694">
      <w:pPr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                                        </w:t>
      </w:r>
      <w:r w:rsidR="00AF7C16" w:rsidRPr="007E5E6F">
        <w:rPr>
          <w:b/>
          <w:sz w:val="24"/>
          <w:szCs w:val="24"/>
        </w:rPr>
        <w:t>Актуальность изучения темы</w:t>
      </w:r>
    </w:p>
    <w:p w:rsidR="001C3DE0" w:rsidRPr="007E5E6F" w:rsidRDefault="001C3DE0" w:rsidP="001C3DE0">
      <w:pPr>
        <w:rPr>
          <w:sz w:val="24"/>
          <w:szCs w:val="24"/>
        </w:rPr>
      </w:pPr>
      <w:r w:rsidRPr="007E5E6F">
        <w:rPr>
          <w:sz w:val="24"/>
          <w:szCs w:val="24"/>
        </w:rPr>
        <w:t>В последние годы в среде практических работников появилось осознание важности предмета</w:t>
      </w:r>
    </w:p>
    <w:p w:rsidR="00694B55" w:rsidRPr="007E5E6F" w:rsidRDefault="001C3DE0" w:rsidP="0026778B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« Окружающий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определяют его вклад в процесс воспитания школьника.    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познании учащимся самого себя.      </w:t>
      </w:r>
      <w:r w:rsidR="0026778B" w:rsidRPr="007E5E6F">
        <w:rPr>
          <w:sz w:val="24"/>
          <w:szCs w:val="24"/>
        </w:rPr>
        <w:t>Я рассматриваю в своей работе раздел программы по окружающему миру 3-го класса «Земл</w:t>
      </w:r>
      <w:proofErr w:type="gramStart"/>
      <w:r w:rsidR="0026778B" w:rsidRPr="007E5E6F">
        <w:rPr>
          <w:sz w:val="24"/>
          <w:szCs w:val="24"/>
        </w:rPr>
        <w:t>я-</w:t>
      </w:r>
      <w:proofErr w:type="gramEnd"/>
      <w:r w:rsidR="0026778B" w:rsidRPr="007E5E6F">
        <w:rPr>
          <w:sz w:val="24"/>
          <w:szCs w:val="24"/>
        </w:rPr>
        <w:t xml:space="preserve"> наш общий дом». Считаю, что данный раздел программы очень важен для учащихся в познании окружающего их мира. Так как здесь систематизированы и последовательно рассматриваются самые различные природные компоненты (воздух, вода, почва и другие).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</w:t>
      </w:r>
      <w:r w:rsidR="0026778B" w:rsidRPr="007E5E6F">
        <w:rPr>
          <w:sz w:val="24"/>
          <w:szCs w:val="24"/>
        </w:rPr>
        <w:lastRenderedPageBreak/>
        <w:t xml:space="preserve">разнообразных экологических связей, что особо актуально в 21 веке, поскольку экологические проблемы не только не исчезли, а продолжают углубляться. На материале данного раздела происходит формирование в сознании ученика ценностно-окрашенного образа окружающего мира как своего собственного дома и общего для всех людей, для всего живого.  У ребёнка формируются личностные качества культурного человека – доброта, терпимость, ответственность.   Считаю, что учебный материал данного раздела можно изучить наиболее эффективно, используя методы  и формы проблемного обучения.  Элементы проблемного обучения мотивируют  учащихся на самостоятельный поиск информации, позволяют активизировать творческое мышление, а значит сделать знание не отвлечённым, а личностно-значимым. Проблемное обучение ориентировано на формирование и развитие способности к творческой деятельности и потребности в  ней. </w:t>
      </w:r>
    </w:p>
    <w:p w:rsidR="00AF7C16" w:rsidRPr="007E5E6F" w:rsidRDefault="001C3DE0" w:rsidP="003A42A1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              </w:t>
      </w:r>
      <w:r w:rsidR="003A42A1" w:rsidRPr="007E5E6F">
        <w:rPr>
          <w:sz w:val="24"/>
          <w:szCs w:val="24"/>
        </w:rPr>
        <w:t xml:space="preserve">                       </w:t>
      </w:r>
      <w:r w:rsidR="00AF7C16" w:rsidRPr="007E5E6F">
        <w:rPr>
          <w:b/>
          <w:sz w:val="24"/>
          <w:szCs w:val="24"/>
        </w:rPr>
        <w:t>Пояснительная записка</w:t>
      </w:r>
    </w:p>
    <w:p w:rsidR="003F2E78" w:rsidRPr="007E5E6F" w:rsidRDefault="003F2E78" w:rsidP="003F2E78">
      <w:pPr>
        <w:jc w:val="center"/>
        <w:rPr>
          <w:sz w:val="24"/>
          <w:szCs w:val="24"/>
        </w:rPr>
      </w:pPr>
      <w:r w:rsidRPr="007E5E6F">
        <w:rPr>
          <w:sz w:val="24"/>
          <w:szCs w:val="24"/>
        </w:rPr>
        <w:t xml:space="preserve"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E5E6F">
        <w:rPr>
          <w:sz w:val="24"/>
          <w:szCs w:val="24"/>
        </w:rPr>
        <w:t>межпредметных</w:t>
      </w:r>
      <w:proofErr w:type="spellEnd"/>
      <w:r w:rsidRPr="007E5E6F">
        <w:rPr>
          <w:sz w:val="24"/>
          <w:szCs w:val="24"/>
        </w:rPr>
        <w:t xml:space="preserve"> связей всех дисциплин начальной школы. Учебный курс является своего рода </w:t>
      </w:r>
      <w:proofErr w:type="spellStart"/>
      <w:r w:rsidRPr="007E5E6F">
        <w:rPr>
          <w:sz w:val="24"/>
          <w:szCs w:val="24"/>
        </w:rPr>
        <w:t>системообразующим</w:t>
      </w:r>
      <w:proofErr w:type="spellEnd"/>
      <w:r w:rsidRPr="007E5E6F">
        <w:rPr>
          <w:sz w:val="24"/>
          <w:szCs w:val="24"/>
        </w:rPr>
        <w:t xml:space="preserve"> стержнем процесса познания </w:t>
      </w:r>
      <w:proofErr w:type="gramStart"/>
      <w:r w:rsidRPr="007E5E6F">
        <w:rPr>
          <w:sz w:val="24"/>
          <w:szCs w:val="24"/>
        </w:rPr>
        <w:t>обучающихся</w:t>
      </w:r>
      <w:proofErr w:type="gramEnd"/>
      <w:r w:rsidRPr="007E5E6F">
        <w:rPr>
          <w:sz w:val="24"/>
          <w:szCs w:val="24"/>
        </w:rPr>
        <w:t>.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) реализуются в процессе обучения всем предметам. Однако каждый из них имеет свою специфику. 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«Окружающий мир» - это основы естественных и социальных наук. 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курса окружающего мира в начальной школе – осмысление личного опыта и приучение детей к рациональному постижению мира. 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целостная система знаний,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E72E4D" w:rsidRPr="007E5E6F" w:rsidRDefault="00E72E4D" w:rsidP="00E72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</w:t>
      </w: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9B3C94" w:rsidRPr="007E5E6F" w:rsidRDefault="003A42A1" w:rsidP="003A42A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</w:t>
      </w:r>
      <w:r w:rsidR="009B3C94" w:rsidRPr="007E5E6F">
        <w:rPr>
          <w:b/>
          <w:i/>
          <w:color w:val="000000"/>
          <w:sz w:val="24"/>
          <w:szCs w:val="24"/>
        </w:rPr>
        <w:t xml:space="preserve">«Начальная школа </w:t>
      </w:r>
      <w:r w:rsidR="009B3C94" w:rsidRPr="007E5E6F">
        <w:rPr>
          <w:b/>
          <w:i/>
          <w:color w:val="000000"/>
          <w:sz w:val="24"/>
          <w:szCs w:val="24"/>
          <w:lang w:val="en-US"/>
        </w:rPr>
        <w:t>XXI</w:t>
      </w:r>
      <w:r w:rsidR="009B3C94" w:rsidRPr="007E5E6F">
        <w:rPr>
          <w:b/>
          <w:i/>
          <w:color w:val="000000"/>
          <w:sz w:val="24"/>
          <w:szCs w:val="24"/>
        </w:rPr>
        <w:t xml:space="preserve"> века» (под редакцией Н.Ф. Виноградовой)</w:t>
      </w:r>
    </w:p>
    <w:p w:rsidR="001C3DE0" w:rsidRPr="007E5E6F" w:rsidRDefault="00AF7C16" w:rsidP="001C3DE0">
      <w:pPr>
        <w:spacing w:after="0" w:line="240" w:lineRule="auto"/>
        <w:rPr>
          <w:sz w:val="24"/>
          <w:szCs w:val="24"/>
        </w:rPr>
      </w:pPr>
      <w:r w:rsidRPr="007E5E6F">
        <w:rPr>
          <w:b/>
          <w:sz w:val="24"/>
          <w:szCs w:val="24"/>
        </w:rPr>
        <w:t>УМК учителя</w:t>
      </w:r>
      <w:r w:rsidRPr="007E5E6F">
        <w:rPr>
          <w:sz w:val="24"/>
          <w:szCs w:val="24"/>
        </w:rPr>
        <w:t xml:space="preserve">: 1) </w:t>
      </w:r>
      <w:r w:rsidR="001C3DE0" w:rsidRPr="007E5E6F">
        <w:rPr>
          <w:sz w:val="24"/>
          <w:szCs w:val="24"/>
        </w:rPr>
        <w:t>Программа «Окружающий мир»</w:t>
      </w:r>
      <w:proofErr w:type="gramStart"/>
      <w:r w:rsidR="001C3DE0" w:rsidRPr="007E5E6F">
        <w:rPr>
          <w:sz w:val="24"/>
          <w:szCs w:val="24"/>
        </w:rPr>
        <w:t xml:space="preserve"> :</w:t>
      </w:r>
      <w:proofErr w:type="gramEnd"/>
      <w:r w:rsidR="001C3DE0" w:rsidRPr="007E5E6F">
        <w:rPr>
          <w:sz w:val="24"/>
          <w:szCs w:val="24"/>
        </w:rPr>
        <w:t xml:space="preserve"> 1-4 классы/Н.Ф.Виноградова. - М.: Вентана-Граф,2012.</w:t>
      </w:r>
    </w:p>
    <w:p w:rsidR="001C3DE0" w:rsidRPr="007E5E6F" w:rsidRDefault="001C3DE0" w:rsidP="001C3DE0">
      <w:pPr>
        <w:spacing w:after="0" w:line="240" w:lineRule="auto"/>
        <w:rPr>
          <w:sz w:val="24"/>
          <w:szCs w:val="24"/>
        </w:rPr>
      </w:pPr>
      <w:r w:rsidRPr="007E5E6F">
        <w:rPr>
          <w:sz w:val="24"/>
          <w:szCs w:val="24"/>
        </w:rPr>
        <w:t xml:space="preserve">2) Учебник «Окружающий мир» в 2 частях/2 ч., автор  Н.Ф.Виноградова, </w:t>
      </w:r>
    </w:p>
    <w:p w:rsidR="003A42A1" w:rsidRPr="007E5E6F" w:rsidRDefault="003A42A1" w:rsidP="003A42A1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</w:t>
      </w:r>
      <w:proofErr w:type="spellEnd"/>
      <w:r w:rsidRPr="007E5E6F">
        <w:rPr>
          <w:sz w:val="24"/>
          <w:szCs w:val="24"/>
        </w:rPr>
        <w:t>-</w:t>
      </w:r>
    </w:p>
    <w:p w:rsidR="001C3DE0" w:rsidRPr="007E5E6F" w:rsidRDefault="003958B7" w:rsidP="003A42A1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</w:t>
      </w:r>
      <w:r w:rsidR="00AF7C16" w:rsidRPr="007E5E6F">
        <w:rPr>
          <w:sz w:val="24"/>
          <w:szCs w:val="24"/>
        </w:rPr>
        <w:t xml:space="preserve">3)Поурочные разработки по курсу «Окружающий мир» </w:t>
      </w:r>
      <w:r w:rsidR="001C3DE0" w:rsidRPr="007E5E6F">
        <w:rPr>
          <w:sz w:val="24"/>
          <w:szCs w:val="24"/>
        </w:rPr>
        <w:t xml:space="preserve">автор  Н.Ф.Виноградова, </w:t>
      </w:r>
    </w:p>
    <w:p w:rsidR="003A42A1" w:rsidRPr="007E5E6F" w:rsidRDefault="003A42A1" w:rsidP="003A42A1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</w:t>
      </w:r>
      <w:proofErr w:type="spellEnd"/>
    </w:p>
    <w:p w:rsidR="001C3DE0" w:rsidRPr="007E5E6F" w:rsidRDefault="001C3DE0" w:rsidP="003A42A1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>4)</w:t>
      </w:r>
      <w:r w:rsidRPr="007E5E6F">
        <w:rPr>
          <w:rFonts w:ascii="Constantia" w:eastAsia="+mn-ea" w:hAnsi="Constantia" w:cs="+mn-cs"/>
          <w:color w:val="002060"/>
          <w:kern w:val="24"/>
          <w:sz w:val="24"/>
          <w:szCs w:val="24"/>
          <w:lang w:eastAsia="ru-RU"/>
        </w:rPr>
        <w:t xml:space="preserve"> </w:t>
      </w:r>
      <w:r w:rsidR="0026778B" w:rsidRPr="007E5E6F">
        <w:rPr>
          <w:sz w:val="24"/>
          <w:szCs w:val="24"/>
        </w:rPr>
        <w:t>Электронное сопровождение к учебнику «Окружающий мир»,</w:t>
      </w:r>
      <w:r w:rsidRPr="007E5E6F">
        <w:rPr>
          <w:sz w:val="24"/>
          <w:szCs w:val="24"/>
        </w:rPr>
        <w:t xml:space="preserve"> 3 класс</w:t>
      </w:r>
    </w:p>
    <w:p w:rsidR="001C3DE0" w:rsidRPr="007E5E6F" w:rsidRDefault="00AF7C16" w:rsidP="003A42A1">
      <w:pPr>
        <w:rPr>
          <w:sz w:val="24"/>
          <w:szCs w:val="24"/>
        </w:rPr>
      </w:pPr>
      <w:r w:rsidRPr="007E5E6F">
        <w:rPr>
          <w:b/>
          <w:sz w:val="24"/>
          <w:szCs w:val="24"/>
        </w:rPr>
        <w:t>УМК учащегося</w:t>
      </w:r>
      <w:r w:rsidRPr="007E5E6F">
        <w:rPr>
          <w:sz w:val="24"/>
          <w:szCs w:val="24"/>
        </w:rPr>
        <w:t xml:space="preserve">: </w:t>
      </w:r>
      <w:r w:rsidR="001C3DE0" w:rsidRPr="007E5E6F">
        <w:rPr>
          <w:sz w:val="24"/>
          <w:szCs w:val="24"/>
        </w:rPr>
        <w:t xml:space="preserve">1) Учебник «Окружающий мир» в 2 частях/2 ч., автор  Н.Ф.Виноградова, </w:t>
      </w:r>
    </w:p>
    <w:p w:rsidR="001C3DE0" w:rsidRPr="007E5E6F" w:rsidRDefault="001C3DE0" w:rsidP="001C3DE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1C3DE0" w:rsidRPr="007E5E6F" w:rsidRDefault="001C3DE0" w:rsidP="001C3DE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            2) Рабочая тетрадь «Окружающий мир» в 2 частях /2 ч., автор Н.Ф.Виноградова,</w:t>
      </w:r>
    </w:p>
    <w:p w:rsidR="001C3DE0" w:rsidRPr="007E5E6F" w:rsidRDefault="001C3DE0" w:rsidP="001C3DE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113CC5" w:rsidRPr="007E5E6F" w:rsidRDefault="00113CC5" w:rsidP="00881F64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 w:rsidRPr="007E5E6F">
        <w:rPr>
          <w:b/>
          <w:i/>
          <w:color w:val="000000"/>
          <w:sz w:val="24"/>
          <w:szCs w:val="24"/>
        </w:rPr>
        <w:t xml:space="preserve">Особенности комплекта учебников«Начальная школа </w:t>
      </w:r>
      <w:r w:rsidRPr="007E5E6F">
        <w:rPr>
          <w:b/>
          <w:i/>
          <w:color w:val="000000"/>
          <w:sz w:val="24"/>
          <w:szCs w:val="24"/>
          <w:lang w:val="en-US"/>
        </w:rPr>
        <w:t>XXI</w:t>
      </w:r>
      <w:r w:rsidR="00881F64" w:rsidRPr="007E5E6F">
        <w:rPr>
          <w:b/>
          <w:i/>
          <w:color w:val="000000"/>
          <w:sz w:val="24"/>
          <w:szCs w:val="24"/>
        </w:rPr>
        <w:t xml:space="preserve"> века</w:t>
      </w:r>
      <w:r w:rsidRPr="007E5E6F">
        <w:rPr>
          <w:b/>
          <w:i/>
          <w:color w:val="000000"/>
          <w:sz w:val="24"/>
          <w:szCs w:val="24"/>
        </w:rPr>
        <w:t>(под редакцией Н.Ф. Виноградовой)</w:t>
      </w:r>
      <w:r w:rsidRPr="007E5E6F">
        <w:rPr>
          <w:rFonts w:ascii="Times New Roman" w:hAnsi="Times New Roman"/>
          <w:sz w:val="24"/>
          <w:szCs w:val="24"/>
        </w:rPr>
        <w:t xml:space="preserve">В основе комплекта -целостная концепция начального образования, где каждый учебный предмет в соответствии со своей спецификой и особенностями направлен на достижение главной цели -полноценного индивидуального развития каждого ребенка и его успешного </w:t>
      </w:r>
      <w:proofErr w:type="spellStart"/>
      <w:r w:rsidRPr="007E5E6F">
        <w:rPr>
          <w:rFonts w:ascii="Times New Roman" w:hAnsi="Times New Roman"/>
          <w:sz w:val="24"/>
          <w:szCs w:val="24"/>
        </w:rPr>
        <w:t>обучения</w:t>
      </w:r>
      <w:proofErr w:type="gramStart"/>
      <w:r w:rsidRPr="007E5E6F">
        <w:rPr>
          <w:rFonts w:ascii="Times New Roman" w:hAnsi="Times New Roman"/>
          <w:sz w:val="24"/>
          <w:szCs w:val="24"/>
        </w:rPr>
        <w:t>.</w:t>
      </w:r>
      <w:r w:rsidRPr="007E5E6F">
        <w:rPr>
          <w:color w:val="000000"/>
          <w:sz w:val="24"/>
          <w:szCs w:val="24"/>
        </w:rPr>
        <w:t>В</w:t>
      </w:r>
      <w:proofErr w:type="spellEnd"/>
      <w:proofErr w:type="gramEnd"/>
      <w:r w:rsidRPr="007E5E6F">
        <w:rPr>
          <w:color w:val="000000"/>
          <w:sz w:val="24"/>
          <w:szCs w:val="24"/>
        </w:rPr>
        <w:t xml:space="preserve"> учебно-методическом комплекте реализован основной принцип обучения: начальная школа должна быть </w:t>
      </w:r>
      <w:proofErr w:type="spellStart"/>
      <w:r w:rsidRPr="007E5E6F">
        <w:rPr>
          <w:b/>
          <w:color w:val="000000"/>
          <w:sz w:val="24"/>
          <w:szCs w:val="24"/>
        </w:rPr>
        <w:t>природосообразной</w:t>
      </w:r>
      <w:proofErr w:type="spellEnd"/>
      <w:r w:rsidRPr="007E5E6F">
        <w:rPr>
          <w:b/>
          <w:color w:val="000000"/>
          <w:sz w:val="24"/>
          <w:szCs w:val="24"/>
        </w:rPr>
        <w:t>,</w:t>
      </w:r>
      <w:r w:rsidRPr="007E5E6F">
        <w:rPr>
          <w:color w:val="000000"/>
          <w:sz w:val="24"/>
          <w:szCs w:val="24"/>
        </w:rPr>
        <w:t xml:space="preserve"> то есть соответствовать потребностям детей этого возраста (в познании, общении, в 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</w:t>
      </w:r>
    </w:p>
    <w:p w:rsidR="00113CC5" w:rsidRPr="007E5E6F" w:rsidRDefault="00113CC5" w:rsidP="00113CC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E5E6F">
        <w:rPr>
          <w:bCs/>
          <w:color w:val="000000"/>
          <w:sz w:val="24"/>
          <w:szCs w:val="24"/>
        </w:rPr>
        <w:t xml:space="preserve">Учебно-методический комплект позволяет успешно решать одну из приоритетных задач начального образованная — формирование </w:t>
      </w:r>
      <w:r w:rsidRPr="007E5E6F">
        <w:rPr>
          <w:b/>
          <w:bCs/>
          <w:color w:val="000000"/>
          <w:sz w:val="24"/>
          <w:szCs w:val="24"/>
        </w:rPr>
        <w:t>основных компонентов  учебной деятельности</w:t>
      </w:r>
      <w:r w:rsidRPr="007E5E6F">
        <w:rPr>
          <w:bCs/>
          <w:color w:val="000000"/>
          <w:sz w:val="24"/>
          <w:szCs w:val="24"/>
        </w:rPr>
        <w:t xml:space="preserve">  (если обсуждать</w:t>
      </w:r>
      <w:proofErr w:type="gramStart"/>
      <w:r w:rsidRPr="007E5E6F">
        <w:rPr>
          <w:bCs/>
          <w:color w:val="000000"/>
          <w:sz w:val="24"/>
          <w:szCs w:val="24"/>
        </w:rPr>
        <w:t>.</w:t>
      </w:r>
      <w:proofErr w:type="gramEnd"/>
      <w:r w:rsidRPr="007E5E6F">
        <w:rPr>
          <w:bCs/>
          <w:color w:val="000000"/>
          <w:sz w:val="24"/>
          <w:szCs w:val="24"/>
        </w:rPr>
        <w:t xml:space="preserve"> </w:t>
      </w:r>
      <w:proofErr w:type="gramStart"/>
      <w:r w:rsidRPr="007E5E6F">
        <w:rPr>
          <w:bCs/>
          <w:color w:val="000000"/>
          <w:sz w:val="24"/>
          <w:szCs w:val="24"/>
        </w:rPr>
        <w:t>п</w:t>
      </w:r>
      <w:proofErr w:type="gramEnd"/>
      <w:r w:rsidRPr="007E5E6F">
        <w:rPr>
          <w:bCs/>
          <w:color w:val="000000"/>
          <w:sz w:val="24"/>
          <w:szCs w:val="24"/>
        </w:rPr>
        <w:t>озицию школьника, то это ответ на вопросы «зачем я учусь», «что я должен делать, чтобы решить эту учебную  задачу»,  «каким  способом  я  выполняю учебную  задачу и как я это делаю», «каковы мои успехи  и что у меня не получается»). Исходя из этого, методика обучения  построена на целенаправленном  использовании моделирующей деятельности, авторами создана система игр с правилами, которые развивают необходимые для учения качества.  В   содержании и структуре</w:t>
      </w:r>
    </w:p>
    <w:p w:rsidR="00AF7C16" w:rsidRPr="007E5E6F" w:rsidRDefault="00113CC5" w:rsidP="00881F6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E5E6F">
        <w:rPr>
          <w:bCs/>
          <w:color w:val="000000"/>
          <w:sz w:val="24"/>
          <w:szCs w:val="24"/>
        </w:rPr>
        <w:t xml:space="preserve">обучения отражены новые подходы к развитию контролирующей и оценочной деятельности учащихся </w:t>
      </w:r>
      <w:proofErr w:type="gramStart"/>
      <w:r w:rsidRPr="007E5E6F">
        <w:rPr>
          <w:bCs/>
          <w:color w:val="000000"/>
          <w:sz w:val="24"/>
          <w:szCs w:val="24"/>
        </w:rPr>
        <w:t xml:space="preserve">( </w:t>
      </w:r>
      <w:proofErr w:type="gramEnd"/>
      <w:r w:rsidRPr="007E5E6F">
        <w:rPr>
          <w:bCs/>
          <w:color w:val="000000"/>
          <w:sz w:val="24"/>
          <w:szCs w:val="24"/>
        </w:rPr>
        <w:t>рубрика «Проверь себя», задания «Сравни свой ответ с текстом», «Найди ошибки» и др.).</w:t>
      </w:r>
      <w:r w:rsidR="00881F64" w:rsidRPr="007E5E6F">
        <w:rPr>
          <w:sz w:val="24"/>
          <w:szCs w:val="24"/>
        </w:rPr>
        <w:t xml:space="preserve">            </w:t>
      </w:r>
      <w:r w:rsidR="00802999" w:rsidRPr="007E5E6F">
        <w:rPr>
          <w:b/>
          <w:sz w:val="24"/>
          <w:szCs w:val="24"/>
        </w:rPr>
        <w:t>Цели и принципы</w:t>
      </w:r>
      <w:r w:rsidR="00AF7C16" w:rsidRPr="007E5E6F">
        <w:rPr>
          <w:b/>
          <w:sz w:val="24"/>
          <w:szCs w:val="24"/>
        </w:rPr>
        <w:t xml:space="preserve"> курса</w:t>
      </w:r>
    </w:p>
    <w:p w:rsidR="00802999" w:rsidRPr="007E5E6F" w:rsidRDefault="00AF7C16" w:rsidP="00A421FE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Курс «Мир вокруг нас» имеет экологическую направленность, которая определена особой актуальностью экологического образования в современных условиях.</w:t>
      </w:r>
    </w:p>
    <w:p w:rsidR="00802999" w:rsidRPr="007E5E6F" w:rsidRDefault="00802999" w:rsidP="00A421FE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Основная цель </w:t>
      </w:r>
      <w:proofErr w:type="gramStart"/>
      <w:r w:rsidRPr="007E5E6F">
        <w:rPr>
          <w:sz w:val="24"/>
          <w:szCs w:val="24"/>
        </w:rPr>
        <w:t>обучения по предмету</w:t>
      </w:r>
      <w:proofErr w:type="gramEnd"/>
      <w:r w:rsidRPr="007E5E6F">
        <w:rPr>
          <w:sz w:val="24"/>
          <w:szCs w:val="24"/>
        </w:rPr>
        <w:t xml:space="preserve">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1C3DE0" w:rsidRPr="007E5E6F" w:rsidRDefault="00AF7C16" w:rsidP="001C3DE0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 Отбор содержания учебного курса «Мир вокруг  нас» осуществляется </w:t>
      </w:r>
      <w:r w:rsidR="001C3DE0" w:rsidRPr="007E5E6F">
        <w:rPr>
          <w:sz w:val="24"/>
          <w:szCs w:val="24"/>
        </w:rPr>
        <w:t xml:space="preserve">на основе следующих ведущих </w:t>
      </w:r>
      <w:proofErr w:type="spellStart"/>
      <w:r w:rsidR="001C3DE0" w:rsidRPr="007E5E6F">
        <w:rPr>
          <w:sz w:val="24"/>
          <w:szCs w:val="24"/>
        </w:rPr>
        <w:t>принципов</w:t>
      </w:r>
      <w:proofErr w:type="gramStart"/>
      <w:r w:rsidRPr="007E5E6F">
        <w:rPr>
          <w:sz w:val="24"/>
          <w:szCs w:val="24"/>
        </w:rPr>
        <w:t>:</w:t>
      </w:r>
      <w:r w:rsidR="001C3DE0" w:rsidRPr="007E5E6F">
        <w:rPr>
          <w:sz w:val="24"/>
          <w:szCs w:val="24"/>
        </w:rPr>
        <w:t>-</w:t>
      </w:r>
      <w:proofErr w:type="gramEnd"/>
      <w:r w:rsidR="001C3DE0" w:rsidRPr="007E5E6F">
        <w:rPr>
          <w:sz w:val="24"/>
          <w:szCs w:val="24"/>
        </w:rPr>
        <w:t>принцип</w:t>
      </w:r>
      <w:proofErr w:type="spellEnd"/>
      <w:r w:rsidR="001C3DE0" w:rsidRPr="007E5E6F">
        <w:rPr>
          <w:sz w:val="24"/>
          <w:szCs w:val="24"/>
        </w:rPr>
        <w:t xml:space="preserve"> интеграции</w:t>
      </w:r>
    </w:p>
    <w:p w:rsidR="001C3DE0" w:rsidRPr="007E5E6F" w:rsidRDefault="001C3DE0" w:rsidP="001C3DE0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-</w:t>
      </w:r>
      <w:proofErr w:type="spellStart"/>
      <w:r w:rsidRPr="007E5E6F">
        <w:rPr>
          <w:sz w:val="24"/>
          <w:szCs w:val="24"/>
        </w:rPr>
        <w:t>педоцентрический</w:t>
      </w:r>
      <w:proofErr w:type="spellEnd"/>
      <w:r w:rsidRPr="007E5E6F">
        <w:rPr>
          <w:sz w:val="24"/>
          <w:szCs w:val="24"/>
        </w:rPr>
        <w:t xml:space="preserve"> принцип</w:t>
      </w:r>
    </w:p>
    <w:p w:rsidR="001C3DE0" w:rsidRPr="007E5E6F" w:rsidRDefault="001C3DE0" w:rsidP="001C3DE0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lastRenderedPageBreak/>
        <w:t>-культурологический принцип</w:t>
      </w:r>
    </w:p>
    <w:p w:rsidR="001C3DE0" w:rsidRPr="007E5E6F" w:rsidRDefault="001C3DE0" w:rsidP="001C3DE0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-принцип </w:t>
      </w:r>
      <w:proofErr w:type="spellStart"/>
      <w:r w:rsidRPr="007E5E6F">
        <w:rPr>
          <w:sz w:val="24"/>
          <w:szCs w:val="24"/>
        </w:rPr>
        <w:t>экологизации</w:t>
      </w:r>
      <w:proofErr w:type="spellEnd"/>
      <w:r w:rsidRPr="007E5E6F">
        <w:rPr>
          <w:sz w:val="24"/>
          <w:szCs w:val="24"/>
        </w:rPr>
        <w:t xml:space="preserve"> </w:t>
      </w:r>
    </w:p>
    <w:p w:rsidR="001C3DE0" w:rsidRPr="007E5E6F" w:rsidRDefault="001C3DE0" w:rsidP="001C3DE0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-принцип поступательности</w:t>
      </w:r>
    </w:p>
    <w:p w:rsidR="00BF5E99" w:rsidRPr="007E5E6F" w:rsidRDefault="001C3DE0" w:rsidP="00881F64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-краеведческий принцип</w:t>
      </w:r>
      <w:r w:rsidR="00881F64" w:rsidRPr="007E5E6F">
        <w:rPr>
          <w:sz w:val="24"/>
          <w:szCs w:val="24"/>
        </w:rPr>
        <w:t xml:space="preserve">       </w:t>
      </w:r>
      <w:r w:rsidR="00BF5E99"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природо</w:t>
      </w:r>
      <w:proofErr w:type="spellEnd"/>
      <w:r w:rsidR="009B3C9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BF5E99" w:rsidRPr="007E5E6F" w:rsidRDefault="003A42A1" w:rsidP="003A42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F5E99" w:rsidRPr="007E5E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  класс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курса «Окружающий мир»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в 3 – м классе является формирование следующих умений: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•В предложенных ситуациях, опираясь на общие для всех правила поведения,  делать выбор, какой поступок совершить.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в 3-м классе является формирование следующих универсальных учебных действий: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•Самостоятельно формулировать цели урока после предварительного обсуждения.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•Совместно с учителем обнаруживать и формулировать учебную проблему.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•Составлять план решения проблемы (задачи) совместно с учителем.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•Работая по плану, сверять свои действия с целью и, при необходимости, исправлять ошибки с помощью учителя.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•Добывать новые знания: извлекать информацию, представленную в разных формах (текст, таблица, схема, иллюстрация и др.).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•Перерабатывать полученную информацию: сравнивать и  группировать факты и явления; определять причины явлений, событий.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•Перерабатывать полученную информацию: делать выводы на основе обобщения   знаний.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•Преобразовывать информацию из одной формы в другую:  составлять простой план учебно-научного текста.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•Преобразовывать информацию из одной формы в другую:  представлять информацию в виде текста, таблицы, схемы.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•Доносить свою позицию до других: высказывать свою точку зрения и пытаться её обосновать, приводя аргументы.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•Слушать других, пытаться принимать другую точку зрения, быть готовым изменить свою точку зрения.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•Договариваться с людьми: выполняя различные роли в группе, сотрудничать в совместном решении проблемы (задачи).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•Учиться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уважительно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в 3-ем классе является формирование следующих умений: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•приводить примеры тел и веществ, твёрдых тел, жидкостей и газов,  действий энергии;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•приводить примеры взаимосвязей между живой и неживой природой;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•объяснять значение круговорота веще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ироде и жизни человека;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•приводить примеры живых организмов разных «профессий»;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•перечислять особенности хвойных и цветковых растений;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•животных (насекомых, пауков, рыб, земноводных, пресмыкающихся, птиц, зверей), грибов.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•доказывать необходимость бережного отношения людей к живым организмам.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•узнавать о жизни людей из исторического текста, карты и делать выводы;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•отличать предметы и порядки, созданные людьми (культуру), от того, что создано природой;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•объяснять, что такое общество, государство, история, демократия;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•по году определять век, место события в прошлом;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•учиться объяснять своё отношение к родным и близким людям, к прошлому и настоящему родной страны.</w:t>
      </w:r>
    </w:p>
    <w:p w:rsidR="00694B55" w:rsidRPr="007E5E6F" w:rsidRDefault="00E67DF5" w:rsidP="003A42A1">
      <w:pPr>
        <w:rPr>
          <w:b/>
          <w:bCs/>
          <w:sz w:val="24"/>
          <w:szCs w:val="24"/>
        </w:rPr>
      </w:pPr>
      <w:r w:rsidRPr="007E5E6F">
        <w:rPr>
          <w:b/>
          <w:color w:val="002060"/>
          <w:sz w:val="24"/>
          <w:szCs w:val="24"/>
        </w:rPr>
        <w:t xml:space="preserve"> </w:t>
      </w:r>
      <w:r w:rsidR="00802999" w:rsidRPr="007E5E6F">
        <w:rPr>
          <w:b/>
          <w:bCs/>
          <w:sz w:val="24"/>
          <w:szCs w:val="24"/>
        </w:rPr>
        <w:t>Ожидаемые  результаты освоения  раздела</w:t>
      </w:r>
      <w:r w:rsidR="003A42A1" w:rsidRPr="007E5E6F">
        <w:rPr>
          <w:b/>
          <w:bCs/>
          <w:sz w:val="24"/>
          <w:szCs w:val="24"/>
        </w:rPr>
        <w:t xml:space="preserve">  </w:t>
      </w:r>
      <w:r w:rsidR="00802999" w:rsidRPr="007E5E6F">
        <w:rPr>
          <w:b/>
          <w:bCs/>
          <w:sz w:val="24"/>
          <w:szCs w:val="24"/>
        </w:rPr>
        <w:t>«Земля</w:t>
      </w:r>
      <w:r w:rsidR="00A87370" w:rsidRPr="007E5E6F">
        <w:rPr>
          <w:b/>
          <w:bCs/>
          <w:sz w:val="24"/>
          <w:szCs w:val="24"/>
        </w:rPr>
        <w:t xml:space="preserve"> </w:t>
      </w:r>
      <w:r w:rsidR="00802999" w:rsidRPr="007E5E6F">
        <w:rPr>
          <w:b/>
          <w:bCs/>
          <w:sz w:val="24"/>
          <w:szCs w:val="24"/>
        </w:rPr>
        <w:t>- наш общий дом</w:t>
      </w:r>
      <w:proofErr w:type="gramStart"/>
      <w:r w:rsidR="00802999" w:rsidRPr="007E5E6F">
        <w:rPr>
          <w:b/>
          <w:bCs/>
          <w:sz w:val="24"/>
          <w:szCs w:val="24"/>
        </w:rPr>
        <w:t>»</w:t>
      </w:r>
      <w:r w:rsidR="0026778B" w:rsidRPr="007E5E6F">
        <w:rPr>
          <w:b/>
          <w:bCs/>
          <w:i/>
          <w:iCs/>
          <w:sz w:val="24"/>
          <w:szCs w:val="24"/>
        </w:rPr>
        <w:t>П</w:t>
      </w:r>
      <w:proofErr w:type="gramEnd"/>
      <w:r w:rsidR="0026778B" w:rsidRPr="007E5E6F">
        <w:rPr>
          <w:b/>
          <w:bCs/>
          <w:i/>
          <w:iCs/>
          <w:sz w:val="24"/>
          <w:szCs w:val="24"/>
        </w:rPr>
        <w:t>редметные результаты:</w:t>
      </w:r>
      <w:r w:rsidR="0026778B" w:rsidRPr="007E5E6F">
        <w:rPr>
          <w:b/>
          <w:bCs/>
          <w:sz w:val="24"/>
          <w:szCs w:val="24"/>
        </w:rPr>
        <w:t xml:space="preserve"> </w:t>
      </w:r>
      <w:r w:rsidR="0026778B" w:rsidRPr="007E5E6F">
        <w:rPr>
          <w:bCs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26778B" w:rsidRPr="007E5E6F">
        <w:rPr>
          <w:bCs/>
          <w:sz w:val="24"/>
          <w:szCs w:val="24"/>
        </w:rPr>
        <w:t>здоровьесберегающего</w:t>
      </w:r>
      <w:proofErr w:type="spellEnd"/>
      <w:r w:rsidR="0026778B" w:rsidRPr="007E5E6F">
        <w:rPr>
          <w:bCs/>
          <w:sz w:val="24"/>
          <w:szCs w:val="24"/>
        </w:rPr>
        <w:t xml:space="preserve"> поведения в природной и социальной среде.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в открытом информационном пространстве).</w:t>
      </w:r>
    </w:p>
    <w:p w:rsidR="003A42A1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навыки установления и выявления причинно-следственных связей в окружающем мире.</w:t>
      </w:r>
    </w:p>
    <w:p w:rsidR="0026778B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/>
          <w:bCs/>
          <w:sz w:val="24"/>
          <w:szCs w:val="24"/>
        </w:rPr>
        <w:t>Личностные результаты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 xml:space="preserve">целостный, социально ориентированный взгляд на мир в его органичном единстве и разнообразии природы; 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уважительное отношение к тому, что создано не руками человека;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ценностное отношение к природному миру, готовность следовать нормам природоохранного поведения;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готовность и способность к саморазвитию, осуществление самооценки на основе критериев успешности учебной деятельности;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выражение позитивного отношения к живой и неживой природе;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понимание красоты и  природы родного края;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lastRenderedPageBreak/>
        <w:t>этические чувства;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навыки сотрудничества в разных ситуациях, умение не создавать конфликтов и находить выходы из спорных ситуаций;</w:t>
      </w:r>
    </w:p>
    <w:p w:rsidR="00694B55" w:rsidRPr="007E5E6F" w:rsidRDefault="0026778B" w:rsidP="0026778B">
      <w:pPr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проявление позитивного отношения к сохранению природы;</w:t>
      </w:r>
    </w:p>
    <w:p w:rsidR="003A42A1" w:rsidRPr="007E5E6F" w:rsidRDefault="0026778B" w:rsidP="0026778B">
      <w:pPr>
        <w:jc w:val="both"/>
        <w:rPr>
          <w:bCs/>
          <w:sz w:val="24"/>
          <w:szCs w:val="24"/>
        </w:rPr>
      </w:pPr>
      <w:r w:rsidRPr="007E5E6F">
        <w:rPr>
          <w:bCs/>
          <w:sz w:val="24"/>
          <w:szCs w:val="24"/>
        </w:rPr>
        <w:t>осознание ответственности человека  за общее благополучие.</w:t>
      </w:r>
    </w:p>
    <w:p w:rsidR="00A87370" w:rsidRPr="007E5E6F" w:rsidRDefault="00E67DF5" w:rsidP="0026778B">
      <w:pPr>
        <w:jc w:val="both"/>
        <w:rPr>
          <w:bCs/>
          <w:sz w:val="24"/>
          <w:szCs w:val="24"/>
        </w:rPr>
      </w:pPr>
      <w:r w:rsidRPr="007E5E6F">
        <w:rPr>
          <w:b/>
          <w:bCs/>
          <w:sz w:val="24"/>
          <w:szCs w:val="24"/>
        </w:rPr>
        <w:t xml:space="preserve"> </w:t>
      </w:r>
      <w:proofErr w:type="spellStart"/>
      <w:r w:rsidR="0026778B" w:rsidRPr="007E5E6F">
        <w:rPr>
          <w:b/>
          <w:bCs/>
          <w:sz w:val="24"/>
          <w:szCs w:val="24"/>
        </w:rPr>
        <w:t>Метапредметные</w:t>
      </w:r>
      <w:proofErr w:type="spellEnd"/>
      <w:r w:rsidR="0026778B" w:rsidRPr="007E5E6F">
        <w:rPr>
          <w:b/>
          <w:bCs/>
          <w:sz w:val="24"/>
          <w:szCs w:val="24"/>
        </w:rPr>
        <w:t xml:space="preserve"> результаты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умение планировать, контролировать и оценивать учебные действия в соответствии с </w:t>
      </w:r>
      <w:proofErr w:type="spellStart"/>
      <w:r w:rsidRPr="007E5E6F">
        <w:rPr>
          <w:sz w:val="24"/>
          <w:szCs w:val="24"/>
        </w:rPr>
        <w:t>поставленнойосвоение</w:t>
      </w:r>
      <w:proofErr w:type="spellEnd"/>
      <w:r w:rsidRPr="007E5E6F">
        <w:rPr>
          <w:sz w:val="24"/>
          <w:szCs w:val="24"/>
        </w:rPr>
        <w:t xml:space="preserve">  форм познавательной и личностной рефлексии.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 задачей и условиями ее реализации; определять наиболее эффективные способы достижения результата.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освоение способов решения проблем творческого и поискового характера.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способность принимать и сохранять цели и задачи учебной деятельности, поиска средств ее осуществления. 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694B55" w:rsidRPr="007E5E6F" w:rsidRDefault="0026778B" w:rsidP="0026778B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A15F3C" w:rsidRPr="007E5E6F" w:rsidRDefault="0026778B" w:rsidP="00A15F3C">
      <w:pPr>
        <w:numPr>
          <w:ilvl w:val="0"/>
          <w:numId w:val="16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A42A1" w:rsidRPr="007E5E6F" w:rsidRDefault="00BF5E99" w:rsidP="003A42A1">
      <w:pPr>
        <w:jc w:val="center"/>
        <w:rPr>
          <w:sz w:val="24"/>
          <w:szCs w:val="24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раздела «Человек и природа»</w:t>
      </w:r>
    </w:p>
    <w:p w:rsidR="003A42A1" w:rsidRPr="007E5E6F" w:rsidRDefault="00BF5E99" w:rsidP="003A42A1">
      <w:pPr>
        <w:jc w:val="center"/>
        <w:rPr>
          <w:sz w:val="24"/>
          <w:szCs w:val="24"/>
        </w:rPr>
      </w:pPr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A42A1" w:rsidRPr="007E5E6F" w:rsidRDefault="00BF5E99" w:rsidP="003A4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•характеризовать глобус, карту и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условные обозначения</w:t>
      </w:r>
    </w:p>
    <w:p w:rsidR="003A42A1" w:rsidRPr="007E5E6F" w:rsidRDefault="00BF5E99" w:rsidP="003A42A1">
      <w:pPr>
        <w:rPr>
          <w:sz w:val="24"/>
          <w:szCs w:val="24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•находить на физической карте и глобусе материки и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океаны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,г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еографические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объекты и их названия;</w:t>
      </w:r>
    </w:p>
    <w:p w:rsidR="00BF5E99" w:rsidRPr="007E5E6F" w:rsidRDefault="00BF5E99" w:rsidP="003A42A1">
      <w:pPr>
        <w:rPr>
          <w:sz w:val="24"/>
          <w:szCs w:val="24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•определять объекты на географической карте с помощью условных знаков;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•сравнивать и различать формы земной поверхности;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•моделировать формы земной поверхности из глины и пластилина;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•проводить групповые наблюдения во время экскурсии «формы земной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поверхности и водоемы»;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•называть сравнивать и различать разные формы водоемов (океан, море,</w:t>
      </w:r>
      <w:proofErr w:type="gramEnd"/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озеро, пруд, болото);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находить на географической карте разные водоемы и определять их 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название;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•характеризовать формы земной поверхности;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 ориентироваться на местности при помощи компаса;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 приводить примеры веществ;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•сравнивать и различать твердые тела, жидкости и газы;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•исследовать свойства воды в ее трех агрегатных состояниях;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•исследовать в группах свойства воздуха;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•сравнивать свойства воды и воздуха;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•извлекать по заданию учителя необходимую информацию из учебника,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хрестоматии и других дополнительных источников;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•характеризовать круговорот воды в природе;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•исследовать в группах свойства полезных ископаемых;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•различать изученные полезные ископаемые;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•характеризовать природные сообщества;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•опытным путем выявить условия необходимые для жизни растений;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•определить характер взаимоотношений человека и природы, находить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примеры влияния человека на природу;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•помнить необходимость соблюдения правил поведения в лесу, на лугу и в поле.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•самостоятельно наблюдать природу и ее состояние;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•извлекать необходимую информацию из книг и других источников;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•осознавать ценность природы и необходимость нести ответственность за ее сохранение;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•обнаружить простейшую взаимосвязь живой и неживой природы;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•выполнять правила безопасного поведения в лесу.</w:t>
      </w:r>
    </w:p>
    <w:p w:rsidR="003A42A1" w:rsidRPr="007E5E6F" w:rsidRDefault="00BF5E99" w:rsidP="003A4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К концу обучения в начальной школе будет обеспечена готовность обучающихся к продолжению образования, так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реализуя принцип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учебно-методический комплект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ЗУНов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BF5E99" w:rsidRPr="007E5E6F" w:rsidRDefault="00BF5E99" w:rsidP="003A42A1">
      <w:pPr>
        <w:rPr>
          <w:b/>
          <w:sz w:val="24"/>
          <w:szCs w:val="24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Проблемный характер изложения учебных текстов в учебниках достигается посредством:•демонстрации не менее двух точек зрения при объяснении нового материала;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•выходом за пределы учебника в зону словарей и Интернет;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•системой наблюдений, опытных и экспериментальных исследований явлений окружающего мира;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•иллюстрированным материалом (фотографии, таблицы, карты, произведения живописи).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разнообразных форм учебной деятельности обеспечивается </w:t>
      </w:r>
      <w:proofErr w:type="spell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связями содержания и способов действия, направленных на личностное, социальное, познавательное и коммуникативное развитие детей.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учебников, учитывая потребности и интересы современного ребёнка, предлагает ему: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•на выбор источники дополнительной информации;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•социальные игры на уроках.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тексты учебников комплекта построены с учётом возможности оценки наличных учебных достижений (как учеником, так и учителем). </w:t>
      </w:r>
      <w:proofErr w:type="gramStart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gramEnd"/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всего: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•задания на самопроверку и взаимопроверку;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•задания повышенной сложности, олимпиадные задания, вступительные и контрольные задания для членов клуба;</w:t>
      </w:r>
    </w:p>
    <w:p w:rsidR="00BF5E99" w:rsidRPr="007E5E6F" w:rsidRDefault="00BF5E99" w:rsidP="00BF5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•завуалированное требование быть внимательным при чтении текста.</w:t>
      </w:r>
    </w:p>
    <w:p w:rsidR="003A42A1" w:rsidRPr="007E5E6F" w:rsidRDefault="00BF5E99" w:rsidP="003A4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Структура каждого учебника обеспечивает 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 (консультант, экспериментатор, председатель заседания), то в роли организатора учебной деятельности классного коллектива</w:t>
      </w:r>
    </w:p>
    <w:p w:rsidR="009604D8" w:rsidRPr="007E5E6F" w:rsidRDefault="003A42A1" w:rsidP="003A4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7F67F4" w:rsidRPr="007E5E6F">
        <w:rPr>
          <w:b/>
          <w:sz w:val="24"/>
          <w:szCs w:val="24"/>
        </w:rPr>
        <w:t xml:space="preserve">Содержательная часть программы.                                                                                                                                                              </w:t>
      </w:r>
      <w:r w:rsidR="00A15F3C" w:rsidRPr="007E5E6F">
        <w:rPr>
          <w:b/>
          <w:sz w:val="24"/>
          <w:szCs w:val="24"/>
        </w:rPr>
        <w:t xml:space="preserve">   </w:t>
      </w:r>
      <w:r w:rsidR="009604D8" w:rsidRPr="007E5E6F">
        <w:rPr>
          <w:sz w:val="24"/>
          <w:szCs w:val="24"/>
        </w:rPr>
        <w:t xml:space="preserve">Раздел программы «Общение» рассчитан на 10 часов. Изучение проходит в начале 1 полугодия. В данном разделе представлены  Раздел программы « Земля - наш общий дом»» рассчитан на 10 часов. Где ты живёшь. Историческое время. Счёт времени в истории. Солнечная система. Условия жизни на Земле. Вода. Значение воды для жизни на Земле. Водоёмы , их </w:t>
      </w:r>
      <w:proofErr w:type="spellStart"/>
      <w:r w:rsidR="009604D8" w:rsidRPr="007E5E6F">
        <w:rPr>
          <w:sz w:val="24"/>
          <w:szCs w:val="24"/>
        </w:rPr>
        <w:t>разнообразие</w:t>
      </w:r>
      <w:proofErr w:type="gramStart"/>
      <w:r w:rsidR="00A15F3C" w:rsidRPr="007E5E6F">
        <w:rPr>
          <w:sz w:val="24"/>
          <w:szCs w:val="24"/>
        </w:rPr>
        <w:t>.</w:t>
      </w:r>
      <w:r w:rsidR="009604D8" w:rsidRPr="007E5E6F">
        <w:rPr>
          <w:sz w:val="24"/>
          <w:szCs w:val="24"/>
        </w:rPr>
        <w:t>О</w:t>
      </w:r>
      <w:proofErr w:type="gramEnd"/>
      <w:r w:rsidR="009604D8" w:rsidRPr="007E5E6F">
        <w:rPr>
          <w:sz w:val="24"/>
          <w:szCs w:val="24"/>
        </w:rPr>
        <w:t>храна</w:t>
      </w:r>
      <w:proofErr w:type="spellEnd"/>
      <w:r w:rsidR="009604D8" w:rsidRPr="007E5E6F">
        <w:rPr>
          <w:sz w:val="24"/>
          <w:szCs w:val="24"/>
        </w:rPr>
        <w:t xml:space="preserve"> воздуха.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58"/>
        <w:gridCol w:w="720"/>
        <w:gridCol w:w="1541"/>
        <w:gridCol w:w="2966"/>
        <w:gridCol w:w="2832"/>
        <w:gridCol w:w="40"/>
        <w:gridCol w:w="109"/>
        <w:gridCol w:w="141"/>
        <w:gridCol w:w="40"/>
      </w:tblGrid>
      <w:tr w:rsidR="009B3C94" w:rsidRPr="007E5E6F" w:rsidTr="009B3C94">
        <w:trPr>
          <w:trHeight w:hRule="exact" w:val="109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№</w:t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7E5E6F">
              <w:rPr>
                <w:rStyle w:val="115pt0"/>
                <w:sz w:val="24"/>
                <w:szCs w:val="24"/>
              </w:rPr>
              <w:t>п</w:t>
            </w:r>
            <w:proofErr w:type="spellEnd"/>
            <w:proofErr w:type="gramEnd"/>
            <w:r w:rsidRPr="007E5E6F">
              <w:rPr>
                <w:rStyle w:val="115pt0"/>
                <w:sz w:val="24"/>
                <w:szCs w:val="24"/>
              </w:rPr>
              <w:t>/</w:t>
            </w:r>
            <w:proofErr w:type="spellStart"/>
            <w:r w:rsidRPr="007E5E6F">
              <w:rPr>
                <w:rStyle w:val="115pt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0"/>
                <w:sz w:val="24"/>
                <w:szCs w:val="24"/>
              </w:rPr>
              <w:t>Колв</w:t>
            </w:r>
            <w:proofErr w:type="spellEnd"/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after="240"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о</w:t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240"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2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Тип урока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Элементы содержания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21" w:lineRule="exact"/>
              <w:ind w:left="740" w:hanging="50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E5E6F">
              <w:rPr>
                <w:rStyle w:val="115pt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Вид</w:t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контроля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0"/>
                <w:sz w:val="24"/>
                <w:szCs w:val="24"/>
              </w:rPr>
              <w:t>Примеча</w:t>
            </w:r>
            <w:proofErr w:type="spellEnd"/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0"/>
                <w:sz w:val="24"/>
                <w:szCs w:val="24"/>
              </w:rPr>
              <w:t>ние</w:t>
            </w:r>
            <w:proofErr w:type="spellEnd"/>
          </w:p>
        </w:tc>
      </w:tr>
      <w:tr w:rsidR="009B3C94" w:rsidRPr="007E5E6F" w:rsidTr="00881F64">
        <w:trPr>
          <w:trHeight w:hRule="exact" w:val="33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sz w:val="24"/>
                <w:szCs w:val="24"/>
              </w:rPr>
            </w:pPr>
            <w:r w:rsidRPr="007E5E6F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52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82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100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6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7</w:t>
            </w: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35pt"/>
                <w:sz w:val="24"/>
                <w:szCs w:val="24"/>
              </w:rPr>
              <w:t>10</w:t>
            </w:r>
          </w:p>
        </w:tc>
      </w:tr>
      <w:tr w:rsidR="009B3C94" w:rsidRPr="007E5E6F" w:rsidTr="009B3C94">
        <w:trPr>
          <w:trHeight w:hRule="exact" w:val="331"/>
          <w:jc w:val="center"/>
        </w:trPr>
        <w:tc>
          <w:tcPr>
            <w:tcW w:w="113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35pt"/>
                <w:sz w:val="24"/>
                <w:szCs w:val="24"/>
              </w:rPr>
              <w:t>Земля наш общий дом</w:t>
            </w:r>
          </w:p>
        </w:tc>
      </w:tr>
      <w:tr w:rsidR="009B3C94" w:rsidRPr="007E5E6F" w:rsidTr="009B3C94">
        <w:trPr>
          <w:trHeight w:hRule="exact" w:val="166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Введение</w:t>
            </w:r>
            <w:proofErr w:type="gramStart"/>
            <w:r w:rsidRPr="007E5E6F">
              <w:rPr>
                <w:rStyle w:val="115pt"/>
                <w:sz w:val="24"/>
                <w:szCs w:val="24"/>
              </w:rPr>
              <w:t xml:space="preserve"> Г</w:t>
            </w:r>
            <w:proofErr w:type="gramEnd"/>
            <w:r w:rsidRPr="007E5E6F">
              <w:rPr>
                <w:rStyle w:val="115pt"/>
                <w:sz w:val="24"/>
                <w:szCs w:val="24"/>
              </w:rPr>
              <w:t>де и когда ты живешь?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ind w:left="4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11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ванный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Человек - член общества. Россия - наша Родина. Символика России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 xml:space="preserve">Знать </w:t>
            </w:r>
            <w:r w:rsidRPr="007E5E6F">
              <w:rPr>
                <w:rStyle w:val="115pt"/>
                <w:sz w:val="24"/>
                <w:szCs w:val="24"/>
              </w:rPr>
              <w:t>название нашей планеты, родной страны и ее столицы; региона, где живут учащиеся; родного города; государственную символику России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текущий</w:t>
            </w: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8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Земля - наш общий дом. Солнечная сис</w:t>
            </w:r>
            <w:r w:rsidRPr="007E5E6F">
              <w:rPr>
                <w:rStyle w:val="115pt"/>
                <w:sz w:val="24"/>
                <w:szCs w:val="24"/>
              </w:rPr>
              <w:softHyphen/>
              <w:t>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ind w:left="4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11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ванный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Живая и неживая природа. Солнце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 xml:space="preserve">Знать </w:t>
            </w:r>
            <w:r w:rsidRPr="007E5E6F">
              <w:rPr>
                <w:rStyle w:val="115pt"/>
                <w:sz w:val="24"/>
                <w:szCs w:val="24"/>
              </w:rPr>
              <w:t>общие условия, необходимые для жизни живых организмов. Уметь различать объекты живой и неживой природы.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текущий</w:t>
            </w: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Земля - планета Солнечной системы.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ind w:left="4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11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ванный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Земля - планета. Форма, размер Земли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текущий</w:t>
            </w: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4-5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Условия жизни на Земле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11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ванный.</w:t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Экскурсия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Условия жизни на Земле: свет, тепло. Явления природы: смена дня и ночи, смена вре</w:t>
            </w:r>
            <w:r w:rsidRPr="007E5E6F">
              <w:rPr>
                <w:rStyle w:val="115pt"/>
                <w:sz w:val="24"/>
                <w:szCs w:val="24"/>
              </w:rPr>
              <w:softHyphen/>
              <w:t>мен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Знать условия жизни на Земле.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200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Вода - условие жизни на Земле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after="60" w:line="230" w:lineRule="exact"/>
              <w:ind w:left="4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11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11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before="60"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ванный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 xml:space="preserve">Условия жизни на Земле: вода Охрана </w:t>
            </w:r>
            <w:proofErr w:type="gramStart"/>
            <w:r w:rsidRPr="007E5E6F">
              <w:rPr>
                <w:rStyle w:val="115pt"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Знать свойства воды.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79" w:wrap="notBeside" w:vAnchor="text" w:hAnchor="text" w:xAlign="center" w:y="1"/>
              <w:shd w:val="clear" w:color="auto" w:fill="auto"/>
              <w:spacing w:line="23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115pt"/>
                <w:sz w:val="24"/>
                <w:szCs w:val="24"/>
              </w:rPr>
              <w:t>текущий</w:t>
            </w: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79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B3C94" w:rsidRPr="007E5E6F" w:rsidRDefault="009B3C94" w:rsidP="009B3C94">
      <w:pPr>
        <w:rPr>
          <w:sz w:val="24"/>
          <w:szCs w:val="24"/>
        </w:rPr>
      </w:pPr>
    </w:p>
    <w:p w:rsidR="009B3C94" w:rsidRPr="007E5E6F" w:rsidRDefault="009B3C94" w:rsidP="009B3C94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53"/>
        <w:gridCol w:w="715"/>
        <w:gridCol w:w="1546"/>
        <w:gridCol w:w="2971"/>
        <w:gridCol w:w="2832"/>
        <w:gridCol w:w="40"/>
        <w:gridCol w:w="40"/>
        <w:gridCol w:w="65"/>
        <w:gridCol w:w="40"/>
      </w:tblGrid>
      <w:tr w:rsidR="009B3C94" w:rsidRPr="007E5E6F" w:rsidTr="009B3C94">
        <w:trPr>
          <w:trHeight w:hRule="exact" w:val="3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богатств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69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Воздух - условие жизни на Земле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after="60" w:line="210" w:lineRule="exact"/>
              <w:ind w:left="6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Constantia10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Constantia10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before="60" w:line="21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ванный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Условия жизни на Земле: воздух. Охрана природных богатств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Знать свойства воздуха.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текущий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Почва - среда жизни 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after="60" w:line="210" w:lineRule="exact"/>
              <w:ind w:left="6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Constantia10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Constantia10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before="60" w:line="21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ванный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Почва, наблюдения в природе, сравнение свойств наблюдаемых объектов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Знать свойства почвы.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текущий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9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Почва-среда жизни 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after="60" w:line="210" w:lineRule="exact"/>
              <w:ind w:left="60"/>
              <w:rPr>
                <w:sz w:val="24"/>
                <w:szCs w:val="24"/>
              </w:rPr>
            </w:pPr>
            <w:proofErr w:type="spellStart"/>
            <w:r w:rsidRPr="007E5E6F">
              <w:rPr>
                <w:rStyle w:val="Constantia105pt"/>
                <w:sz w:val="24"/>
                <w:szCs w:val="24"/>
              </w:rPr>
              <w:t>Комбиниро</w:t>
            </w:r>
            <w:proofErr w:type="spellEnd"/>
            <w:r w:rsidRPr="007E5E6F">
              <w:rPr>
                <w:rStyle w:val="Constantia105pt"/>
                <w:sz w:val="24"/>
                <w:szCs w:val="24"/>
              </w:rPr>
              <w:softHyphen/>
            </w:r>
          </w:p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before="60" w:line="210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ванный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Почва. Охрана природных богатств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 xml:space="preserve">Знать, </w:t>
            </w:r>
            <w:r w:rsidRPr="007E5E6F">
              <w:rPr>
                <w:rStyle w:val="Constantia105pt"/>
                <w:sz w:val="24"/>
                <w:szCs w:val="24"/>
              </w:rPr>
              <w:t>как охраняются природные богатства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текущий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B3C94" w:rsidRPr="007E5E6F" w:rsidTr="009B3C94">
        <w:trPr>
          <w:trHeight w:hRule="exact" w:val="12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rStyle w:val="Constantia105pt"/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Обобщение по теме</w:t>
            </w:r>
          </w:p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 xml:space="preserve"> « Земля – наш общий дом»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Почва, ее значение для жизни человека.</w:t>
            </w:r>
          </w:p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54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Наблюдения в природе. Сравнение свойств наблюдаемых объектов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7E5E6F">
              <w:rPr>
                <w:rStyle w:val="Sylfaen11pt"/>
                <w:sz w:val="24"/>
                <w:szCs w:val="24"/>
              </w:rPr>
              <w:t xml:space="preserve">Знать </w:t>
            </w:r>
            <w:r w:rsidRPr="007E5E6F">
              <w:rPr>
                <w:rStyle w:val="Constantia105pt"/>
                <w:sz w:val="24"/>
                <w:szCs w:val="24"/>
              </w:rPr>
              <w:t xml:space="preserve">значение почвы в природе и в жизни людей. </w:t>
            </w:r>
            <w:r w:rsidRPr="007E5E6F">
              <w:rPr>
                <w:rStyle w:val="Sylfaen11pt"/>
                <w:sz w:val="24"/>
                <w:szCs w:val="24"/>
              </w:rPr>
              <w:t xml:space="preserve">Уметь </w:t>
            </w:r>
            <w:r w:rsidRPr="007E5E6F">
              <w:rPr>
                <w:rStyle w:val="Constantia105pt"/>
                <w:sz w:val="24"/>
                <w:szCs w:val="24"/>
              </w:rPr>
              <w:t xml:space="preserve">проводить наблюдения </w:t>
            </w:r>
            <w:proofErr w:type="spellStart"/>
            <w:r w:rsidRPr="007E5E6F">
              <w:rPr>
                <w:rStyle w:val="Constantia105pt"/>
                <w:sz w:val="24"/>
                <w:szCs w:val="24"/>
              </w:rPr>
              <w:t>зя</w:t>
            </w:r>
            <w:proofErr w:type="spellEnd"/>
            <w:r w:rsidRPr="007E5E6F">
              <w:rPr>
                <w:rStyle w:val="Constantia105pt"/>
                <w:sz w:val="24"/>
                <w:szCs w:val="24"/>
              </w:rPr>
              <w:t xml:space="preserve"> явлениями природы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pStyle w:val="1"/>
              <w:framePr w:w="15384" w:wrap="notBeside" w:vAnchor="text" w:hAnchor="text" w:xAlign="center" w:y="1"/>
              <w:shd w:val="clear" w:color="auto" w:fill="auto"/>
              <w:spacing w:line="210" w:lineRule="exact"/>
              <w:ind w:left="40"/>
              <w:rPr>
                <w:sz w:val="24"/>
                <w:szCs w:val="24"/>
              </w:rPr>
            </w:pPr>
            <w:r w:rsidRPr="007E5E6F">
              <w:rPr>
                <w:rStyle w:val="Constantia105pt"/>
                <w:sz w:val="24"/>
                <w:szCs w:val="24"/>
              </w:rPr>
              <w:t>итоговый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C94" w:rsidRPr="007E5E6F" w:rsidRDefault="009B3C94" w:rsidP="009B3C94">
            <w:pPr>
              <w:framePr w:w="15384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F7C16" w:rsidRPr="007E5E6F" w:rsidRDefault="00AF7C16" w:rsidP="007F67F4">
      <w:pPr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Составление технологической карты уроков раздела                                                                                           </w:t>
      </w:r>
    </w:p>
    <w:p w:rsidR="00AF7C16" w:rsidRPr="007E5E6F" w:rsidRDefault="00AF7C16" w:rsidP="00434DE4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>-продумывание методик и приёмов обучения</w:t>
      </w:r>
    </w:p>
    <w:p w:rsidR="00AF7C16" w:rsidRPr="007E5E6F" w:rsidRDefault="00AF7C16" w:rsidP="00434DE4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>- разработка средств обучения</w:t>
      </w:r>
    </w:p>
    <w:p w:rsidR="00AF7C16" w:rsidRPr="007E5E6F" w:rsidRDefault="00AF7C16" w:rsidP="00434DE4">
      <w:pPr>
        <w:numPr>
          <w:ilvl w:val="0"/>
          <w:numId w:val="10"/>
        </w:numPr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Практическая деятельность</w:t>
      </w:r>
    </w:p>
    <w:p w:rsidR="00AF7C16" w:rsidRPr="007E5E6F" w:rsidRDefault="00AF7C16" w:rsidP="00434DE4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>-подготовка опыта</w:t>
      </w:r>
    </w:p>
    <w:p w:rsidR="00AF7C16" w:rsidRPr="007E5E6F" w:rsidRDefault="00AF7C16" w:rsidP="00434DE4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>-подготовка практической работы</w:t>
      </w:r>
    </w:p>
    <w:p w:rsidR="00AF7C16" w:rsidRPr="007E5E6F" w:rsidRDefault="00AF7C16" w:rsidP="00434DE4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>-создание проекта</w:t>
      </w:r>
    </w:p>
    <w:p w:rsidR="00AF7C16" w:rsidRPr="007E5E6F" w:rsidRDefault="00AF7C16" w:rsidP="00434DE4">
      <w:pPr>
        <w:numPr>
          <w:ilvl w:val="0"/>
          <w:numId w:val="10"/>
        </w:numPr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Использование ИКТ</w:t>
      </w:r>
    </w:p>
    <w:p w:rsidR="00AF7C16" w:rsidRPr="007E5E6F" w:rsidRDefault="00434DE4" w:rsidP="00434DE4">
      <w:pPr>
        <w:ind w:left="360"/>
        <w:rPr>
          <w:sz w:val="24"/>
          <w:szCs w:val="24"/>
        </w:rPr>
      </w:pPr>
      <w:r w:rsidRPr="007E5E6F">
        <w:rPr>
          <w:sz w:val="24"/>
          <w:szCs w:val="24"/>
        </w:rPr>
        <w:t xml:space="preserve">      </w:t>
      </w:r>
      <w:r w:rsidR="00AF7C16" w:rsidRPr="007E5E6F">
        <w:rPr>
          <w:sz w:val="24"/>
          <w:szCs w:val="24"/>
        </w:rPr>
        <w:t>-создание презентации учителя</w:t>
      </w:r>
    </w:p>
    <w:p w:rsidR="00AF7C16" w:rsidRPr="007E5E6F" w:rsidRDefault="00434DE4" w:rsidP="00434DE4">
      <w:pPr>
        <w:ind w:left="360"/>
        <w:rPr>
          <w:sz w:val="24"/>
          <w:szCs w:val="24"/>
        </w:rPr>
      </w:pPr>
      <w:r w:rsidRPr="007E5E6F">
        <w:rPr>
          <w:sz w:val="24"/>
          <w:szCs w:val="24"/>
        </w:rPr>
        <w:t xml:space="preserve">     </w:t>
      </w:r>
      <w:r w:rsidR="00AF7C16" w:rsidRPr="007E5E6F">
        <w:rPr>
          <w:sz w:val="24"/>
          <w:szCs w:val="24"/>
        </w:rPr>
        <w:t>- подготовка компьютерной поддержки уроков</w:t>
      </w:r>
    </w:p>
    <w:p w:rsidR="00AF7C16" w:rsidRPr="007E5E6F" w:rsidRDefault="00AF7C16" w:rsidP="00434DE4">
      <w:pPr>
        <w:numPr>
          <w:ilvl w:val="0"/>
          <w:numId w:val="10"/>
        </w:numPr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Разработка диагностики</w:t>
      </w:r>
    </w:p>
    <w:p w:rsidR="00AF7C16" w:rsidRPr="007E5E6F" w:rsidRDefault="00434DE4" w:rsidP="00434DE4">
      <w:pPr>
        <w:ind w:left="360"/>
        <w:rPr>
          <w:sz w:val="24"/>
          <w:szCs w:val="24"/>
        </w:rPr>
      </w:pP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 xml:space="preserve">- предварительная                                                                                                                                                    </w:t>
      </w:r>
      <w:r w:rsidRPr="007E5E6F">
        <w:rPr>
          <w:sz w:val="24"/>
          <w:szCs w:val="24"/>
        </w:rPr>
        <w:t xml:space="preserve">           -   </w:t>
      </w:r>
      <w:r w:rsidR="00AF7C16" w:rsidRPr="007E5E6F">
        <w:rPr>
          <w:sz w:val="24"/>
          <w:szCs w:val="24"/>
        </w:rPr>
        <w:t xml:space="preserve">тесты                                                                                                                                                                                                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 xml:space="preserve"> итоговая проверочная работа  (выходная</w:t>
      </w:r>
      <w:proofErr w:type="gramStart"/>
      <w:r w:rsidR="00AF7C16" w:rsidRPr="007E5E6F">
        <w:rPr>
          <w:sz w:val="24"/>
          <w:szCs w:val="24"/>
        </w:rPr>
        <w:t xml:space="preserve"> )</w:t>
      </w:r>
      <w:proofErr w:type="gramEnd"/>
      <w:r w:rsidR="00AF7C16" w:rsidRPr="007E5E6F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E5E6F">
        <w:rPr>
          <w:sz w:val="24"/>
          <w:szCs w:val="24"/>
        </w:rPr>
        <w:t xml:space="preserve"> </w:t>
      </w:r>
      <w:r w:rsidR="00AF7C16" w:rsidRPr="007E5E6F">
        <w:rPr>
          <w:sz w:val="24"/>
          <w:szCs w:val="24"/>
        </w:rPr>
        <w:t xml:space="preserve">- 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рефлексия</w:t>
      </w:r>
    </w:p>
    <w:p w:rsidR="00AF7C16" w:rsidRPr="007E5E6F" w:rsidRDefault="00AF7C16" w:rsidP="003A42A1">
      <w:pPr>
        <w:ind w:left="360"/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  </w:t>
      </w:r>
      <w:proofErr w:type="spellStart"/>
      <w:r w:rsidRPr="007E5E6F">
        <w:rPr>
          <w:b/>
          <w:sz w:val="24"/>
          <w:szCs w:val="24"/>
        </w:rPr>
        <w:t>Психолого</w:t>
      </w:r>
      <w:proofErr w:type="spellEnd"/>
      <w:r w:rsidRPr="007E5E6F">
        <w:rPr>
          <w:b/>
          <w:sz w:val="24"/>
          <w:szCs w:val="24"/>
        </w:rPr>
        <w:t xml:space="preserve"> – педагогическое объяснение специфики восприятия и освоения учащимися учебными материалами.</w:t>
      </w:r>
    </w:p>
    <w:p w:rsidR="00BE0464" w:rsidRPr="007E5E6F" w:rsidRDefault="00BE0464" w:rsidP="004622E3">
      <w:pPr>
        <w:pStyle w:val="a4"/>
        <w:spacing w:after="0" w:afterAutospacing="0" w:line="276" w:lineRule="auto"/>
        <w:jc w:val="both"/>
        <w:rPr>
          <w:rFonts w:asciiTheme="minorHAnsi" w:hAnsiTheme="minorHAnsi"/>
        </w:rPr>
      </w:pPr>
      <w:r w:rsidRPr="007E5E6F">
        <w:rPr>
          <w:rFonts w:asciiTheme="minorHAnsi" w:hAnsiTheme="minorHAnsi"/>
        </w:rPr>
        <w:t xml:space="preserve">Восприятие как основа чувственного познания окружающего мира является одним из важнейших факторов обеспечения понимания и закрепления учебного материала. От правильной организации этого процесса зависит эффективность обучения. </w:t>
      </w:r>
    </w:p>
    <w:p w:rsidR="00AF7C16" w:rsidRPr="007E5E6F" w:rsidRDefault="00AF7C16" w:rsidP="004622E3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7E5E6F">
        <w:rPr>
          <w:rFonts w:asciiTheme="minorHAnsi" w:hAnsiTheme="minorHAnsi"/>
        </w:rPr>
        <w:t xml:space="preserve">На первый план сегодня выдвигается формирование у молодого поколения творческих качеств личности, конструктивности гибкости мышления. Специфика уроков по окружающему миру строится на психологической и дидактической базе – предметно – практической деятельности. Значительное место отводится формированию у второклассников приёмов познавательной деятельности и развитие познавательных интересов. </w:t>
      </w:r>
      <w:r w:rsidR="001F550E" w:rsidRPr="007E5E6F">
        <w:rPr>
          <w:rFonts w:asciiTheme="minorHAnsi" w:hAnsiTheme="minorHAnsi"/>
        </w:rPr>
        <w:t>Де</w:t>
      </w:r>
      <w:r w:rsidR="00217630" w:rsidRPr="007E5E6F">
        <w:rPr>
          <w:rFonts w:asciiTheme="minorHAnsi" w:hAnsiTheme="minorHAnsi"/>
        </w:rPr>
        <w:t>т</w:t>
      </w:r>
      <w:r w:rsidR="001F550E" w:rsidRPr="007E5E6F">
        <w:rPr>
          <w:rFonts w:asciiTheme="minorHAnsi" w:hAnsiTheme="minorHAnsi"/>
        </w:rPr>
        <w:t xml:space="preserve">и могут выделить существенные качества предмета, </w:t>
      </w:r>
      <w:r w:rsidR="001F550E" w:rsidRPr="007E5E6F">
        <w:rPr>
          <w:rFonts w:asciiTheme="minorHAnsi" w:hAnsiTheme="minorHAnsi"/>
        </w:rPr>
        <w:lastRenderedPageBreak/>
        <w:t>абстрагировать его типичные свойства и объединить их в обобщённую характеристику</w:t>
      </w:r>
      <w:r w:rsidR="00401F4B" w:rsidRPr="007E5E6F">
        <w:rPr>
          <w:rFonts w:asciiTheme="minorHAnsi" w:hAnsiTheme="minorHAnsi"/>
        </w:rPr>
        <w:t>. Г</w:t>
      </w:r>
      <w:r w:rsidR="001F550E" w:rsidRPr="007E5E6F">
        <w:rPr>
          <w:rFonts w:asciiTheme="minorHAnsi" w:hAnsiTheme="minorHAnsi"/>
        </w:rPr>
        <w:t xml:space="preserve">оворя об особенностях обобщений детей этого возраста, можно выделить </w:t>
      </w:r>
      <w:r w:rsidR="00401F4B" w:rsidRPr="007E5E6F">
        <w:rPr>
          <w:rFonts w:asciiTheme="minorHAnsi" w:hAnsiTheme="minorHAnsi"/>
        </w:rPr>
        <w:t>два</w:t>
      </w:r>
      <w:r w:rsidR="001F550E" w:rsidRPr="007E5E6F">
        <w:rPr>
          <w:rFonts w:asciiTheme="minorHAnsi" w:hAnsiTheme="minorHAnsi"/>
        </w:rPr>
        <w:t xml:space="preserve"> способа им заданий на обобщение: наглядно -  речевой,  образно – речевой.</w:t>
      </w:r>
      <w:r w:rsidR="00401F4B" w:rsidRPr="007E5E6F">
        <w:rPr>
          <w:rFonts w:asciiTheme="minorHAnsi" w:hAnsiTheme="minorHAnsi"/>
        </w:rPr>
        <w:t xml:space="preserve"> Совершенствуется процесс классификации. Дети переходят к высшей стадии классификации дифференцированной. Они замечают характерные свойства, общие для определённой группы предметов, классифицируя их не только по несущественным признакам, но по существенным особенностям. Развивающие у детей  умения замечать изменения, происходящие в предметах окружающего мира, сравнивать, обобщать, классифицировать являются необходимым условием понимания школьниками временных, причинно – следственных и других отношений между предметами.</w:t>
      </w:r>
      <w:r w:rsidR="00217630" w:rsidRPr="007E5E6F">
        <w:rPr>
          <w:rFonts w:asciiTheme="minorHAnsi" w:hAnsiTheme="minorHAnsi"/>
        </w:rPr>
        <w:t xml:space="preserve"> При правильной организации процесса умственной деятельности школьников,  достигается осмысленное его восприятие, возможно понимание детьми не только внешних, единичных причин явлений, а обобщённой закономерности. Характерной чертой мыслительной деятельности младшего школьника является логика рассуждения, которая находит своё отражение в осмыслении и выражении в развёрнутых предложениях выполненных действий, установленных причин и следствий. Учащиеся умеют правильно фиксировать в речи не только отдельные чувственные впечатления, но и связи между ними. В этот период развития </w:t>
      </w:r>
      <w:r w:rsidR="004622E3" w:rsidRPr="007E5E6F">
        <w:rPr>
          <w:rFonts w:asciiTheme="minorHAnsi" w:hAnsiTheme="minorHAnsi"/>
        </w:rPr>
        <w:t xml:space="preserve">младшего школьника </w:t>
      </w:r>
      <w:r w:rsidR="00217630" w:rsidRPr="007E5E6F">
        <w:rPr>
          <w:rFonts w:asciiTheme="minorHAnsi" w:hAnsiTheme="minorHAnsi"/>
        </w:rPr>
        <w:t>происходят качественные изменения в связной речи. Дети широко пользуются связями сочинения и подчинения</w:t>
      </w:r>
      <w:r w:rsidR="00C32DEC" w:rsidRPr="007E5E6F">
        <w:rPr>
          <w:rFonts w:asciiTheme="minorHAnsi" w:hAnsiTheme="minorHAnsi"/>
        </w:rPr>
        <w:t xml:space="preserve">, от простого перечисления качеств и действий предмета переходят к достаточно логичному и полному его описанию, не затрудняются в подборе слов и  </w:t>
      </w:r>
      <w:proofErr w:type="gramStart"/>
      <w:r w:rsidR="00C32DEC" w:rsidRPr="007E5E6F">
        <w:rPr>
          <w:rFonts w:asciiTheme="minorHAnsi" w:hAnsiTheme="minorHAnsi"/>
        </w:rPr>
        <w:t>высказывают  своё  отношение</w:t>
      </w:r>
      <w:proofErr w:type="gramEnd"/>
      <w:r w:rsidR="00C32DEC" w:rsidRPr="007E5E6F">
        <w:rPr>
          <w:rFonts w:asciiTheme="minorHAnsi" w:hAnsiTheme="minorHAnsi"/>
        </w:rPr>
        <w:t xml:space="preserve">  к описываемому предмету. Непроизвольное внимание преобладает у младшего школьника: неожиданные раздражители, отличающиеся новизной и силой, могут заинтересовать ребёнка.</w:t>
      </w:r>
      <w:r w:rsidR="004622E3" w:rsidRPr="007E5E6F">
        <w:rPr>
          <w:rFonts w:asciiTheme="minorHAnsi" w:hAnsiTheme="minorHAnsi"/>
        </w:rPr>
        <w:t xml:space="preserve"> </w:t>
      </w:r>
      <w:r w:rsidR="00C32DEC" w:rsidRPr="007E5E6F">
        <w:rPr>
          <w:rFonts w:asciiTheme="minorHAnsi" w:hAnsiTheme="minorHAnsi"/>
        </w:rPr>
        <w:t>Произвольное внимание связано с определённым усилием воли, преодолением трудностей, интересом к изучаемому предмету. Когда учитель создаёт ситуацию поиска, он заинтересовывает учащихся не только внешними эффектными приёмами, а содержанием</w:t>
      </w:r>
      <w:r w:rsidR="004622E3" w:rsidRPr="007E5E6F">
        <w:rPr>
          <w:rFonts w:asciiTheme="minorHAnsi" w:hAnsiTheme="minorHAnsi"/>
        </w:rPr>
        <w:t xml:space="preserve"> обучения, процессом отбора рациональных путей решения учебной задачи.                                       Задача учителя – создать условия, комфортные для эмоционального благополучия каждого ребёнка, поддержать его познавательный интерес и любой успех деятельности.</w:t>
      </w:r>
    </w:p>
    <w:p w:rsidR="00AF7C16" w:rsidRPr="007E5E6F" w:rsidRDefault="00AF7C16" w:rsidP="00BE0464">
      <w:pPr>
        <w:spacing w:after="0"/>
        <w:jc w:val="both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>Образовательные технологии, методы, формы организации деятельности учащихся при изучении раздела</w:t>
      </w:r>
    </w:p>
    <w:p w:rsidR="00AF7C16" w:rsidRPr="007E5E6F" w:rsidRDefault="00AF7C16" w:rsidP="007D49FB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При выборе форм</w:t>
      </w:r>
      <w:r w:rsidR="00272582" w:rsidRPr="007E5E6F">
        <w:rPr>
          <w:sz w:val="24"/>
          <w:szCs w:val="24"/>
        </w:rPr>
        <w:t xml:space="preserve">, </w:t>
      </w:r>
      <w:r w:rsidRPr="007E5E6F">
        <w:rPr>
          <w:sz w:val="24"/>
          <w:szCs w:val="24"/>
        </w:rPr>
        <w:t>методов обучения и воспитания образовательных технологий при изучении данного раздела педагог обязан руководствоваться возрастными особенностями и возможностями младших школьников и должен обеспечивать с учётом этих факторов:</w:t>
      </w:r>
    </w:p>
    <w:p w:rsidR="00AF7C16" w:rsidRPr="007E5E6F" w:rsidRDefault="00AF7C16" w:rsidP="007D49FB">
      <w:pPr>
        <w:numPr>
          <w:ilvl w:val="0"/>
          <w:numId w:val="3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расширение </w:t>
      </w:r>
      <w:proofErr w:type="spellStart"/>
      <w:r w:rsidRPr="007E5E6F">
        <w:rPr>
          <w:sz w:val="24"/>
          <w:szCs w:val="24"/>
        </w:rPr>
        <w:t>деятель</w:t>
      </w:r>
      <w:r w:rsidR="007D49FB" w:rsidRPr="007E5E6F">
        <w:rPr>
          <w:sz w:val="24"/>
          <w:szCs w:val="24"/>
        </w:rPr>
        <w:t>ност</w:t>
      </w:r>
      <w:r w:rsidRPr="007E5E6F">
        <w:rPr>
          <w:sz w:val="24"/>
          <w:szCs w:val="24"/>
        </w:rPr>
        <w:t>ных</w:t>
      </w:r>
      <w:proofErr w:type="spellEnd"/>
      <w:r w:rsidRPr="007E5E6F">
        <w:rPr>
          <w:sz w:val="24"/>
          <w:szCs w:val="24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</w:t>
      </w:r>
    </w:p>
    <w:p w:rsidR="00AF7C16" w:rsidRPr="007E5E6F" w:rsidRDefault="00AF7C16" w:rsidP="007D49FB">
      <w:pPr>
        <w:numPr>
          <w:ilvl w:val="0"/>
          <w:numId w:val="3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деятельности, как в одновозрастных, так и в разновозрастных группах. Широкое использование всех видов коммуникации, в том числе с использованием возможностей информационных и коммуникативных технологий</w:t>
      </w:r>
    </w:p>
    <w:p w:rsidR="00AF7C16" w:rsidRPr="007E5E6F" w:rsidRDefault="00AF7C16" w:rsidP="007D49FB">
      <w:pPr>
        <w:numPr>
          <w:ilvl w:val="0"/>
          <w:numId w:val="3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использование игровых технологий, способствующих решению основных учебных задач на уроке</w:t>
      </w:r>
    </w:p>
    <w:p w:rsidR="00AF7C16" w:rsidRPr="007E5E6F" w:rsidRDefault="00AF7C16" w:rsidP="007D49FB">
      <w:pPr>
        <w:numPr>
          <w:ilvl w:val="0"/>
          <w:numId w:val="3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использование оценочной системы  ориентированной на обучение детей само и оцениванию</w:t>
      </w:r>
      <w:r w:rsidR="007D49FB" w:rsidRPr="007E5E6F">
        <w:rPr>
          <w:sz w:val="24"/>
          <w:szCs w:val="24"/>
        </w:rPr>
        <w:t xml:space="preserve"> в парах</w:t>
      </w:r>
    </w:p>
    <w:p w:rsidR="00AF7C16" w:rsidRPr="007E5E6F" w:rsidRDefault="00AF7C16" w:rsidP="007D49FB">
      <w:pPr>
        <w:ind w:left="720"/>
        <w:jc w:val="both"/>
        <w:rPr>
          <w:sz w:val="24"/>
          <w:szCs w:val="24"/>
        </w:rPr>
      </w:pPr>
      <w:r w:rsidRPr="007E5E6F">
        <w:rPr>
          <w:i/>
          <w:sz w:val="24"/>
          <w:szCs w:val="24"/>
        </w:rPr>
        <w:lastRenderedPageBreak/>
        <w:t xml:space="preserve">При изучении  данного раздела используются следующие основные </w:t>
      </w:r>
      <w:r w:rsidRPr="007E5E6F">
        <w:rPr>
          <w:b/>
          <w:i/>
          <w:sz w:val="24"/>
          <w:szCs w:val="24"/>
        </w:rPr>
        <w:t>педагогические технологии</w:t>
      </w:r>
      <w:r w:rsidRPr="007E5E6F">
        <w:rPr>
          <w:i/>
          <w:sz w:val="24"/>
          <w:szCs w:val="24"/>
        </w:rPr>
        <w:t>: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276592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традиционное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276592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педагогика сотрудничества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276592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развивающее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276592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 </w:t>
      </w:r>
      <w:r w:rsidR="00AF7C16" w:rsidRPr="007E5E6F">
        <w:rPr>
          <w:sz w:val="24"/>
          <w:szCs w:val="24"/>
        </w:rPr>
        <w:t>игровое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</w:t>
      </w:r>
      <w:r w:rsidR="00276592" w:rsidRPr="007E5E6F">
        <w:rPr>
          <w:sz w:val="24"/>
          <w:szCs w:val="24"/>
        </w:rPr>
        <w:t>-</w:t>
      </w:r>
      <w:r w:rsidRPr="007E5E6F">
        <w:rPr>
          <w:sz w:val="24"/>
          <w:szCs w:val="24"/>
        </w:rPr>
        <w:t xml:space="preserve"> </w:t>
      </w:r>
      <w:r w:rsidR="00AF7C16" w:rsidRPr="007E5E6F">
        <w:rPr>
          <w:sz w:val="24"/>
          <w:szCs w:val="24"/>
        </w:rPr>
        <w:t>проблемное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</w:t>
      </w:r>
      <w:r w:rsidR="00276592" w:rsidRPr="007E5E6F">
        <w:rPr>
          <w:sz w:val="24"/>
          <w:szCs w:val="24"/>
        </w:rPr>
        <w:t>-</w:t>
      </w:r>
      <w:r w:rsidR="00AF7C16" w:rsidRPr="007E5E6F">
        <w:rPr>
          <w:sz w:val="24"/>
          <w:szCs w:val="24"/>
        </w:rPr>
        <w:t>программированное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</w:t>
      </w:r>
      <w:r w:rsidR="00276592" w:rsidRPr="007E5E6F">
        <w:rPr>
          <w:sz w:val="24"/>
          <w:szCs w:val="24"/>
        </w:rPr>
        <w:t>-</w:t>
      </w:r>
      <w:r w:rsidR="00AF7C16" w:rsidRPr="007E5E6F">
        <w:rPr>
          <w:sz w:val="24"/>
          <w:szCs w:val="24"/>
        </w:rPr>
        <w:t>активное обучение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</w:t>
      </w:r>
      <w:r w:rsidR="00276592" w:rsidRPr="007E5E6F">
        <w:rPr>
          <w:sz w:val="24"/>
          <w:szCs w:val="24"/>
        </w:rPr>
        <w:t>-</w:t>
      </w:r>
      <w:r w:rsidR="00AF7C16" w:rsidRPr="007E5E6F">
        <w:rPr>
          <w:sz w:val="24"/>
          <w:szCs w:val="24"/>
        </w:rPr>
        <w:t>эмоционально – смысловой подход</w:t>
      </w:r>
    </w:p>
    <w:p w:rsidR="00AF7C16" w:rsidRPr="007E5E6F" w:rsidRDefault="007D49FB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  </w:t>
      </w:r>
      <w:r w:rsidR="00276592" w:rsidRPr="007E5E6F">
        <w:rPr>
          <w:sz w:val="24"/>
          <w:szCs w:val="24"/>
        </w:rPr>
        <w:t>-</w:t>
      </w:r>
      <w:r w:rsidR="00AF7C16" w:rsidRPr="007E5E6F">
        <w:rPr>
          <w:sz w:val="24"/>
          <w:szCs w:val="24"/>
        </w:rPr>
        <w:t>компьютерные технологии обучения</w:t>
      </w:r>
    </w:p>
    <w:p w:rsidR="00AF7C16" w:rsidRPr="007E5E6F" w:rsidRDefault="00276592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- </w:t>
      </w:r>
      <w:r w:rsidR="00AF7C16" w:rsidRPr="007E5E6F">
        <w:rPr>
          <w:sz w:val="24"/>
          <w:szCs w:val="24"/>
        </w:rPr>
        <w:t>дифференцированное обучение</w:t>
      </w:r>
    </w:p>
    <w:p w:rsidR="00AF7C16" w:rsidRPr="007E5E6F" w:rsidRDefault="00276592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          - </w:t>
      </w:r>
      <w:r w:rsidR="00AF7C16" w:rsidRPr="007E5E6F">
        <w:rPr>
          <w:sz w:val="24"/>
          <w:szCs w:val="24"/>
        </w:rPr>
        <w:t>метод проектов</w:t>
      </w:r>
    </w:p>
    <w:p w:rsidR="00AF7C16" w:rsidRPr="007E5E6F" w:rsidRDefault="00AF7C16" w:rsidP="00276592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Большое внимание уделяется методу проектов и игровому обучению. Использую игровые методы и поисковый  </w:t>
      </w:r>
      <w:proofErr w:type="spellStart"/>
      <w:r w:rsidRPr="007E5E6F">
        <w:rPr>
          <w:sz w:val="24"/>
          <w:szCs w:val="24"/>
        </w:rPr>
        <w:t>деятельностный</w:t>
      </w:r>
      <w:proofErr w:type="spellEnd"/>
      <w:r w:rsidRPr="007E5E6F">
        <w:rPr>
          <w:sz w:val="24"/>
          <w:szCs w:val="24"/>
        </w:rPr>
        <w:t xml:space="preserve"> подход в обучении младших школьников через занимательную творческую деятельность на уроках, во внеурочной и внеклассной работе, наряду с традиционными методами обучения широко применяются проектные методы, занимательные текстовые задания, составление кроссвордов, викторин на различные темы, использование электронных учебных </w:t>
      </w:r>
      <w:r w:rsidR="007D49FB" w:rsidRPr="007E5E6F">
        <w:rPr>
          <w:sz w:val="24"/>
          <w:szCs w:val="24"/>
        </w:rPr>
        <w:t>тренажёров</w:t>
      </w:r>
      <w:r w:rsidRPr="007E5E6F">
        <w:rPr>
          <w:sz w:val="24"/>
          <w:szCs w:val="24"/>
        </w:rPr>
        <w:t>. Игровые проектные технологии и технология индивидуализации обучения способствуют повышению интереса к предмету, развитию познавательных интересов к окружающему миру и развитию творческих и интеллектуальных способностей.</w:t>
      </w:r>
    </w:p>
    <w:p w:rsidR="00AF7C16" w:rsidRPr="007E5E6F" w:rsidRDefault="00AF7C16" w:rsidP="00276592">
      <w:pPr>
        <w:rPr>
          <w:sz w:val="24"/>
          <w:szCs w:val="24"/>
        </w:rPr>
      </w:pPr>
      <w:r w:rsidRPr="007E5E6F">
        <w:rPr>
          <w:sz w:val="24"/>
          <w:szCs w:val="24"/>
        </w:rPr>
        <w:t>Создание  проекта – это творчество в первую очередь учеников  работающих над проектом. Следует учитывать, что личная заинтересованность ученика в  моделировании, в том числе и компьютерном  получении результата, положительная мотивация решения проблемы проекта могут поддержать его самостоятельность.  Учитывая уровень развития самостоятельности ребёнка,</w:t>
      </w:r>
      <w:r w:rsidR="00276592" w:rsidRPr="007E5E6F">
        <w:rPr>
          <w:sz w:val="24"/>
          <w:szCs w:val="24"/>
        </w:rPr>
        <w:t xml:space="preserve"> помощь учителя может состоять:</w:t>
      </w:r>
    </w:p>
    <w:p w:rsidR="00AF7C16" w:rsidRPr="007E5E6F" w:rsidRDefault="00AF7C16" w:rsidP="00276592">
      <w:pPr>
        <w:numPr>
          <w:ilvl w:val="0"/>
          <w:numId w:val="5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 подборе литературы и других источников информации по теме</w:t>
      </w:r>
    </w:p>
    <w:p w:rsidR="00AF7C16" w:rsidRPr="007E5E6F" w:rsidRDefault="00AF7C16" w:rsidP="00276592">
      <w:pPr>
        <w:numPr>
          <w:ilvl w:val="0"/>
          <w:numId w:val="5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 формулировании гипотезы и определении целей, которых надо достичь</w:t>
      </w:r>
    </w:p>
    <w:p w:rsidR="00AF7C16" w:rsidRPr="007E5E6F" w:rsidRDefault="00AF7C16" w:rsidP="00276592">
      <w:pPr>
        <w:numPr>
          <w:ilvl w:val="0"/>
          <w:numId w:val="5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 показе способов и приёмов работы с найденным материалом</w:t>
      </w:r>
    </w:p>
    <w:p w:rsidR="00AF7C16" w:rsidRPr="007E5E6F" w:rsidRDefault="00AF7C16" w:rsidP="00276592">
      <w:pPr>
        <w:numPr>
          <w:ilvl w:val="0"/>
          <w:numId w:val="5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 обсуждении собранного материала</w:t>
      </w:r>
    </w:p>
    <w:p w:rsidR="00BA3D6C" w:rsidRPr="007E5E6F" w:rsidRDefault="00BA3D6C" w:rsidP="00BA3D6C">
      <w:pPr>
        <w:pStyle w:val="a3"/>
        <w:ind w:left="2160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                 Способы учебной информации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t xml:space="preserve">              -коллективные способы обучения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t xml:space="preserve">               -частично-поисковый метод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t xml:space="preserve">               -модельный метод обучения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lastRenderedPageBreak/>
        <w:t xml:space="preserve">               -проблемный метод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t xml:space="preserve">               -творческие задания</w:t>
      </w:r>
    </w:p>
    <w:p w:rsidR="00BA3D6C" w:rsidRPr="007E5E6F" w:rsidRDefault="00BA3D6C" w:rsidP="00BA3D6C">
      <w:pPr>
        <w:pStyle w:val="a3"/>
        <w:ind w:left="2160"/>
        <w:jc w:val="both"/>
        <w:rPr>
          <w:i/>
          <w:sz w:val="24"/>
          <w:szCs w:val="24"/>
        </w:rPr>
      </w:pPr>
      <w:r w:rsidRPr="007E5E6F">
        <w:rPr>
          <w:i/>
          <w:sz w:val="24"/>
          <w:szCs w:val="24"/>
        </w:rPr>
        <w:t xml:space="preserve">               -метод проектов </w:t>
      </w:r>
    </w:p>
    <w:p w:rsidR="00BA3D6C" w:rsidRPr="007E5E6F" w:rsidRDefault="00BA3D6C" w:rsidP="00BA3D6C">
      <w:pPr>
        <w:pStyle w:val="a3"/>
        <w:ind w:left="2160"/>
        <w:rPr>
          <w:i/>
          <w:sz w:val="24"/>
          <w:szCs w:val="24"/>
        </w:rPr>
      </w:pPr>
    </w:p>
    <w:p w:rsidR="00AF7C16" w:rsidRPr="007E5E6F" w:rsidRDefault="00BA3D6C" w:rsidP="003A42A1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Эти методы обучения помогают развивать и поддерживать  познавательный интерес учащихся. Для этого в своей работе я применяю разнообразные технологии сотрудничества, проблемные и поисковые методы. </w:t>
      </w:r>
      <w:r w:rsidR="00AF7C16" w:rsidRPr="007E5E6F">
        <w:rPr>
          <w:sz w:val="24"/>
          <w:szCs w:val="24"/>
        </w:rPr>
        <w:t xml:space="preserve">Для определения качества усвоения ЗУН, полученных при отработке темы, предлагаю следующую систему контроля и проверки знаний, основанную на указаниях методической литературы, с элементами дополнительных работ, позволяющих выявить усвоение учащимися теоретических </w:t>
      </w:r>
      <w:proofErr w:type="spellStart"/>
      <w:r w:rsidR="00AF7C16" w:rsidRPr="007E5E6F">
        <w:rPr>
          <w:sz w:val="24"/>
          <w:szCs w:val="24"/>
        </w:rPr>
        <w:t>вопросов</w:t>
      </w:r>
      <w:proofErr w:type="gramStart"/>
      <w:r w:rsidR="00AF7C16" w:rsidRPr="007E5E6F">
        <w:rPr>
          <w:sz w:val="24"/>
          <w:szCs w:val="24"/>
        </w:rPr>
        <w:t>.Э</w:t>
      </w:r>
      <w:proofErr w:type="gramEnd"/>
      <w:r w:rsidR="00AF7C16" w:rsidRPr="007E5E6F">
        <w:rPr>
          <w:sz w:val="24"/>
          <w:szCs w:val="24"/>
        </w:rPr>
        <w:t>та</w:t>
      </w:r>
      <w:proofErr w:type="spellEnd"/>
      <w:r w:rsidR="00AF7C16" w:rsidRPr="007E5E6F">
        <w:rPr>
          <w:sz w:val="24"/>
          <w:szCs w:val="24"/>
        </w:rPr>
        <w:t xml:space="preserve"> система включает в себя следующие виды </w:t>
      </w:r>
      <w:r w:rsidR="00AF7C16" w:rsidRPr="007E5E6F">
        <w:rPr>
          <w:b/>
          <w:sz w:val="24"/>
          <w:szCs w:val="24"/>
        </w:rPr>
        <w:t>проверочных работ</w:t>
      </w:r>
      <w:r w:rsidR="00AF7C16" w:rsidRPr="007E5E6F">
        <w:rPr>
          <w:sz w:val="24"/>
          <w:szCs w:val="24"/>
        </w:rPr>
        <w:t xml:space="preserve">: самостоятельные </w:t>
      </w:r>
      <w:proofErr w:type="spellStart"/>
      <w:r w:rsidR="00AF7C16" w:rsidRPr="007E5E6F">
        <w:rPr>
          <w:sz w:val="24"/>
          <w:szCs w:val="24"/>
        </w:rPr>
        <w:t>работы</w:t>
      </w:r>
      <w:r w:rsidR="003A42A1" w:rsidRPr="007E5E6F">
        <w:rPr>
          <w:sz w:val="24"/>
          <w:szCs w:val="24"/>
        </w:rPr>
        <w:t>,</w:t>
      </w:r>
      <w:r w:rsidR="00AF7C16" w:rsidRPr="007E5E6F">
        <w:rPr>
          <w:sz w:val="24"/>
          <w:szCs w:val="24"/>
        </w:rPr>
        <w:t>тесты</w:t>
      </w:r>
      <w:r w:rsidR="003A42A1" w:rsidRPr="007E5E6F">
        <w:rPr>
          <w:sz w:val="24"/>
          <w:szCs w:val="24"/>
        </w:rPr>
        <w:t>,и</w:t>
      </w:r>
      <w:r w:rsidR="00AF7C16" w:rsidRPr="007E5E6F">
        <w:rPr>
          <w:sz w:val="24"/>
          <w:szCs w:val="24"/>
        </w:rPr>
        <w:t>тоговую</w:t>
      </w:r>
      <w:proofErr w:type="spellEnd"/>
      <w:r w:rsidR="00AF7C16" w:rsidRPr="007E5E6F">
        <w:rPr>
          <w:sz w:val="24"/>
          <w:szCs w:val="24"/>
        </w:rPr>
        <w:t xml:space="preserve"> проверочную работу</w:t>
      </w:r>
      <w:r w:rsidR="003A42A1" w:rsidRPr="007E5E6F">
        <w:rPr>
          <w:sz w:val="24"/>
          <w:szCs w:val="24"/>
        </w:rPr>
        <w:t>.</w:t>
      </w:r>
    </w:p>
    <w:p w:rsidR="00AF7C16" w:rsidRPr="007E5E6F" w:rsidRDefault="00AF7C16" w:rsidP="00CE3AA3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Задача учителя – любая личность должна отвечать основным критериям, принятым в обществе. Для этого надо установить самые важные общественно – 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                                                                                                                                             </w:t>
      </w:r>
    </w:p>
    <w:p w:rsidR="00AF7C16" w:rsidRPr="007E5E6F" w:rsidRDefault="00AF7C16" w:rsidP="00276592">
      <w:pPr>
        <w:jc w:val="both"/>
        <w:rPr>
          <w:sz w:val="24"/>
          <w:szCs w:val="24"/>
        </w:rPr>
      </w:pPr>
      <w:r w:rsidRPr="007E5E6F">
        <w:rPr>
          <w:sz w:val="24"/>
          <w:szCs w:val="24"/>
        </w:rPr>
        <w:t xml:space="preserve">Эти социальные качества развивались через </w:t>
      </w:r>
      <w:r w:rsidRPr="007E5E6F">
        <w:rPr>
          <w:b/>
          <w:sz w:val="24"/>
          <w:szCs w:val="24"/>
        </w:rPr>
        <w:t>различные формы работы</w:t>
      </w:r>
      <w:r w:rsidRPr="007E5E6F">
        <w:rPr>
          <w:sz w:val="24"/>
          <w:szCs w:val="24"/>
        </w:rPr>
        <w:t xml:space="preserve">:       </w:t>
      </w:r>
    </w:p>
    <w:p w:rsidR="00AF7C16" w:rsidRPr="007E5E6F" w:rsidRDefault="00AF7C16" w:rsidP="00276592">
      <w:pPr>
        <w:numPr>
          <w:ilvl w:val="0"/>
          <w:numId w:val="8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 учебной деятельности – интеллектуальные, ролевые игры, групповое чтение, обсуждение прочитанн</w:t>
      </w:r>
      <w:r w:rsidR="00276592" w:rsidRPr="007E5E6F">
        <w:rPr>
          <w:sz w:val="24"/>
          <w:szCs w:val="24"/>
        </w:rPr>
        <w:t>ых рассказов</w:t>
      </w:r>
      <w:r w:rsidRPr="007E5E6F">
        <w:rPr>
          <w:sz w:val="24"/>
          <w:szCs w:val="24"/>
        </w:rPr>
        <w:t>, рисование, работа с пословицами, работа в группах.</w:t>
      </w:r>
    </w:p>
    <w:p w:rsidR="003A42A1" w:rsidRPr="007E5E6F" w:rsidRDefault="00AF7C16" w:rsidP="003A42A1">
      <w:pPr>
        <w:numPr>
          <w:ilvl w:val="0"/>
          <w:numId w:val="8"/>
        </w:numPr>
        <w:jc w:val="both"/>
        <w:rPr>
          <w:sz w:val="24"/>
          <w:szCs w:val="24"/>
        </w:rPr>
      </w:pPr>
      <w:r w:rsidRPr="007E5E6F">
        <w:rPr>
          <w:sz w:val="24"/>
          <w:szCs w:val="24"/>
        </w:rPr>
        <w:t>Во внеурочной деятельности -  подготовка и участие в праздниках, классные часы, трудовая деятельность, выполнение поручений.</w:t>
      </w:r>
      <w:r w:rsidR="003A42A1" w:rsidRPr="007E5E6F">
        <w:rPr>
          <w:sz w:val="24"/>
          <w:szCs w:val="24"/>
        </w:rPr>
        <w:t xml:space="preserve"> </w:t>
      </w:r>
      <w:r w:rsidRPr="007E5E6F">
        <w:rPr>
          <w:b/>
          <w:sz w:val="24"/>
          <w:szCs w:val="24"/>
        </w:rPr>
        <w:t>Ожидаем</w:t>
      </w:r>
      <w:r w:rsidR="00276592" w:rsidRPr="007E5E6F">
        <w:rPr>
          <w:b/>
          <w:sz w:val="24"/>
          <w:szCs w:val="24"/>
        </w:rPr>
        <w:t>ые</w:t>
      </w:r>
      <w:r w:rsidRPr="007E5E6F">
        <w:rPr>
          <w:b/>
          <w:sz w:val="24"/>
          <w:szCs w:val="24"/>
        </w:rPr>
        <w:t xml:space="preserve"> результат</w:t>
      </w:r>
      <w:r w:rsidR="00276592" w:rsidRPr="007E5E6F">
        <w:rPr>
          <w:b/>
          <w:sz w:val="24"/>
          <w:szCs w:val="24"/>
        </w:rPr>
        <w:t>ы</w:t>
      </w:r>
    </w:p>
    <w:p w:rsidR="003A42A1" w:rsidRPr="007E5E6F" w:rsidRDefault="00AF7C16" w:rsidP="003A42A1">
      <w:pPr>
        <w:numPr>
          <w:ilvl w:val="0"/>
          <w:numId w:val="8"/>
        </w:numPr>
        <w:jc w:val="both"/>
        <w:rPr>
          <w:sz w:val="24"/>
          <w:szCs w:val="24"/>
        </w:rPr>
      </w:pPr>
      <w:r w:rsidRPr="007E5E6F">
        <w:rPr>
          <w:b/>
          <w:sz w:val="24"/>
          <w:szCs w:val="24"/>
        </w:rPr>
        <w:t xml:space="preserve">Требования к результатам образования </w:t>
      </w:r>
    </w:p>
    <w:p w:rsidR="003A42A1" w:rsidRPr="007E5E6F" w:rsidRDefault="00AF7C16" w:rsidP="003A42A1">
      <w:pPr>
        <w:numPr>
          <w:ilvl w:val="0"/>
          <w:numId w:val="8"/>
        </w:numPr>
        <w:jc w:val="both"/>
        <w:rPr>
          <w:sz w:val="24"/>
          <w:szCs w:val="24"/>
        </w:rPr>
      </w:pPr>
      <w:r w:rsidRPr="007E5E6F">
        <w:rPr>
          <w:b/>
          <w:sz w:val="24"/>
          <w:szCs w:val="24"/>
        </w:rPr>
        <w:t>Учащиеся должны иметь</w:t>
      </w:r>
      <w:r w:rsidRPr="007E5E6F">
        <w:rPr>
          <w:sz w:val="24"/>
          <w:szCs w:val="24"/>
        </w:rPr>
        <w:t>:</w:t>
      </w:r>
      <w:r w:rsidR="00BA3D6C" w:rsidRPr="007E5E6F">
        <w:rPr>
          <w:b/>
          <w:sz w:val="24"/>
          <w:szCs w:val="24"/>
        </w:rPr>
        <w:t xml:space="preserve"> </w:t>
      </w:r>
      <w:r w:rsidRPr="007E5E6F">
        <w:rPr>
          <w:b/>
          <w:sz w:val="24"/>
          <w:szCs w:val="24"/>
        </w:rPr>
        <w:t>По итогам изучения раздела программы учащиеся должны знать:</w:t>
      </w:r>
    </w:p>
    <w:p w:rsidR="00AF7C16" w:rsidRPr="007E5E6F" w:rsidRDefault="00AF7C16" w:rsidP="003A42A1">
      <w:pPr>
        <w:numPr>
          <w:ilvl w:val="0"/>
          <w:numId w:val="8"/>
        </w:numPr>
        <w:jc w:val="both"/>
        <w:rPr>
          <w:sz w:val="24"/>
          <w:szCs w:val="24"/>
        </w:rPr>
      </w:pPr>
      <w:r w:rsidRPr="007E5E6F">
        <w:rPr>
          <w:b/>
          <w:sz w:val="24"/>
          <w:szCs w:val="24"/>
        </w:rPr>
        <w:t>Учащиеся должны уме</w:t>
      </w:r>
      <w:r w:rsidR="003A42A1" w:rsidRPr="007E5E6F">
        <w:rPr>
          <w:b/>
          <w:sz w:val="24"/>
          <w:szCs w:val="24"/>
        </w:rPr>
        <w:t>ть:</w:t>
      </w:r>
      <w:r w:rsidR="00BA3D6C" w:rsidRPr="007E5E6F">
        <w:rPr>
          <w:b/>
          <w:sz w:val="24"/>
          <w:szCs w:val="24"/>
        </w:rPr>
        <w:t xml:space="preserve"> </w:t>
      </w:r>
      <w:r w:rsidRPr="007E5E6F">
        <w:rPr>
          <w:b/>
          <w:sz w:val="24"/>
          <w:szCs w:val="24"/>
        </w:rPr>
        <w:t>Коммуникативные и информационные умения:</w:t>
      </w:r>
    </w:p>
    <w:p w:rsidR="00AF7C16" w:rsidRPr="007E5E6F" w:rsidRDefault="00AF7C16" w:rsidP="00AF7C16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 xml:space="preserve">- </w:t>
      </w:r>
      <w:r w:rsidRPr="007E5E6F">
        <w:rPr>
          <w:i/>
          <w:sz w:val="24"/>
          <w:szCs w:val="24"/>
          <w:u w:val="single"/>
        </w:rPr>
        <w:t>уметь работать</w:t>
      </w:r>
      <w:r w:rsidRPr="007E5E6F">
        <w:rPr>
          <w:sz w:val="24"/>
          <w:szCs w:val="24"/>
        </w:rPr>
        <w:t xml:space="preserve"> в группах, с текстом; </w:t>
      </w:r>
      <w:r w:rsidRPr="007E5E6F">
        <w:rPr>
          <w:sz w:val="24"/>
          <w:szCs w:val="24"/>
          <w:u w:val="single"/>
        </w:rPr>
        <w:t>добывать, обрабатывать и использовать</w:t>
      </w:r>
      <w:r w:rsidRPr="007E5E6F">
        <w:rPr>
          <w:sz w:val="24"/>
          <w:szCs w:val="24"/>
        </w:rPr>
        <w:t xml:space="preserve"> самостоятельно полученную информацию</w:t>
      </w:r>
      <w:r w:rsidRPr="007E5E6F">
        <w:rPr>
          <w:sz w:val="24"/>
          <w:szCs w:val="24"/>
          <w:u w:val="single"/>
        </w:rPr>
        <w:t>, анализировать и обобщать</w:t>
      </w:r>
      <w:r w:rsidRPr="007E5E6F">
        <w:rPr>
          <w:sz w:val="24"/>
          <w:szCs w:val="24"/>
        </w:rPr>
        <w:t xml:space="preserve"> свою практическую деятельность;</w:t>
      </w:r>
    </w:p>
    <w:p w:rsidR="00AF7C16" w:rsidRPr="007E5E6F" w:rsidRDefault="00AF7C16" w:rsidP="00AF7C16">
      <w:pPr>
        <w:ind w:left="720"/>
        <w:rPr>
          <w:sz w:val="24"/>
          <w:szCs w:val="24"/>
        </w:rPr>
      </w:pPr>
      <w:r w:rsidRPr="007E5E6F">
        <w:rPr>
          <w:sz w:val="24"/>
          <w:szCs w:val="24"/>
        </w:rPr>
        <w:t xml:space="preserve">- </w:t>
      </w:r>
      <w:r w:rsidRPr="007E5E6F">
        <w:rPr>
          <w:i/>
          <w:sz w:val="24"/>
          <w:szCs w:val="24"/>
          <w:u w:val="single"/>
        </w:rPr>
        <w:t>уметь оценивать</w:t>
      </w:r>
      <w:r w:rsidRPr="007E5E6F">
        <w:rPr>
          <w:sz w:val="24"/>
          <w:szCs w:val="24"/>
        </w:rPr>
        <w:t xml:space="preserve"> свой уровень усвоения темы и свою деятельность на уроке</w:t>
      </w:r>
    </w:p>
    <w:p w:rsidR="00AF7C16" w:rsidRPr="007E5E6F" w:rsidRDefault="00AF7C16" w:rsidP="00AF7C16">
      <w:pPr>
        <w:ind w:left="720"/>
        <w:rPr>
          <w:sz w:val="24"/>
          <w:szCs w:val="24"/>
        </w:rPr>
      </w:pPr>
      <w:r w:rsidRPr="007E5E6F">
        <w:rPr>
          <w:sz w:val="24"/>
          <w:szCs w:val="24"/>
          <w:u w:val="single"/>
        </w:rPr>
        <w:t xml:space="preserve">- </w:t>
      </w:r>
      <w:r w:rsidRPr="007E5E6F">
        <w:rPr>
          <w:i/>
          <w:sz w:val="24"/>
          <w:szCs w:val="24"/>
          <w:u w:val="single"/>
        </w:rPr>
        <w:t>проявлять</w:t>
      </w:r>
      <w:r w:rsidRPr="007E5E6F">
        <w:rPr>
          <w:i/>
          <w:sz w:val="24"/>
          <w:szCs w:val="24"/>
        </w:rPr>
        <w:t xml:space="preserve"> творчество</w:t>
      </w:r>
      <w:r w:rsidRPr="007E5E6F">
        <w:rPr>
          <w:sz w:val="24"/>
          <w:szCs w:val="24"/>
        </w:rPr>
        <w:t>, грамотно</w:t>
      </w:r>
      <w:r w:rsidR="00611E68" w:rsidRPr="007E5E6F">
        <w:rPr>
          <w:sz w:val="24"/>
          <w:szCs w:val="24"/>
        </w:rPr>
        <w:t>,</w:t>
      </w:r>
      <w:r w:rsidRPr="007E5E6F">
        <w:rPr>
          <w:sz w:val="24"/>
          <w:szCs w:val="24"/>
        </w:rPr>
        <w:t xml:space="preserve"> интересно преподносить её своим товарищам</w:t>
      </w:r>
    </w:p>
    <w:p w:rsidR="00A87370" w:rsidRPr="007E5E6F" w:rsidRDefault="00AF7C16" w:rsidP="003A42A1">
      <w:pPr>
        <w:ind w:left="720"/>
        <w:rPr>
          <w:b/>
          <w:sz w:val="24"/>
          <w:szCs w:val="24"/>
        </w:rPr>
      </w:pPr>
      <w:r w:rsidRPr="007E5E6F">
        <w:rPr>
          <w:b/>
          <w:sz w:val="24"/>
          <w:szCs w:val="24"/>
        </w:rPr>
        <w:t xml:space="preserve">                        </w:t>
      </w:r>
      <w:r w:rsidR="00F53FC9" w:rsidRPr="007E5E6F">
        <w:rPr>
          <w:b/>
          <w:sz w:val="24"/>
          <w:szCs w:val="24"/>
        </w:rPr>
        <w:t xml:space="preserve">         </w:t>
      </w:r>
      <w:r w:rsidRPr="007E5E6F">
        <w:rPr>
          <w:b/>
          <w:sz w:val="24"/>
          <w:szCs w:val="24"/>
        </w:rPr>
        <w:t xml:space="preserve"> </w:t>
      </w:r>
      <w:r w:rsidR="005966E4" w:rsidRPr="007E5E6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и материально – техническое сопровождение программы</w:t>
      </w:r>
      <w:r w:rsidR="00A87370" w:rsidRPr="007E5E6F">
        <w:rPr>
          <w:sz w:val="24"/>
          <w:szCs w:val="24"/>
        </w:rPr>
        <w:t xml:space="preserve"> 1) Программа «Окружающий мир»</w:t>
      </w:r>
      <w:proofErr w:type="gramStart"/>
      <w:r w:rsidR="00A87370" w:rsidRPr="007E5E6F">
        <w:rPr>
          <w:sz w:val="24"/>
          <w:szCs w:val="24"/>
        </w:rPr>
        <w:t xml:space="preserve"> :</w:t>
      </w:r>
      <w:proofErr w:type="gramEnd"/>
      <w:r w:rsidR="00A87370" w:rsidRPr="007E5E6F">
        <w:rPr>
          <w:sz w:val="24"/>
          <w:szCs w:val="24"/>
        </w:rPr>
        <w:t xml:space="preserve"> 1-4 классы/Н.Ф.Виноградова. - М.: Вентана-Граф,2012.</w:t>
      </w:r>
    </w:p>
    <w:p w:rsidR="00A87370" w:rsidRPr="007E5E6F" w:rsidRDefault="00A87370" w:rsidP="00A87370">
      <w:pPr>
        <w:spacing w:after="0" w:line="240" w:lineRule="auto"/>
        <w:rPr>
          <w:sz w:val="24"/>
          <w:szCs w:val="24"/>
        </w:rPr>
      </w:pPr>
      <w:r w:rsidRPr="007E5E6F">
        <w:rPr>
          <w:sz w:val="24"/>
          <w:szCs w:val="24"/>
        </w:rPr>
        <w:t xml:space="preserve"> 2) Учебник «Окружающий мир» в 2 частях/2 ч., автор  Н.Ф.Виноградова, </w:t>
      </w:r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Вентана-Гра</w:t>
      </w:r>
      <w:proofErr w:type="spellEnd"/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3)Поурочные разработки по курсу «Окружающий мир» автор  Н.Ф.Виноградова, </w:t>
      </w:r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>4)</w:t>
      </w:r>
      <w:r w:rsidRPr="007E5E6F">
        <w:rPr>
          <w:rFonts w:ascii="Constantia" w:eastAsia="+mn-ea" w:hAnsi="Constantia" w:cs="+mn-cs"/>
          <w:color w:val="002060"/>
          <w:kern w:val="24"/>
          <w:sz w:val="24"/>
          <w:szCs w:val="24"/>
          <w:lang w:eastAsia="ru-RU"/>
        </w:rPr>
        <w:t xml:space="preserve"> </w:t>
      </w:r>
      <w:r w:rsidRPr="007E5E6F">
        <w:rPr>
          <w:sz w:val="24"/>
          <w:szCs w:val="24"/>
        </w:rPr>
        <w:t>Электронное сопровождение к учебнику «Окружающий мир», 3 класс</w:t>
      </w:r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5) Учебник «Окружающий мир» в 2 частях/2 ч., автор  Н.Ф.Виноградова, </w:t>
      </w:r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lastRenderedPageBreak/>
        <w:t xml:space="preserve"> 6) Рабочая тетрадь «Окружающий мир» в 2 частях /2 ч., автор Н.Ф.Виноградова,</w:t>
      </w:r>
    </w:p>
    <w:p w:rsidR="00A87370" w:rsidRPr="007E5E6F" w:rsidRDefault="00A87370" w:rsidP="00A87370">
      <w:pPr>
        <w:spacing w:after="0"/>
        <w:rPr>
          <w:sz w:val="24"/>
          <w:szCs w:val="24"/>
        </w:rPr>
      </w:pPr>
      <w:r w:rsidRPr="007E5E6F">
        <w:rPr>
          <w:sz w:val="24"/>
          <w:szCs w:val="24"/>
        </w:rPr>
        <w:t xml:space="preserve"> М.: </w:t>
      </w:r>
      <w:proofErr w:type="spellStart"/>
      <w:r w:rsidRPr="007E5E6F">
        <w:rPr>
          <w:sz w:val="24"/>
          <w:szCs w:val="24"/>
        </w:rPr>
        <w:t>Вентана-Граф</w:t>
      </w:r>
      <w:proofErr w:type="spellEnd"/>
    </w:p>
    <w:p w:rsidR="005966E4" w:rsidRPr="007E5E6F" w:rsidRDefault="00A87370" w:rsidP="00596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Видеоэнциклопедия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Видеопособие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«Окружающий мир 1, 2, 3 класс.</w:t>
      </w:r>
    </w:p>
    <w:p w:rsidR="005966E4" w:rsidRPr="007E5E6F" w:rsidRDefault="00A87370" w:rsidP="00596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«Ознакомление с окружающим миром». Сборник фильмов.</w:t>
      </w:r>
    </w:p>
    <w:p w:rsidR="005966E4" w:rsidRPr="007E5E6F" w:rsidRDefault="00A87370" w:rsidP="00596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«Увлекательная природа». Видеофильм.</w:t>
      </w:r>
    </w:p>
    <w:p w:rsidR="005966E4" w:rsidRPr="007E5E6F" w:rsidRDefault="00A87370" w:rsidP="00596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«Мир вокруг нас». Часть 1.  Природа. Видеофильм. </w:t>
      </w:r>
    </w:p>
    <w:p w:rsidR="005966E4" w:rsidRPr="007E5E6F" w:rsidRDefault="00A87370" w:rsidP="00596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. Основы здорового образа жизни:  региональная образовательная    программа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зд. 2-е, 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допол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. и  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. – Автор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оллектив: 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Барыльник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Ю. Б., Дмитриева Н. В., Елисеев Ю. Ю. и др. - Министерство образования Саратовской области, министерство здравоохранения Саратовской области. - 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Издательство «</w:t>
      </w:r>
      <w:proofErr w:type="spell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Добродея</w:t>
      </w:r>
      <w:proofErr w:type="spell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», 2008 г.;</w:t>
      </w:r>
      <w:proofErr w:type="gramEnd"/>
    </w:p>
    <w:p w:rsidR="005966E4" w:rsidRPr="007E5E6F" w:rsidRDefault="00A87370" w:rsidP="00596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Е.Г. Каткова Сборник тестовых заданий для тематического и итогового контроля. Окружающий мир. 3 класс./ Каткова Е.Г.-М.: «Интеллект – Центр», 2006 – 80 </w:t>
      </w:r>
      <w:proofErr w:type="gramStart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66E4" w:rsidRPr="007E5E6F" w:rsidRDefault="00A87370" w:rsidP="00596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="005966E4" w:rsidRPr="007E5E6F">
        <w:rPr>
          <w:rFonts w:ascii="Times New Roman" w:eastAsia="Times New Roman" w:hAnsi="Times New Roman"/>
          <w:sz w:val="24"/>
          <w:szCs w:val="24"/>
          <w:lang w:eastAsia="ru-RU"/>
        </w:rPr>
        <w:t>Развёрнутое тематическое планирование. 3 класс. Образовательная программа «Начальная школа XXI века»/ авт.- сост. Т. Н. Бровкина.- Волгоград: Учитель, 2008. – 11с.</w:t>
      </w:r>
    </w:p>
    <w:p w:rsidR="005966E4" w:rsidRPr="007E5E6F" w:rsidRDefault="005966E4" w:rsidP="00596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6E4" w:rsidRPr="007E5E6F" w:rsidRDefault="005966E4" w:rsidP="00596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E6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335AF" w:rsidRPr="007E5E6F" w:rsidRDefault="004335AF" w:rsidP="004335AF">
      <w:pPr>
        <w:pStyle w:val="a3"/>
        <w:ind w:left="1440"/>
        <w:rPr>
          <w:sz w:val="24"/>
          <w:szCs w:val="24"/>
        </w:rPr>
      </w:pPr>
    </w:p>
    <w:p w:rsidR="00B018DF" w:rsidRPr="007E5E6F" w:rsidRDefault="00AF7C16">
      <w:pPr>
        <w:rPr>
          <w:sz w:val="24"/>
          <w:szCs w:val="24"/>
        </w:rPr>
      </w:pPr>
      <w:r w:rsidRPr="007E5E6F">
        <w:rPr>
          <w:sz w:val="24"/>
          <w:szCs w:val="24"/>
        </w:rPr>
        <w:t xml:space="preserve"> </w:t>
      </w:r>
    </w:p>
    <w:p w:rsidR="00B25100" w:rsidRDefault="00B25100">
      <w:pPr>
        <w:rPr>
          <w:sz w:val="24"/>
          <w:szCs w:val="24"/>
        </w:rPr>
      </w:pPr>
    </w:p>
    <w:p w:rsidR="00B25100" w:rsidRPr="00B25100" w:rsidRDefault="00B25100" w:rsidP="00B25100">
      <w:pPr>
        <w:rPr>
          <w:sz w:val="24"/>
          <w:szCs w:val="24"/>
        </w:rPr>
      </w:pPr>
    </w:p>
    <w:p w:rsidR="00B25100" w:rsidRPr="00B25100" w:rsidRDefault="00B25100" w:rsidP="00B25100">
      <w:pPr>
        <w:rPr>
          <w:sz w:val="24"/>
          <w:szCs w:val="24"/>
        </w:rPr>
      </w:pPr>
    </w:p>
    <w:p w:rsidR="00B25100" w:rsidRPr="00B25100" w:rsidRDefault="00B25100" w:rsidP="00B25100">
      <w:pPr>
        <w:rPr>
          <w:sz w:val="24"/>
          <w:szCs w:val="24"/>
        </w:rPr>
      </w:pPr>
    </w:p>
    <w:p w:rsidR="00B25100" w:rsidRPr="00B25100" w:rsidRDefault="00B25100" w:rsidP="00B25100">
      <w:pPr>
        <w:rPr>
          <w:sz w:val="24"/>
          <w:szCs w:val="24"/>
        </w:rPr>
      </w:pPr>
    </w:p>
    <w:p w:rsidR="003A42A1" w:rsidRPr="00B25100" w:rsidRDefault="003A42A1" w:rsidP="00B25100">
      <w:pPr>
        <w:jc w:val="center"/>
        <w:rPr>
          <w:sz w:val="24"/>
          <w:szCs w:val="24"/>
        </w:rPr>
      </w:pPr>
    </w:p>
    <w:sectPr w:rsidR="003A42A1" w:rsidRPr="00B25100" w:rsidSect="00B25100">
      <w:footerReference w:type="default" r:id="rId8"/>
      <w:pgSz w:w="11906" w:h="16838"/>
      <w:pgMar w:top="426" w:right="850" w:bottom="1134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68" w:rsidRDefault="00BE4968" w:rsidP="00B25100">
      <w:pPr>
        <w:spacing w:after="0" w:line="240" w:lineRule="auto"/>
      </w:pPr>
      <w:r>
        <w:separator/>
      </w:r>
    </w:p>
  </w:endnote>
  <w:endnote w:type="continuationSeparator" w:id="0">
    <w:p w:rsidR="00BE4968" w:rsidRDefault="00BE4968" w:rsidP="00B2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00" w:rsidRDefault="00B251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68" w:rsidRDefault="00BE4968" w:rsidP="00B25100">
      <w:pPr>
        <w:spacing w:after="0" w:line="240" w:lineRule="auto"/>
      </w:pPr>
      <w:r>
        <w:separator/>
      </w:r>
    </w:p>
  </w:footnote>
  <w:footnote w:type="continuationSeparator" w:id="0">
    <w:p w:rsidR="00BE4968" w:rsidRDefault="00BE4968" w:rsidP="00B2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6DA"/>
    <w:multiLevelType w:val="hybridMultilevel"/>
    <w:tmpl w:val="E1DE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97E"/>
    <w:multiLevelType w:val="hybridMultilevel"/>
    <w:tmpl w:val="3602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E4F"/>
    <w:multiLevelType w:val="hybridMultilevel"/>
    <w:tmpl w:val="377A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E16C3"/>
    <w:multiLevelType w:val="hybridMultilevel"/>
    <w:tmpl w:val="BD1ED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3D0B"/>
    <w:multiLevelType w:val="hybridMultilevel"/>
    <w:tmpl w:val="393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42DC"/>
    <w:multiLevelType w:val="hybridMultilevel"/>
    <w:tmpl w:val="42B0E8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1363A2"/>
    <w:multiLevelType w:val="hybridMultilevel"/>
    <w:tmpl w:val="1F9AC586"/>
    <w:lvl w:ilvl="0" w:tplc="4B5692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042B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886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08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FCE4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A8B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9E9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46FA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41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88395F"/>
    <w:multiLevelType w:val="hybridMultilevel"/>
    <w:tmpl w:val="40A68A4E"/>
    <w:lvl w:ilvl="0" w:tplc="72B03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82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C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8C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4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0A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E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63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0C7227"/>
    <w:multiLevelType w:val="hybridMultilevel"/>
    <w:tmpl w:val="4B48863E"/>
    <w:lvl w:ilvl="0" w:tplc="76922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BEF2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9C63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2C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C9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8673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4E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C03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BF5085"/>
    <w:multiLevelType w:val="hybridMultilevel"/>
    <w:tmpl w:val="88EEBB22"/>
    <w:lvl w:ilvl="0" w:tplc="774E8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88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EC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290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2D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0CB8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29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BCD5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262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350DCC"/>
    <w:multiLevelType w:val="hybridMultilevel"/>
    <w:tmpl w:val="1D409C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C7481E"/>
    <w:multiLevelType w:val="hybridMultilevel"/>
    <w:tmpl w:val="CE180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31AA2"/>
    <w:multiLevelType w:val="hybridMultilevel"/>
    <w:tmpl w:val="4A283FC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CB3160"/>
    <w:multiLevelType w:val="hybridMultilevel"/>
    <w:tmpl w:val="B720E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723F4"/>
    <w:multiLevelType w:val="hybridMultilevel"/>
    <w:tmpl w:val="E102C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5A2C68"/>
    <w:multiLevelType w:val="hybridMultilevel"/>
    <w:tmpl w:val="9440F70A"/>
    <w:lvl w:ilvl="0" w:tplc="EA6E2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FE7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7C3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58E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0F9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FC0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416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363E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C5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0C0F2C"/>
    <w:multiLevelType w:val="hybridMultilevel"/>
    <w:tmpl w:val="685C2AB4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C16"/>
    <w:rsid w:val="00023C2D"/>
    <w:rsid w:val="001033F5"/>
    <w:rsid w:val="00113CC5"/>
    <w:rsid w:val="001C3DE0"/>
    <w:rsid w:val="001F550E"/>
    <w:rsid w:val="002115AA"/>
    <w:rsid w:val="00217630"/>
    <w:rsid w:val="0026778B"/>
    <w:rsid w:val="00272582"/>
    <w:rsid w:val="00274BEB"/>
    <w:rsid w:val="00276592"/>
    <w:rsid w:val="00296019"/>
    <w:rsid w:val="002A3CFC"/>
    <w:rsid w:val="00343C4C"/>
    <w:rsid w:val="003664D4"/>
    <w:rsid w:val="003958B7"/>
    <w:rsid w:val="003A42A1"/>
    <w:rsid w:val="003F2E78"/>
    <w:rsid w:val="00401F4B"/>
    <w:rsid w:val="00410326"/>
    <w:rsid w:val="0042749E"/>
    <w:rsid w:val="004335AF"/>
    <w:rsid w:val="00434DE4"/>
    <w:rsid w:val="00440041"/>
    <w:rsid w:val="004622E3"/>
    <w:rsid w:val="004E5BF0"/>
    <w:rsid w:val="004F6410"/>
    <w:rsid w:val="0053478B"/>
    <w:rsid w:val="00541A8E"/>
    <w:rsid w:val="00565F84"/>
    <w:rsid w:val="00571694"/>
    <w:rsid w:val="005823D6"/>
    <w:rsid w:val="005966E4"/>
    <w:rsid w:val="005B3E65"/>
    <w:rsid w:val="005D1B7D"/>
    <w:rsid w:val="005D7889"/>
    <w:rsid w:val="00611E68"/>
    <w:rsid w:val="00620329"/>
    <w:rsid w:val="00632FD0"/>
    <w:rsid w:val="006361D4"/>
    <w:rsid w:val="00694B55"/>
    <w:rsid w:val="00696548"/>
    <w:rsid w:val="00745E28"/>
    <w:rsid w:val="007B5219"/>
    <w:rsid w:val="007B68B3"/>
    <w:rsid w:val="007D49FB"/>
    <w:rsid w:val="007E5E6F"/>
    <w:rsid w:val="007F2C32"/>
    <w:rsid w:val="007F67F4"/>
    <w:rsid w:val="00802999"/>
    <w:rsid w:val="008100D4"/>
    <w:rsid w:val="00820173"/>
    <w:rsid w:val="00825470"/>
    <w:rsid w:val="008806B2"/>
    <w:rsid w:val="00881F64"/>
    <w:rsid w:val="008D3C89"/>
    <w:rsid w:val="009604D8"/>
    <w:rsid w:val="009B3864"/>
    <w:rsid w:val="009B3C94"/>
    <w:rsid w:val="009E1CF4"/>
    <w:rsid w:val="00A15F3C"/>
    <w:rsid w:val="00A421FE"/>
    <w:rsid w:val="00A53693"/>
    <w:rsid w:val="00A61BFA"/>
    <w:rsid w:val="00A87370"/>
    <w:rsid w:val="00AA7118"/>
    <w:rsid w:val="00AC32CC"/>
    <w:rsid w:val="00AF7C16"/>
    <w:rsid w:val="00B018DF"/>
    <w:rsid w:val="00B25100"/>
    <w:rsid w:val="00B32DF3"/>
    <w:rsid w:val="00B77555"/>
    <w:rsid w:val="00BA3D6C"/>
    <w:rsid w:val="00BE0464"/>
    <w:rsid w:val="00BE4968"/>
    <w:rsid w:val="00BF5E99"/>
    <w:rsid w:val="00BF7B66"/>
    <w:rsid w:val="00C169D3"/>
    <w:rsid w:val="00C32DEC"/>
    <w:rsid w:val="00C605EA"/>
    <w:rsid w:val="00C772E8"/>
    <w:rsid w:val="00CA3681"/>
    <w:rsid w:val="00CE3AA3"/>
    <w:rsid w:val="00D20464"/>
    <w:rsid w:val="00D2796F"/>
    <w:rsid w:val="00D81E73"/>
    <w:rsid w:val="00D91D27"/>
    <w:rsid w:val="00DA34D0"/>
    <w:rsid w:val="00DF461E"/>
    <w:rsid w:val="00DF6FD7"/>
    <w:rsid w:val="00E17ECC"/>
    <w:rsid w:val="00E54257"/>
    <w:rsid w:val="00E67DF5"/>
    <w:rsid w:val="00E72E4D"/>
    <w:rsid w:val="00E91926"/>
    <w:rsid w:val="00E97F79"/>
    <w:rsid w:val="00F53FC9"/>
    <w:rsid w:val="00FA5B1B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046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16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5"/>
    <w:rsid w:val="00C169D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5"/>
    <w:rsid w:val="00C169D3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3pt">
    <w:name w:val="Основной текст + 13 pt;Полужирный"/>
    <w:basedOn w:val="a5"/>
    <w:rsid w:val="00C169D3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5"/>
    <w:rsid w:val="00C169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05pt">
    <w:name w:val="Основной текст + 10;5 pt"/>
    <w:basedOn w:val="a5"/>
    <w:rsid w:val="00C169D3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;Полужирный"/>
    <w:basedOn w:val="a5"/>
    <w:rsid w:val="00C169D3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Constantia9pt0pt">
    <w:name w:val="Основной текст + Constantia;9 pt;Интервал 0 pt"/>
    <w:basedOn w:val="a5"/>
    <w:rsid w:val="00C169D3"/>
    <w:rPr>
      <w:rFonts w:ascii="Constantia" w:eastAsia="Constantia" w:hAnsi="Constantia" w:cs="Constantia"/>
      <w:color w:val="000000"/>
      <w:spacing w:val="-10"/>
      <w:w w:val="100"/>
      <w:position w:val="0"/>
      <w:sz w:val="18"/>
      <w:szCs w:val="18"/>
      <w:lang w:val="en-US"/>
    </w:rPr>
  </w:style>
  <w:style w:type="character" w:customStyle="1" w:styleId="135pt">
    <w:name w:val="Основной текст + 13;5 pt;Полужирный"/>
    <w:basedOn w:val="a5"/>
    <w:rsid w:val="005B3E6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113CC5"/>
    <w:pPr>
      <w:spacing w:after="120" w:line="240" w:lineRule="auto"/>
      <w:ind w:left="283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3CC5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Constantia105pt">
    <w:name w:val="Основной текст + Constantia;10;5 pt"/>
    <w:basedOn w:val="a5"/>
    <w:rsid w:val="009B3C94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Sylfaen11pt">
    <w:name w:val="Основной текст + Sylfaen;11 pt;Полужирный"/>
    <w:basedOn w:val="a5"/>
    <w:rsid w:val="009B3C94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Constantia12pt">
    <w:name w:val="Основной текст + Constantia;12 pt;Полужирный"/>
    <w:basedOn w:val="a5"/>
    <w:rsid w:val="009B3C94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2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51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2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1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0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6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4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199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2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6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9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2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69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7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6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9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8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42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02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6204-E7EA-4EB4-94A8-90F3B620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Берещинская ООШ</Company>
  <LinksUpToDate>false</LinksUpToDate>
  <CharactersWithSpaces>34866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NOOTBOCK</dc:creator>
  <cp:lastModifiedBy>User</cp:lastModifiedBy>
  <cp:revision>2</cp:revision>
  <dcterms:created xsi:type="dcterms:W3CDTF">2016-01-24T09:25:00Z</dcterms:created>
  <dcterms:modified xsi:type="dcterms:W3CDTF">2016-01-24T09:25:00Z</dcterms:modified>
</cp:coreProperties>
</file>