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26" w:rsidRPr="00DD3226" w:rsidRDefault="00DD3226" w:rsidP="00826432">
      <w:pPr>
        <w:rPr>
          <w:b/>
          <w:sz w:val="28"/>
          <w:szCs w:val="28"/>
        </w:rPr>
      </w:pPr>
      <w:r>
        <w:t xml:space="preserve"> </w:t>
      </w:r>
      <w:r w:rsidRPr="00DD3226">
        <w:rPr>
          <w:b/>
          <w:sz w:val="28"/>
          <w:szCs w:val="28"/>
        </w:rPr>
        <w:t>Использование ИКТ Технологий</w:t>
      </w:r>
    </w:p>
    <w:p w:rsidR="00826432" w:rsidRDefault="00826432" w:rsidP="00826432">
      <w:r>
        <w:t xml:space="preserve">Использование ИКТ на уроках литературы      Современный этап развития системы образования в нашей стране характеризуется, прежде всего, необходимостью создать у учащихся устойчивую потребность в учении, научить мыслить и научить учиться, а проблема повышения качества образования на основе познавательной самостоятельности и активности учащихся является сейчас особенно актуальной. Данная проблема актуальна в любое время, но в современной педагогической науке она приобретает особую значимость. </w:t>
      </w:r>
    </w:p>
    <w:p w:rsidR="00826432" w:rsidRDefault="00826432" w:rsidP="00826432">
      <w:r>
        <w:t xml:space="preserve">      Очень трудно удержать внимание детей на уроке, трудно, поскольку новое поколение избаловано зрелищными компьютерными играми и телевидением. Наши дети растут в другое время, в эпоху цифровой революции, в «мультимедиа эпоху», в другом информационном мире. И нужно по возможности использовать все существующие технические достижения для модернизации школ и улучшения тем самым качества образования. Адаптивность к новым условиям преподавания в цифровой век – залог выживания и успеха развития системы образования.</w:t>
      </w:r>
    </w:p>
    <w:p w:rsidR="00826432" w:rsidRDefault="00826432" w:rsidP="00826432">
      <w:r>
        <w:t xml:space="preserve">      Изменение образовательной парадигмы, связанное с переходом от монокультурной традиции к диалоговой культуре, повлекло за собой серьёзные трансформации в технологии преподавания. Данный процесс ознаменовался появлением разнообразных инновационных технологий, развитие которых выстраивалось на основе новых принципов взаимодействия субъектов образовательного процесса. Интеграция современных образовательных и информационных технологий становится важным условием для совершенствования процесса обучения. Трудно представить современный урок без современных методов обучения. И это понятно, потому что роль новых технологий, всех перспективных методов обучения направлена на процесс интеллектуального, творческого и нравственного развития школьников. ( Слайд №1).</w:t>
      </w:r>
    </w:p>
    <w:p w:rsidR="00826432" w:rsidRDefault="00826432" w:rsidP="00826432">
      <w:r>
        <w:t xml:space="preserve">      Перед собой я поставила задачу - вызвать у ученика интерес к предмету и пробудить желание заниматься им в дальнейшем. Существует много путей и способов решения этой задачи. Один из них, по моему мнению, использование информационных технологий. Применение компьютерных информационных технологий в процессе изучения основ наук способствует повышению эффективности учебного процесса в области овладения умением самостоятельного извлечения и представления знаний. Однако, объективно воспринимая современные реалии </w:t>
      </w:r>
      <w:proofErr w:type="gramStart"/>
      <w:r>
        <w:t xml:space="preserve">( </w:t>
      </w:r>
      <w:proofErr w:type="gramEnd"/>
      <w:r>
        <w:t xml:space="preserve">нехватку компьютерной техники, загруженность кабинетов информатики), можно говорить только об использовании элементов проникающей компьютерной технологии, то есть об использовании компьютеров лишь на отдельных урока для решения отдельных задач. ( Слайд № 2).  </w:t>
      </w:r>
    </w:p>
    <w:p w:rsidR="00826432" w:rsidRDefault="00826432" w:rsidP="00826432">
      <w:r>
        <w:t xml:space="preserve">      В своей практике наряду с иллюстративно-объяснительными методами обучения, использую и современные учебные пособия, созданные на основе ИКТ: </w:t>
      </w:r>
    </w:p>
    <w:p w:rsidR="00826432" w:rsidRDefault="00826432" w:rsidP="00826432">
      <w:r>
        <w:t>1. Энциклопедии электронного вида предназначены для осуществления вспомогательной, дополняющей, иллюстрирующей функции по отношению к основному процессу обучения.</w:t>
      </w:r>
    </w:p>
    <w:p w:rsidR="00826432" w:rsidRDefault="00826432" w:rsidP="00826432">
      <w:r>
        <w:t>2. Электронные библиотеки (сборники различных текстов) представляют собой в большинстве случаев электронные версии полиграфических изданий. Они снабжены удобными поисковыми системами.</w:t>
      </w:r>
    </w:p>
    <w:p w:rsidR="00826432" w:rsidRDefault="00826432" w:rsidP="00826432">
      <w:r>
        <w:lastRenderedPageBreak/>
        <w:t xml:space="preserve">3. Программы – репетиторы. Эти обучающие программы ориентированы на заключительный этап обучения </w:t>
      </w:r>
      <w:proofErr w:type="gramStart"/>
      <w:r>
        <w:t xml:space="preserve">( </w:t>
      </w:r>
      <w:proofErr w:type="gramEnd"/>
      <w:r>
        <w:t>в частности, на подготовку к экзаменам). Примером в этом ряду является тестирующая программа для школьников и абитуриентов на CD « Репетитор».</w:t>
      </w:r>
    </w:p>
    <w:p w:rsidR="00826432" w:rsidRDefault="00826432" w:rsidP="00826432">
      <w:r>
        <w:t xml:space="preserve">4. Задачники электронного вида позволяют организовать процесс приобретения новых знаний в увлекательной форме. Обучающие программы этого типа напоминают игры, </w:t>
      </w:r>
      <w:proofErr w:type="gramStart"/>
      <w:r>
        <w:t>но</w:t>
      </w:r>
      <w:proofErr w:type="gramEnd"/>
      <w:r>
        <w:t xml:space="preserve"> по сути содержат в себе серьёзные учебные задачи.</w:t>
      </w:r>
    </w:p>
    <w:p w:rsidR="00826432" w:rsidRDefault="00826432" w:rsidP="00826432">
      <w:r>
        <w:t xml:space="preserve">5.Электронные учебники совмещают в себе свойства вышеперечисленных программ и могут быть основным инструментом для систематических занятий по предмету. (Слайд № 3).  </w:t>
      </w:r>
    </w:p>
    <w:p w:rsidR="00826432" w:rsidRDefault="00826432" w:rsidP="00826432">
      <w:r>
        <w:t xml:space="preserve">      Работа с </w:t>
      </w:r>
      <w:proofErr w:type="spellStart"/>
      <w:r>
        <w:t>мультимедийными</w:t>
      </w:r>
      <w:proofErr w:type="spellEnd"/>
      <w:r>
        <w:t xml:space="preserve"> пособиями дает возможность разнообразить формы работы на уроке за счет одновременного использования иллюстративного, статистического, методического, а также аудио- и видеоматериала. </w:t>
      </w:r>
    </w:p>
    <w:p w:rsidR="00826432" w:rsidRDefault="00826432" w:rsidP="00826432">
      <w:r>
        <w:t xml:space="preserve">      Такая работа может осуществляться на разных этапах урока: </w:t>
      </w:r>
    </w:p>
    <w:p w:rsidR="00826432" w:rsidRDefault="00826432" w:rsidP="00826432">
      <w:r>
        <w:t xml:space="preserve">• как форма проверки домашнего задания; </w:t>
      </w:r>
    </w:p>
    <w:p w:rsidR="00826432" w:rsidRDefault="00826432" w:rsidP="00826432">
      <w:r>
        <w:t xml:space="preserve">• как способ создания проблемной ситуации; </w:t>
      </w:r>
    </w:p>
    <w:p w:rsidR="00826432" w:rsidRDefault="00826432" w:rsidP="00826432">
      <w:r>
        <w:t xml:space="preserve">• как способ объяснения нового материала; </w:t>
      </w:r>
    </w:p>
    <w:p w:rsidR="00826432" w:rsidRDefault="00826432" w:rsidP="00826432">
      <w:r>
        <w:t xml:space="preserve">• как форма закрепления изученного; </w:t>
      </w:r>
    </w:p>
    <w:p w:rsidR="00826432" w:rsidRDefault="00826432" w:rsidP="00826432">
      <w:r>
        <w:t xml:space="preserve">• как способ проверки знаний в процессе урока. (Слайд № 4).  </w:t>
      </w:r>
    </w:p>
    <w:p w:rsidR="00826432" w:rsidRDefault="00826432" w:rsidP="00826432">
      <w:r>
        <w:t xml:space="preserve">      Активизировать познавательную деятельность помогает использование в учебном процессе </w:t>
      </w:r>
      <w:proofErr w:type="spellStart"/>
      <w:r>
        <w:t>мультимедийного</w:t>
      </w:r>
      <w:proofErr w:type="spellEnd"/>
      <w:r>
        <w:t xml:space="preserve"> пособия «Виртуальная школа Кирилла и </w:t>
      </w:r>
      <w:proofErr w:type="spellStart"/>
      <w:r>
        <w:t>Мефодия</w:t>
      </w:r>
      <w:proofErr w:type="spellEnd"/>
      <w:r>
        <w:t xml:space="preserve">. Уроки литературы» и готовые программные продукты. Обучающие программы предоставляют практически безграничные </w:t>
      </w:r>
      <w:proofErr w:type="gramStart"/>
      <w:r>
        <w:t>возможности</w:t>
      </w:r>
      <w:proofErr w:type="gramEnd"/>
      <w:r>
        <w:t xml:space="preserve"> как учителю, так и ученику, поскольку содержат хорошо организованную информацию. Обилие иллюстраций, </w:t>
      </w:r>
      <w:proofErr w:type="spellStart"/>
      <w:r>
        <w:t>анимаций</w:t>
      </w:r>
      <w:proofErr w:type="spellEnd"/>
      <w:r>
        <w:t xml:space="preserve"> и видеофрагментов, гипертекстовое изложение материала, звуковое сопровождение, возможность проверки знаний в форме тестирования, проблемных вопросов и задач дают возможность ученику самостоятельно выбирать не только удобный темп и форму восприятия материала, но и позволяют расширить кругозор и углубить свои знания. ( Слайд № 5).  </w:t>
      </w:r>
    </w:p>
    <w:p w:rsidR="00826432" w:rsidRDefault="00826432" w:rsidP="00826432">
      <w:r>
        <w:t xml:space="preserve">      Ученики могут самостоятельно получать биографическую и историографическую информацию в интересной современной форме. Инструменты познания базируются на интеллекте обучаемого, а не на «интеллекте компьютера». Это означает, что ответственность за планирование, принятие решения и самоконтроль процесса обучения лежит на ученике. Информационные технологии служат «катализатором» приобретения знаний и навыков, так как способствуют обдумыванию, обсуждению и решению проблем. Информационные технологии активно вовлекают учеников в процесс формирования знаний, что способствует их лучшему пониманию и усвоению.</w:t>
      </w:r>
    </w:p>
    <w:p w:rsidR="00826432" w:rsidRDefault="00826432" w:rsidP="00826432">
      <w:r>
        <w:t xml:space="preserve">      Интерактивные же элементы обучающих программ позволяют перейти от пассивного усвоения к </w:t>
      </w:r>
      <w:proofErr w:type="gramStart"/>
      <w:r>
        <w:t>активному</w:t>
      </w:r>
      <w:proofErr w:type="gramEnd"/>
      <w:r>
        <w:t>, так как учащиеся получают возможность самостоятельно моделировать явления и процессы, воспринимать информацию. Совмещение видео-, ауди</w:t>
      </w:r>
      <w:proofErr w:type="gramStart"/>
      <w:r>
        <w:t>о-</w:t>
      </w:r>
      <w:proofErr w:type="gramEnd"/>
      <w:r>
        <w:t xml:space="preserve"> и текстового материала, способствует творческому осмыслению содержания урока и повышает мотивацию учения.</w:t>
      </w:r>
    </w:p>
    <w:p w:rsidR="00826432" w:rsidRDefault="00826432" w:rsidP="00826432">
      <w:r>
        <w:lastRenderedPageBreak/>
        <w:t xml:space="preserve">      Разнообразный иллюстративный материал, </w:t>
      </w:r>
      <w:proofErr w:type="spellStart"/>
      <w:r>
        <w:t>мультимедийные</w:t>
      </w:r>
      <w:proofErr w:type="spellEnd"/>
      <w:r>
        <w:t xml:space="preserve"> и интерактивные модели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При использовании компьютера на уроке информация представляется не статичной </w:t>
      </w:r>
      <w:proofErr w:type="spellStart"/>
      <w:r>
        <w:t>неозвученной</w:t>
      </w:r>
      <w:proofErr w:type="spellEnd"/>
      <w:r>
        <w:t xml:space="preserve"> картинкой, а динамичными видео- и звукорядом, что значительно повышает эффективность усвоения материала. (Слайд № 6).</w:t>
      </w:r>
    </w:p>
    <w:p w:rsidR="00826432" w:rsidRDefault="00826432" w:rsidP="00826432">
      <w:r>
        <w:t xml:space="preserve">      Создание и применение на уроке электронных презентаций на сегодняшний день весьма актуально. </w:t>
      </w:r>
    </w:p>
    <w:p w:rsidR="00826432" w:rsidRDefault="00826432" w:rsidP="00826432">
      <w:r>
        <w:t xml:space="preserve">      Уроки с использованием компьютерной презентации - это и уроки объяснения нового материала в диалоговом режиме, и урок-лекция, и урок-обобщение, и </w:t>
      </w:r>
      <w:proofErr w:type="spellStart"/>
      <w:proofErr w:type="gramStart"/>
      <w:r>
        <w:t>урок-научная</w:t>
      </w:r>
      <w:proofErr w:type="spellEnd"/>
      <w:proofErr w:type="gramEnd"/>
      <w:r>
        <w:t xml:space="preserve"> конференция, и урок-защита проектов, и интегрированный урок, и урок-презентация, и урок-дискуссия в режиме </w:t>
      </w:r>
      <w:proofErr w:type="spellStart"/>
      <w:r>
        <w:t>Интернет-конференции</w:t>
      </w:r>
      <w:proofErr w:type="spellEnd"/>
      <w:r>
        <w:t xml:space="preserve">. Никто не будет спорить, что применение любой визуальной информации на занятии </w:t>
      </w:r>
      <w:proofErr w:type="gramStart"/>
      <w:r>
        <w:t>имеет положительный эффект</w:t>
      </w:r>
      <w:proofErr w:type="gramEnd"/>
      <w:r>
        <w:t>. ( Слайд № 7).</w:t>
      </w:r>
    </w:p>
    <w:p w:rsidR="00826432" w:rsidRDefault="00826432" w:rsidP="00826432">
      <w:r>
        <w:t xml:space="preserve">      Презентация - форма подачи материала в виде слайдов. Как наглядные пособия, они помогают учителю излагать учебный материал, формируют навыки наблюдения, обеспечивают прочное усвоение учащимися знаний, повышают интерес к предмету. Специфическое назначение приобретают презентации на всех этапах урока. Уроки-лекции с применением компьютерных презентаций позволяют акцентировать внимание учащихся на значимых моментах излагаемой информации. Объявление темы урока учитель сопровождает демонстрацией слайда, на котором дана тема урока и план изучения темы. Затем идет объяснение темы по плану, ученики делают необходимые записи. После объяснения темы ученики решают устные упражнения, затем решают в тетрадях задания более сложные. Все предлагаемые задания также представлены на слайдах. </w:t>
      </w:r>
    </w:p>
    <w:p w:rsidR="00826432" w:rsidRDefault="00826432" w:rsidP="00826432">
      <w:r>
        <w:t xml:space="preserve">      На уроке знакомства с жизнью поэта или писателя сообщение учителя сопровождается слайд-шоу. (Слайд № 8, урок-лекция по А.Фету). Слайды, подготовленные к уроку-обобщению, помогают создать образ литературного героя, а зачастую и самого автора</w:t>
      </w:r>
      <w:proofErr w:type="gramStart"/>
      <w:r>
        <w:t>.(</w:t>
      </w:r>
      <w:proofErr w:type="gramEnd"/>
      <w:r>
        <w:t xml:space="preserve">Слайд № 9, урок по рассказу В.Астафьева «Конь с </w:t>
      </w:r>
      <w:proofErr w:type="spellStart"/>
      <w:r>
        <w:t>розовой</w:t>
      </w:r>
      <w:proofErr w:type="spellEnd"/>
      <w:r>
        <w:t xml:space="preserve"> гривой», слайд № 10, урок по рассказу В.Распутина « Уроки французского», слайд №11, урок по рассказу И.С.Тургенева «</w:t>
      </w:r>
      <w:proofErr w:type="spellStart"/>
      <w:r>
        <w:t>Бежин</w:t>
      </w:r>
      <w:proofErr w:type="spellEnd"/>
      <w:r>
        <w:t xml:space="preserve"> луг»).</w:t>
      </w:r>
    </w:p>
    <w:p w:rsidR="00826432" w:rsidRDefault="00826432" w:rsidP="00826432">
      <w:r>
        <w:t>Также можно совершить виртуальную экскурсию по местам великих писателей и поэтов</w:t>
      </w:r>
      <w:proofErr w:type="gramStart"/>
      <w:r>
        <w:t>.(</w:t>
      </w:r>
      <w:proofErr w:type="gramEnd"/>
      <w:r>
        <w:t xml:space="preserve"> Слайд №№ 12, 13 ,экскурсии в </w:t>
      </w:r>
      <w:proofErr w:type="spellStart"/>
      <w:r>
        <w:t>Спасское-Лутовиново</w:t>
      </w:r>
      <w:proofErr w:type="spellEnd"/>
      <w:r>
        <w:t xml:space="preserve">, Константиново).  </w:t>
      </w:r>
    </w:p>
    <w:p w:rsidR="00826432" w:rsidRDefault="00826432" w:rsidP="00826432">
      <w:r>
        <w:t xml:space="preserve">      Мультимедиа позволяет обучающимся готовить к урокам разные продукты: рефераты, доклады, небольшие сообщения, а также буклеты. Буклет- это интереснейший источник информации как поисковой, так и познавательной. Буклет аккумулирует все задания, интересную информацию, с которой обучающиеся будут работать на протяжении нескольких уроков. ( Слайд №№ 14, 15).  </w:t>
      </w:r>
    </w:p>
    <w:p w:rsidR="00826432" w:rsidRDefault="00826432" w:rsidP="00826432">
      <w:r>
        <w:t xml:space="preserve">      В качестве одной из форм обучения, стимулирующих учащихся к творческой деятельности, можно предложить создание одним учеником или группой учеников </w:t>
      </w:r>
      <w:proofErr w:type="spellStart"/>
      <w:r>
        <w:t>мультимедийной</w:t>
      </w:r>
      <w:proofErr w:type="spellEnd"/>
      <w:r>
        <w:t xml:space="preserve"> презентации, сопровождающей изучение какой-либо темы курса.</w:t>
      </w:r>
    </w:p>
    <w:p w:rsidR="00826432" w:rsidRDefault="00826432" w:rsidP="00826432">
      <w:r>
        <w:t xml:space="preserve">      Здесь каждый из учащихся имеет возможность самостоятельного выбора формы представления материала, компоновки и дизайна слайдов. Кроме того, он имеет возможность использовать все доступные средства мультимедиа, для того, чтобы сделать материал наиболее зрелищным. Создание учеником мультимедиа продуктов позволяет глубже понять, как применять </w:t>
      </w:r>
      <w:r>
        <w:lastRenderedPageBreak/>
        <w:t xml:space="preserve">полученные знания на практике, выработать такие необходимые в жизни качества, как инициативность и самостоятельность. ( Слайд № 16, тема «Былины»).  </w:t>
      </w:r>
    </w:p>
    <w:p w:rsidR="00826432" w:rsidRDefault="00826432" w:rsidP="00826432">
      <w:r>
        <w:t xml:space="preserve">      На урок, связанный с изучением творчества писателя, можно идти лишь с его портретом. Но использование отдельных элементов различного рода электронной продукции: демонстрация видеоролика, показ фрагмента фильма, показ иллюстраций современных художников и живописных полотен мастеров кисти, звуковые файл</w:t>
      </w:r>
      <w:proofErr w:type="gramStart"/>
      <w:r>
        <w:t>ы-</w:t>
      </w:r>
      <w:proofErr w:type="gramEnd"/>
      <w:r>
        <w:t xml:space="preserve"> является хорошим подспорьем в работе педагога-словесника. ( Слайд № 17, материал по творчеству А.С.Пушкина).</w:t>
      </w:r>
    </w:p>
    <w:p w:rsidR="00826432" w:rsidRDefault="00826432" w:rsidP="00826432">
      <w:r>
        <w:t xml:space="preserve">      Звуковые файлы помогают познакомить учеников с вариантом авторского прочтения стихотворения, с декламацией произведения в исполнении известного актёра. ( Слайд №18, литературное чтение)</w:t>
      </w:r>
    </w:p>
    <w:p w:rsidR="00826432" w:rsidRDefault="00826432" w:rsidP="00826432">
      <w:r>
        <w:t xml:space="preserve">      Важным средством восприятия всегда была иллюстрация. В связи с недостаточным количеством иллюстративного материала к учебникам используем возможности Интернета, где можно найти любой демонстративный материал. (Слайд № 19, иллюстрации к сказам П.П.Бажова).</w:t>
      </w:r>
    </w:p>
    <w:p w:rsidR="00826432" w:rsidRDefault="00826432" w:rsidP="00826432">
      <w:r>
        <w:t xml:space="preserve">      Одним словом, на уроках литературы ИКТ позволяют открыть активный познавательный потенциал обучающихся, дают им возможность всесторонней подготовки к непрерывному процессу образования. Привнесение информационных технологий в среду урока обогащает его трофику </w:t>
      </w:r>
      <w:proofErr w:type="gramStart"/>
      <w:r>
        <w:t xml:space="preserve">( </w:t>
      </w:r>
      <w:proofErr w:type="gramEnd"/>
      <w:r>
        <w:t>звуковую, визуальную, эмоциональную, интеллектуальную, духовную). Кроме того, создаёт стихии заинтересованности, поиска, творчества, воспроизводства знаний, а также стихию доброжелательности, в которой ученик и учитель выступают в качестве партнёров. Компьютер на уроке не дань моде, а жизненно необходимое средство обучения</w:t>
      </w:r>
      <w:proofErr w:type="gramStart"/>
      <w:r>
        <w:t>.(</w:t>
      </w:r>
      <w:proofErr w:type="gramEnd"/>
      <w:r>
        <w:t xml:space="preserve"> Слайд № 20).</w:t>
      </w:r>
    </w:p>
    <w:p w:rsidR="001031AB" w:rsidRDefault="00826432" w:rsidP="00826432">
      <w:r>
        <w:t>Сложностей при внедрении данной технологии, безусловно, много. Но как говорит В.Ф.Шаталов: «Сложность учительского труда в том, чтобы найти путь к каждому ученику, создать условия для развития способностей, заложенных в каждом. Самое главное- учитель должен помочь ученику осознать себя личностью, пробудить интерес в познании себя, жизни, мира…». ( Слайд № 21).</w:t>
      </w:r>
    </w:p>
    <w:p w:rsidR="00DD3226" w:rsidRDefault="00DD3226" w:rsidP="00826432">
      <w:r>
        <w:t>Мещерякова И.Е.</w:t>
      </w:r>
    </w:p>
    <w:sectPr w:rsidR="00DD3226" w:rsidSect="0047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432"/>
    <w:rsid w:val="00006F85"/>
    <w:rsid w:val="00014822"/>
    <w:rsid w:val="00327387"/>
    <w:rsid w:val="00470B5A"/>
    <w:rsid w:val="00826432"/>
    <w:rsid w:val="00DD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1680</Words>
  <Characters>9577</Characters>
  <Application>Microsoft Office Word</Application>
  <DocSecurity>0</DocSecurity>
  <Lines>79</Lines>
  <Paragraphs>22</Paragraphs>
  <ScaleCrop>false</ScaleCrop>
  <Company>Microsoft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2009-10-07T19:08:00Z</dcterms:created>
  <dcterms:modified xsi:type="dcterms:W3CDTF">2010-04-25T16:50:00Z</dcterms:modified>
</cp:coreProperties>
</file>