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68" w:rsidRPr="00D60168" w:rsidRDefault="00D60168" w:rsidP="00D60168">
      <w:pPr>
        <w:shd w:val="clear" w:color="auto" w:fill="FFFFFF"/>
        <w:spacing w:after="180" w:line="480" w:lineRule="atLeast"/>
        <w:jc w:val="center"/>
        <w:outlineLvl w:val="0"/>
        <w:rPr>
          <w:rFonts w:ascii="Arial" w:eastAsia="Times New Roman" w:hAnsi="Arial" w:cs="Arial"/>
          <w:color w:val="485557"/>
          <w:kern w:val="36"/>
          <w:sz w:val="45"/>
          <w:szCs w:val="45"/>
        </w:rPr>
      </w:pPr>
      <w:r>
        <w:rPr>
          <w:rFonts w:ascii="Arial" w:eastAsia="Times New Roman" w:hAnsi="Arial" w:cs="Arial"/>
          <w:color w:val="485557"/>
          <w:kern w:val="36"/>
          <w:sz w:val="45"/>
          <w:szCs w:val="45"/>
        </w:rPr>
        <w:t>1)</w:t>
      </w:r>
      <w:r w:rsidRPr="00D60168">
        <w:rPr>
          <w:rFonts w:ascii="Arial" w:eastAsia="Times New Roman" w:hAnsi="Arial" w:cs="Arial"/>
          <w:color w:val="485557"/>
          <w:kern w:val="36"/>
          <w:sz w:val="45"/>
          <w:szCs w:val="45"/>
        </w:rPr>
        <w:t>Всероссийский конкурс изобразительного искусства и декоративно-прикладного творчества «В декабре, в декабре все деревья в серебре…»</w:t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proofErr w:type="gramStart"/>
      <w:r w:rsidRPr="00D60168">
        <w:rPr>
          <w:rFonts w:ascii="Arial" w:eastAsia="Times New Roman" w:hAnsi="Arial" w:cs="Arial"/>
          <w:color w:val="485557"/>
          <w:sz w:val="24"/>
          <w:szCs w:val="24"/>
          <w:highlight w:val="yellow"/>
        </w:rPr>
        <w:t>Направления</w:t>
      </w:r>
      <w:r w:rsidRPr="00D60168">
        <w:rPr>
          <w:rFonts w:ascii="Arial" w:eastAsia="Times New Roman" w:hAnsi="Arial" w:cs="Arial"/>
          <w:color w:val="485557"/>
          <w:sz w:val="24"/>
          <w:szCs w:val="24"/>
        </w:rPr>
        <w:t>: конкурс рисунков, конкурс поделок, пейзаж, натюрморт, анималистический жанр, бытовой жанр, время года - зима</w:t>
      </w:r>
      <w:proofErr w:type="gramEnd"/>
    </w:p>
    <w:p w:rsidR="00D60168" w:rsidRPr="00D60168" w:rsidRDefault="00D60168" w:rsidP="00D6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br/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  <w:highlight w:val="yellow"/>
        </w:rPr>
        <w:t>Номинации конкурса</w:t>
      </w:r>
      <w:r w:rsidRPr="00D60168">
        <w:rPr>
          <w:rFonts w:ascii="Arial" w:eastAsia="Times New Roman" w:hAnsi="Arial" w:cs="Arial"/>
          <w:color w:val="485557"/>
          <w:sz w:val="24"/>
          <w:szCs w:val="24"/>
        </w:rPr>
        <w:t>: рисунок, поделка</w:t>
      </w:r>
    </w:p>
    <w:p w:rsidR="00D60168" w:rsidRDefault="00D60168" w:rsidP="00D60168">
      <w:pPr>
        <w:pStyle w:val="2"/>
        <w:shd w:val="clear" w:color="auto" w:fill="FFFFFF"/>
        <w:spacing w:before="0" w:after="450" w:line="510" w:lineRule="atLeast"/>
        <w:jc w:val="center"/>
        <w:rPr>
          <w:rFonts w:ascii="Arial" w:hAnsi="Arial" w:cs="Arial"/>
          <w:b w:val="0"/>
          <w:bCs w:val="0"/>
          <w:color w:val="485557"/>
          <w:sz w:val="42"/>
          <w:szCs w:val="42"/>
        </w:rPr>
      </w:pPr>
    </w:p>
    <w:p w:rsidR="00D60168" w:rsidRDefault="00D60168" w:rsidP="00D60168">
      <w:pPr>
        <w:pStyle w:val="2"/>
        <w:shd w:val="clear" w:color="auto" w:fill="FFFFFF"/>
        <w:spacing w:before="0" w:after="450" w:line="510" w:lineRule="atLeast"/>
        <w:jc w:val="center"/>
        <w:rPr>
          <w:rFonts w:ascii="Arial" w:hAnsi="Arial" w:cs="Arial"/>
          <w:b w:val="0"/>
          <w:bCs w:val="0"/>
          <w:color w:val="485557"/>
          <w:sz w:val="42"/>
          <w:szCs w:val="42"/>
        </w:rPr>
      </w:pPr>
      <w:r>
        <w:rPr>
          <w:rFonts w:ascii="Arial" w:hAnsi="Arial" w:cs="Arial"/>
          <w:b w:val="0"/>
          <w:bCs w:val="0"/>
          <w:color w:val="485557"/>
          <w:sz w:val="42"/>
          <w:szCs w:val="42"/>
        </w:rPr>
        <w:t>Требования к работам</w:t>
      </w:r>
    </w:p>
    <w:p w:rsidR="00D60168" w:rsidRDefault="00D60168" w:rsidP="00D60168">
      <w:pPr>
        <w:numPr>
          <w:ilvl w:val="0"/>
          <w:numId w:val="1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  <w:sz w:val="24"/>
          <w:szCs w:val="24"/>
        </w:rPr>
      </w:pPr>
      <w:r>
        <w:rPr>
          <w:rFonts w:ascii="Arial" w:hAnsi="Arial" w:cs="Arial"/>
          <w:color w:val="485557"/>
        </w:rPr>
        <w:t>Участники конкурса выполняют работу самостоятельно.</w:t>
      </w:r>
    </w:p>
    <w:p w:rsidR="00D60168" w:rsidRDefault="00D60168" w:rsidP="00D60168">
      <w:pPr>
        <w:numPr>
          <w:ilvl w:val="0"/>
          <w:numId w:val="1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proofErr w:type="gramStart"/>
      <w:r>
        <w:rPr>
          <w:rFonts w:ascii="Arial" w:hAnsi="Arial" w:cs="Arial"/>
          <w:color w:val="485557"/>
        </w:rPr>
        <w:t>Рисунок может быть выполнены любым доступным автору способом, как на бумаге (карандашами, акварелью и т. д.), так и при помощи графического редактора (</w:t>
      </w:r>
      <w:proofErr w:type="spellStart"/>
      <w:r>
        <w:rPr>
          <w:rFonts w:ascii="Arial" w:hAnsi="Arial" w:cs="Arial"/>
          <w:color w:val="485557"/>
        </w:rPr>
        <w:t>Paint</w:t>
      </w:r>
      <w:proofErr w:type="spellEnd"/>
      <w:r>
        <w:rPr>
          <w:rFonts w:ascii="Arial" w:hAnsi="Arial" w:cs="Arial"/>
          <w:color w:val="485557"/>
        </w:rPr>
        <w:t xml:space="preserve">, </w:t>
      </w:r>
      <w:proofErr w:type="spellStart"/>
      <w:r>
        <w:rPr>
          <w:rFonts w:ascii="Arial" w:hAnsi="Arial" w:cs="Arial"/>
          <w:color w:val="485557"/>
        </w:rPr>
        <w:t>PhotoShop</w:t>
      </w:r>
      <w:proofErr w:type="spellEnd"/>
      <w:r>
        <w:rPr>
          <w:rFonts w:ascii="Arial" w:hAnsi="Arial" w:cs="Arial"/>
          <w:color w:val="485557"/>
        </w:rPr>
        <w:t xml:space="preserve"> и т. д.).</w:t>
      </w:r>
      <w:proofErr w:type="gramEnd"/>
      <w:r>
        <w:rPr>
          <w:rFonts w:ascii="Arial" w:hAnsi="Arial" w:cs="Arial"/>
          <w:color w:val="485557"/>
        </w:rPr>
        <w:t xml:space="preserve"> Поделка может быть изготовлена из самых различных материалов.</w:t>
      </w:r>
    </w:p>
    <w:p w:rsidR="00D60168" w:rsidRDefault="00D60168"/>
    <w:p w:rsidR="00000000" w:rsidRDefault="00D60168">
      <w:r>
        <w:t>Стоимость  участия: 100 руб.</w:t>
      </w:r>
    </w:p>
    <w:p w:rsidR="00D60168" w:rsidRDefault="00D60168"/>
    <w:p w:rsidR="00D60168" w:rsidRDefault="00D60168" w:rsidP="00D60168">
      <w:pPr>
        <w:pStyle w:val="1"/>
        <w:shd w:val="clear" w:color="auto" w:fill="FFFFFF"/>
        <w:spacing w:before="0" w:beforeAutospacing="0" w:after="180" w:afterAutospacing="0" w:line="480" w:lineRule="atLeast"/>
        <w:jc w:val="center"/>
        <w:rPr>
          <w:rFonts w:ascii="Arial" w:hAnsi="Arial" w:cs="Arial"/>
          <w:b w:val="0"/>
          <w:bCs w:val="0"/>
          <w:color w:val="485557"/>
          <w:sz w:val="45"/>
          <w:szCs w:val="45"/>
        </w:rPr>
      </w:pPr>
      <w:r>
        <w:t xml:space="preserve">2) </w:t>
      </w:r>
      <w:r>
        <w:rPr>
          <w:rFonts w:ascii="Arial" w:hAnsi="Arial" w:cs="Arial"/>
          <w:b w:val="0"/>
          <w:bCs w:val="0"/>
          <w:color w:val="485557"/>
          <w:sz w:val="45"/>
          <w:szCs w:val="45"/>
        </w:rPr>
        <w:t>Всероссийский фотоконкурс «Новогоднее настроение»</w:t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t>Каждый из нас ждет конца декабря, чтобы погрузиться в приятные новогодние хлопоты, украсить ёлку, и, под бой курантов загадать желание, которое непременно сбудется в следующем году.</w:t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t>Для этого конкурса мы предлагаем поделиться фотографиями, отражающими незабываемыми моменты встречи Нового года.</w:t>
      </w:r>
    </w:p>
    <w:p w:rsidR="00D60168" w:rsidRPr="00D60168" w:rsidRDefault="00D60168" w:rsidP="00D6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br/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  <w:highlight w:val="yellow"/>
        </w:rPr>
        <w:t>Направления:</w:t>
      </w:r>
      <w:r w:rsidRPr="00D60168">
        <w:rPr>
          <w:rFonts w:ascii="Arial" w:eastAsia="Times New Roman" w:hAnsi="Arial" w:cs="Arial"/>
          <w:color w:val="485557"/>
          <w:sz w:val="24"/>
          <w:szCs w:val="24"/>
        </w:rPr>
        <w:t> конкурс фотографий, Новый Год</w:t>
      </w:r>
    </w:p>
    <w:p w:rsidR="00D60168" w:rsidRPr="00D60168" w:rsidRDefault="00D60168" w:rsidP="00D6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br/>
      </w:r>
    </w:p>
    <w:p w:rsid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  <w:highlight w:val="yellow"/>
        </w:rPr>
        <w:t>Номинации конкурса</w:t>
      </w:r>
      <w:r w:rsidRPr="00D60168">
        <w:rPr>
          <w:rFonts w:ascii="Arial" w:eastAsia="Times New Roman" w:hAnsi="Arial" w:cs="Arial"/>
          <w:color w:val="485557"/>
          <w:sz w:val="24"/>
          <w:szCs w:val="24"/>
        </w:rPr>
        <w:t>: фотография</w:t>
      </w:r>
      <w:r>
        <w:rPr>
          <w:rFonts w:ascii="Arial" w:eastAsia="Times New Roman" w:hAnsi="Arial" w:cs="Arial"/>
          <w:color w:val="485557"/>
          <w:sz w:val="24"/>
          <w:szCs w:val="24"/>
        </w:rPr>
        <w:t>.</w:t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</w:p>
    <w:p w:rsidR="00D60168" w:rsidRDefault="00D60168" w:rsidP="00D60168">
      <w:pPr>
        <w:pStyle w:val="2"/>
        <w:shd w:val="clear" w:color="auto" w:fill="FFFFFF"/>
        <w:spacing w:before="0" w:after="450" w:line="510" w:lineRule="atLeast"/>
        <w:jc w:val="center"/>
        <w:rPr>
          <w:rFonts w:ascii="Arial" w:hAnsi="Arial" w:cs="Arial"/>
          <w:b w:val="0"/>
          <w:bCs w:val="0"/>
          <w:color w:val="485557"/>
          <w:sz w:val="42"/>
          <w:szCs w:val="42"/>
        </w:rPr>
      </w:pPr>
      <w:r>
        <w:rPr>
          <w:rFonts w:ascii="Arial" w:hAnsi="Arial" w:cs="Arial"/>
          <w:b w:val="0"/>
          <w:bCs w:val="0"/>
          <w:color w:val="485557"/>
          <w:sz w:val="42"/>
          <w:szCs w:val="42"/>
        </w:rPr>
        <w:lastRenderedPageBreak/>
        <w:t>Требования к работам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  <w:sz w:val="24"/>
          <w:szCs w:val="24"/>
        </w:rPr>
      </w:pPr>
      <w:r>
        <w:rPr>
          <w:rFonts w:ascii="Arial" w:hAnsi="Arial" w:cs="Arial"/>
          <w:color w:val="485557"/>
        </w:rPr>
        <w:t>Участники конкурса выполняют работу самостоятельно.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r>
        <w:rPr>
          <w:rFonts w:ascii="Arial" w:hAnsi="Arial" w:cs="Arial"/>
          <w:color w:val="485557"/>
        </w:rPr>
        <w:t>Участники могут выступать в качестве фотографов, авторов идей или фотомоделей.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r>
        <w:rPr>
          <w:rFonts w:ascii="Arial" w:hAnsi="Arial" w:cs="Arial"/>
          <w:color w:val="485557"/>
        </w:rPr>
        <w:t xml:space="preserve">К конкурсу не допускаются работы профессиональных фотографов (свадебные, постановочные </w:t>
      </w:r>
      <w:proofErr w:type="spellStart"/>
      <w:r>
        <w:rPr>
          <w:rFonts w:ascii="Arial" w:hAnsi="Arial" w:cs="Arial"/>
          <w:color w:val="485557"/>
        </w:rPr>
        <w:t>фотосессии</w:t>
      </w:r>
      <w:proofErr w:type="spellEnd"/>
      <w:r>
        <w:rPr>
          <w:rFonts w:ascii="Arial" w:hAnsi="Arial" w:cs="Arial"/>
          <w:color w:val="485557"/>
        </w:rPr>
        <w:t xml:space="preserve"> и т.п.).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r>
        <w:rPr>
          <w:rFonts w:ascii="Arial" w:hAnsi="Arial" w:cs="Arial"/>
          <w:color w:val="485557"/>
        </w:rPr>
        <w:t>К публикации не допускаются работы, содержащие изображения людей в нижнем белье, в том числе в купальных костюмах.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r>
        <w:rPr>
          <w:rFonts w:ascii="Arial" w:hAnsi="Arial" w:cs="Arial"/>
          <w:color w:val="485557"/>
        </w:rPr>
        <w:t>К конкурсу допускаются работы только в электронном виде в формате JPEG.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r>
        <w:rPr>
          <w:rFonts w:ascii="Arial" w:hAnsi="Arial" w:cs="Arial"/>
          <w:color w:val="485557"/>
        </w:rPr>
        <w:t>Ширина и высота изображения от 800px до 2000px.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r>
        <w:rPr>
          <w:rFonts w:ascii="Arial" w:hAnsi="Arial" w:cs="Arial"/>
          <w:color w:val="485557"/>
        </w:rPr>
        <w:t>Размер файла не должен превышать 15 Мбайт.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r>
        <w:rPr>
          <w:rFonts w:ascii="Arial" w:hAnsi="Arial" w:cs="Arial"/>
          <w:color w:val="485557"/>
        </w:rPr>
        <w:t>От каждого участника принимается только один файл, в котором содержится одна работа. Не допускаются коллективные работы.</w:t>
      </w:r>
    </w:p>
    <w:p w:rsidR="00D60168" w:rsidRDefault="00D60168" w:rsidP="00D60168">
      <w:pPr>
        <w:numPr>
          <w:ilvl w:val="0"/>
          <w:numId w:val="2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r>
        <w:rPr>
          <w:rFonts w:ascii="Arial" w:hAnsi="Arial" w:cs="Arial"/>
          <w:color w:val="485557"/>
        </w:rPr>
        <w:t>Работа должна соответствовать тематике и направлениям конкурса.</w:t>
      </w:r>
    </w:p>
    <w:p w:rsidR="00D60168" w:rsidRDefault="00D60168"/>
    <w:p w:rsidR="00D60168" w:rsidRDefault="00D60168">
      <w:r>
        <w:t>Стоимость участия  100 руб.</w:t>
      </w:r>
    </w:p>
    <w:p w:rsidR="00D60168" w:rsidRDefault="00D60168" w:rsidP="00D60168">
      <w:pPr>
        <w:pStyle w:val="1"/>
        <w:shd w:val="clear" w:color="auto" w:fill="FFFFFF"/>
        <w:spacing w:before="0" w:beforeAutospacing="0" w:after="180" w:afterAutospacing="0" w:line="480" w:lineRule="atLeast"/>
        <w:jc w:val="center"/>
        <w:rPr>
          <w:rFonts w:ascii="Arial" w:hAnsi="Arial" w:cs="Arial"/>
          <w:b w:val="0"/>
          <w:bCs w:val="0"/>
          <w:color w:val="485557"/>
          <w:sz w:val="45"/>
          <w:szCs w:val="45"/>
        </w:rPr>
      </w:pPr>
      <w:r>
        <w:rPr>
          <w:rFonts w:ascii="Arial" w:hAnsi="Arial" w:cs="Arial"/>
          <w:b w:val="0"/>
          <w:bCs w:val="0"/>
          <w:color w:val="485557"/>
          <w:sz w:val="45"/>
          <w:szCs w:val="45"/>
        </w:rPr>
        <w:t>3) Всероссийский конкурс изобразительного искусства и декоративно-прикладного творчества «Когда часы двенадцать бьют»</w:t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t>Новый год и Рождество - время, когда и стар и млад готов поверить в чудо! Когда сердце трепещет в предчувствии праздников, наполненное надеждой на исполнение всех желаний. Когда волшебство витает в воздухе искрящимися снежинками и вспыхивает яркими огнями на новогодней ёлке.</w:t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t>В этом конкурсе мы предлагаем Вам поделиться незабываемыми мгновениями этих праздников.</w:t>
      </w:r>
    </w:p>
    <w:p w:rsidR="00D60168" w:rsidRPr="00D60168" w:rsidRDefault="00D60168" w:rsidP="00D6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br/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proofErr w:type="gramStart"/>
      <w:r w:rsidRPr="00D60168">
        <w:rPr>
          <w:rFonts w:ascii="Arial" w:eastAsia="Times New Roman" w:hAnsi="Arial" w:cs="Arial"/>
          <w:color w:val="485557"/>
          <w:sz w:val="24"/>
          <w:szCs w:val="24"/>
          <w:highlight w:val="yellow"/>
        </w:rPr>
        <w:t>Направления:</w:t>
      </w:r>
      <w:r w:rsidRPr="00D60168">
        <w:rPr>
          <w:rFonts w:ascii="Arial" w:eastAsia="Times New Roman" w:hAnsi="Arial" w:cs="Arial"/>
          <w:color w:val="485557"/>
          <w:sz w:val="24"/>
          <w:szCs w:val="24"/>
        </w:rPr>
        <w:t> конкурс рисунков, конкурс поделок, пейзаж, натюрморт, бытовой жанр, Новый Год, Рождество</w:t>
      </w:r>
      <w:proofErr w:type="gramEnd"/>
    </w:p>
    <w:p w:rsidR="00D60168" w:rsidRPr="00D60168" w:rsidRDefault="00D60168" w:rsidP="00D6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</w:rPr>
        <w:br/>
      </w:r>
    </w:p>
    <w:p w:rsidR="00D60168" w:rsidRPr="00D60168" w:rsidRDefault="00D60168" w:rsidP="00D60168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485557"/>
          <w:sz w:val="24"/>
          <w:szCs w:val="24"/>
        </w:rPr>
      </w:pPr>
      <w:r w:rsidRPr="00D60168">
        <w:rPr>
          <w:rFonts w:ascii="Arial" w:eastAsia="Times New Roman" w:hAnsi="Arial" w:cs="Arial"/>
          <w:color w:val="485557"/>
          <w:sz w:val="24"/>
          <w:szCs w:val="24"/>
          <w:highlight w:val="yellow"/>
        </w:rPr>
        <w:t>Номинации конкурса</w:t>
      </w:r>
      <w:r w:rsidRPr="00D60168">
        <w:rPr>
          <w:rFonts w:ascii="Arial" w:eastAsia="Times New Roman" w:hAnsi="Arial" w:cs="Arial"/>
          <w:color w:val="485557"/>
          <w:sz w:val="24"/>
          <w:szCs w:val="24"/>
        </w:rPr>
        <w:t>: рисунок, поделка</w:t>
      </w:r>
    </w:p>
    <w:p w:rsidR="00D60168" w:rsidRDefault="00D60168" w:rsidP="00D60168">
      <w:pPr>
        <w:pStyle w:val="2"/>
        <w:shd w:val="clear" w:color="auto" w:fill="FFFFFF"/>
        <w:spacing w:before="0" w:after="450" w:line="510" w:lineRule="atLeast"/>
        <w:jc w:val="center"/>
        <w:rPr>
          <w:rFonts w:ascii="Arial" w:hAnsi="Arial" w:cs="Arial"/>
          <w:b w:val="0"/>
          <w:bCs w:val="0"/>
          <w:color w:val="485557"/>
          <w:sz w:val="42"/>
          <w:szCs w:val="42"/>
        </w:rPr>
      </w:pPr>
      <w:r>
        <w:rPr>
          <w:rFonts w:ascii="Arial" w:hAnsi="Arial" w:cs="Arial"/>
          <w:b w:val="0"/>
          <w:bCs w:val="0"/>
          <w:color w:val="485557"/>
          <w:sz w:val="42"/>
          <w:szCs w:val="42"/>
        </w:rPr>
        <w:t>Требования к работам</w:t>
      </w:r>
    </w:p>
    <w:p w:rsidR="00D60168" w:rsidRDefault="00D60168" w:rsidP="00D60168">
      <w:pPr>
        <w:numPr>
          <w:ilvl w:val="0"/>
          <w:numId w:val="3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  <w:sz w:val="24"/>
          <w:szCs w:val="24"/>
        </w:rPr>
      </w:pPr>
      <w:r>
        <w:rPr>
          <w:rFonts w:ascii="Arial" w:hAnsi="Arial" w:cs="Arial"/>
          <w:color w:val="485557"/>
        </w:rPr>
        <w:t>Участники конкурса выполняют работу самостоятельно.</w:t>
      </w:r>
    </w:p>
    <w:p w:rsidR="00D60168" w:rsidRDefault="00D60168" w:rsidP="00D60168">
      <w:pPr>
        <w:numPr>
          <w:ilvl w:val="0"/>
          <w:numId w:val="3"/>
        </w:numPr>
        <w:shd w:val="clear" w:color="auto" w:fill="FFFFFF"/>
        <w:spacing w:after="120" w:line="285" w:lineRule="atLeast"/>
        <w:ind w:left="0"/>
        <w:textAlignment w:val="top"/>
        <w:rPr>
          <w:rFonts w:ascii="Arial" w:hAnsi="Arial" w:cs="Arial"/>
          <w:color w:val="485557"/>
        </w:rPr>
      </w:pPr>
      <w:proofErr w:type="gramStart"/>
      <w:r>
        <w:rPr>
          <w:rFonts w:ascii="Arial" w:hAnsi="Arial" w:cs="Arial"/>
          <w:color w:val="485557"/>
        </w:rPr>
        <w:lastRenderedPageBreak/>
        <w:t>Рисунок может быть выполнены любым доступным автору способом, как на бумаге (карандашами, акварелью и т. д.), так и при помощи графического редактора (</w:t>
      </w:r>
      <w:proofErr w:type="spellStart"/>
      <w:r>
        <w:rPr>
          <w:rFonts w:ascii="Arial" w:hAnsi="Arial" w:cs="Arial"/>
          <w:color w:val="485557"/>
        </w:rPr>
        <w:t>Paint</w:t>
      </w:r>
      <w:proofErr w:type="spellEnd"/>
      <w:r>
        <w:rPr>
          <w:rFonts w:ascii="Arial" w:hAnsi="Arial" w:cs="Arial"/>
          <w:color w:val="485557"/>
        </w:rPr>
        <w:t xml:space="preserve">, </w:t>
      </w:r>
      <w:proofErr w:type="spellStart"/>
      <w:r>
        <w:rPr>
          <w:rFonts w:ascii="Arial" w:hAnsi="Arial" w:cs="Arial"/>
          <w:color w:val="485557"/>
        </w:rPr>
        <w:t>PhotoShop</w:t>
      </w:r>
      <w:proofErr w:type="spellEnd"/>
      <w:r>
        <w:rPr>
          <w:rFonts w:ascii="Arial" w:hAnsi="Arial" w:cs="Arial"/>
          <w:color w:val="485557"/>
        </w:rPr>
        <w:t xml:space="preserve"> и т. д.).</w:t>
      </w:r>
      <w:proofErr w:type="gramEnd"/>
      <w:r>
        <w:rPr>
          <w:rFonts w:ascii="Arial" w:hAnsi="Arial" w:cs="Arial"/>
          <w:color w:val="485557"/>
        </w:rPr>
        <w:t xml:space="preserve"> Поделка может быть изготовлена из самых различных материалов.</w:t>
      </w:r>
    </w:p>
    <w:p w:rsidR="00D60168" w:rsidRDefault="00D60168"/>
    <w:p w:rsidR="00D60168" w:rsidRDefault="00D60168">
      <w:r>
        <w:t>Стоимость  100 руб.</w:t>
      </w:r>
    </w:p>
    <w:p w:rsidR="00D60168" w:rsidRDefault="00D60168"/>
    <w:p w:rsidR="00D60168" w:rsidRDefault="00D60168">
      <w:pPr>
        <w:rPr>
          <w:rStyle w:val="a4"/>
          <w:rFonts w:ascii="Arial" w:hAnsi="Arial" w:cs="Arial"/>
          <w:color w:val="202020"/>
          <w:sz w:val="36"/>
          <w:szCs w:val="36"/>
          <w:shd w:val="clear" w:color="auto" w:fill="FFFFFF"/>
        </w:rPr>
      </w:pPr>
      <w:r>
        <w:t>4)  «</w:t>
      </w:r>
      <w:r>
        <w:rPr>
          <w:rStyle w:val="a4"/>
          <w:rFonts w:ascii="Arial" w:hAnsi="Arial" w:cs="Arial"/>
          <w:color w:val="202020"/>
          <w:sz w:val="36"/>
          <w:szCs w:val="36"/>
          <w:shd w:val="clear" w:color="auto" w:fill="FFFFFF"/>
        </w:rPr>
        <w:t xml:space="preserve">Сказка в </w:t>
      </w:r>
      <w:proofErr w:type="gramStart"/>
      <w:r>
        <w:rPr>
          <w:rStyle w:val="a4"/>
          <w:rFonts w:ascii="Arial" w:hAnsi="Arial" w:cs="Arial"/>
          <w:color w:val="202020"/>
          <w:sz w:val="36"/>
          <w:szCs w:val="36"/>
          <w:shd w:val="clear" w:color="auto" w:fill="FFFFFF"/>
        </w:rPr>
        <w:t>новогоднюю</w:t>
      </w:r>
      <w:proofErr w:type="gramEnd"/>
      <w:r>
        <w:rPr>
          <w:rStyle w:val="a4"/>
          <w:rFonts w:ascii="Arial" w:hAnsi="Arial" w:cs="Arial"/>
          <w:color w:val="202020"/>
          <w:sz w:val="36"/>
          <w:szCs w:val="36"/>
          <w:shd w:val="clear" w:color="auto" w:fill="FFFFFF"/>
        </w:rPr>
        <w:t xml:space="preserve"> ночь-2016»  (бесплатно)</w:t>
      </w:r>
    </w:p>
    <w:p w:rsidR="00D60168" w:rsidRPr="00D60168" w:rsidRDefault="00D60168" w:rsidP="00D6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6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Номинации:</w:t>
      </w:r>
      <w:r w:rsidRPr="00D6016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60168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60168" w:rsidRPr="00D60168" w:rsidRDefault="00D60168" w:rsidP="00D6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0168">
        <w:rPr>
          <w:rFonts w:ascii="Georgia" w:eastAsia="Times New Roman" w:hAnsi="Georgia" w:cs="Arial"/>
          <w:color w:val="000000"/>
          <w:sz w:val="24"/>
          <w:szCs w:val="24"/>
        </w:rPr>
        <w:t>Сказки о Новом годе, Рождестве и зиме (проза и стихи)</w:t>
      </w:r>
    </w:p>
    <w:p w:rsidR="00D60168" w:rsidRPr="00D60168" w:rsidRDefault="00D60168" w:rsidP="00D6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0168">
        <w:rPr>
          <w:rFonts w:ascii="Georgia" w:eastAsia="Times New Roman" w:hAnsi="Georgia" w:cs="Arial"/>
          <w:color w:val="000000"/>
          <w:sz w:val="24"/>
          <w:szCs w:val="24"/>
        </w:rPr>
        <w:t>Рассказы о Новом годе, Рождестве и зиме</w:t>
      </w:r>
    </w:p>
    <w:p w:rsidR="00D60168" w:rsidRPr="00D60168" w:rsidRDefault="00D60168" w:rsidP="00D6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0168">
        <w:rPr>
          <w:rFonts w:ascii="Georgia" w:eastAsia="Times New Roman" w:hAnsi="Georgia" w:cs="Arial"/>
          <w:color w:val="000000"/>
          <w:sz w:val="24"/>
          <w:szCs w:val="24"/>
        </w:rPr>
        <w:t>Стихи о Новом годе, Рождестве и зиме</w:t>
      </w:r>
    </w:p>
    <w:p w:rsidR="00D60168" w:rsidRPr="00D60168" w:rsidRDefault="00D60168" w:rsidP="00D6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0168">
        <w:rPr>
          <w:rFonts w:ascii="Georgia" w:eastAsia="Times New Roman" w:hAnsi="Georgia" w:cs="Arial"/>
          <w:color w:val="000000"/>
          <w:sz w:val="24"/>
          <w:szCs w:val="24"/>
        </w:rPr>
        <w:t>Сказки на другие темы (проза и стихи)</w:t>
      </w:r>
      <w:r w:rsidRPr="00D60168">
        <w:rPr>
          <w:rFonts w:ascii="Arial" w:eastAsia="Times New Roman" w:hAnsi="Arial" w:cs="Arial"/>
          <w:color w:val="000000"/>
          <w:sz w:val="23"/>
          <w:szCs w:val="23"/>
        </w:rPr>
        <w:br/>
        <w:t> </w:t>
      </w:r>
    </w:p>
    <w:p w:rsidR="00D60168" w:rsidRPr="00D60168" w:rsidRDefault="00D60168" w:rsidP="00D6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6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Возрастные категории</w:t>
      </w:r>
      <w:r w:rsidRPr="00D60168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:</w:t>
      </w:r>
      <w:r w:rsidRPr="00D6016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60168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60168" w:rsidRPr="00D60168" w:rsidRDefault="00D60168" w:rsidP="00D601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0168">
        <w:rPr>
          <w:rFonts w:ascii="Georgia" w:eastAsia="Times New Roman" w:hAnsi="Georgia" w:cs="Arial"/>
          <w:color w:val="000000"/>
          <w:sz w:val="24"/>
          <w:szCs w:val="24"/>
        </w:rPr>
        <w:t>дошкольники, 1-2 класс</w:t>
      </w:r>
    </w:p>
    <w:p w:rsidR="00D60168" w:rsidRPr="00D60168" w:rsidRDefault="00D60168" w:rsidP="00D601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0168">
        <w:rPr>
          <w:rFonts w:ascii="Georgia" w:eastAsia="Times New Roman" w:hAnsi="Georgia" w:cs="Arial"/>
          <w:color w:val="000000"/>
          <w:sz w:val="24"/>
          <w:szCs w:val="24"/>
        </w:rPr>
        <w:t>3-4 класс</w:t>
      </w:r>
    </w:p>
    <w:p w:rsidR="00D60168" w:rsidRDefault="00D60168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D60168" w:rsidRDefault="00D60168">
      <w:r>
        <w:t>Работы необходимо предоставить   в электронном виде.</w:t>
      </w:r>
    </w:p>
    <w:p w:rsidR="00D60168" w:rsidRDefault="00D60168">
      <w:r>
        <w:t>УДАЧИ!</w:t>
      </w:r>
    </w:p>
    <w:sectPr w:rsidR="00D6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BC"/>
    <w:multiLevelType w:val="multilevel"/>
    <w:tmpl w:val="54F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417B0"/>
    <w:multiLevelType w:val="multilevel"/>
    <w:tmpl w:val="CCD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62F75"/>
    <w:multiLevelType w:val="multilevel"/>
    <w:tmpl w:val="426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64A81"/>
    <w:multiLevelType w:val="multilevel"/>
    <w:tmpl w:val="E0F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6583D"/>
    <w:multiLevelType w:val="multilevel"/>
    <w:tmpl w:val="EF86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168"/>
    <w:rsid w:val="00D6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168"/>
  </w:style>
  <w:style w:type="character" w:customStyle="1" w:styleId="20">
    <w:name w:val="Заголовок 2 Знак"/>
    <w:basedOn w:val="a0"/>
    <w:link w:val="2"/>
    <w:uiPriority w:val="9"/>
    <w:semiHidden/>
    <w:rsid w:val="00D60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0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2015-12-27T08:13:00Z</dcterms:created>
  <dcterms:modified xsi:type="dcterms:W3CDTF">2015-12-27T08:20:00Z</dcterms:modified>
</cp:coreProperties>
</file>