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Развернутое календарно-тематическое планирование</w:t>
      </w: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учебного материала по обучению грамоте</w:t>
      </w:r>
      <w:r w:rsidRPr="001050AF">
        <w:rPr>
          <w:rFonts w:ascii="Times New Roman" w:hAnsi="Times New Roman"/>
          <w:b/>
          <w:sz w:val="36"/>
          <w:szCs w:val="36"/>
        </w:rPr>
        <w:t>/литературному чтению</w:t>
      </w:r>
      <w:r>
        <w:rPr>
          <w:rFonts w:ascii="Times New Roman" w:hAnsi="Times New Roman"/>
          <w:b/>
          <w:sz w:val="36"/>
          <w:szCs w:val="36"/>
        </w:rPr>
        <w:t xml:space="preserve"> в 1 классе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4237"/>
        <w:gridCol w:w="3952"/>
        <w:gridCol w:w="2408"/>
        <w:gridCol w:w="1617"/>
        <w:gridCol w:w="982"/>
        <w:gridCol w:w="843"/>
      </w:tblGrid>
      <w:tr w:rsidR="000E2DC8" w:rsidRPr="00E267D9" w:rsidTr="0059521C">
        <w:tc>
          <w:tcPr>
            <w:tcW w:w="1095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Раздел, название урока в поурочном планировании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Контроль знаний учащихся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82" w:type="dxa"/>
          </w:tcPr>
          <w:p w:rsidR="000E2DC8" w:rsidRPr="00333956" w:rsidRDefault="000E2DC8" w:rsidP="005952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95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3" w:type="dxa"/>
          </w:tcPr>
          <w:p w:rsidR="000E2DC8" w:rsidRPr="00333956" w:rsidRDefault="000E2DC8" w:rsidP="005952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Формирование первоначальных представлений о слове.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Предмет и слово. Слова как названия предметов.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Понимать для чего нужны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Введение модели слова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такое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модель слова</w:t>
            </w:r>
            <w:r>
              <w:rPr>
                <w:rFonts w:ascii="Times New Roman" w:hAnsi="Times New Roman"/>
                <w:sz w:val="28"/>
                <w:szCs w:val="28"/>
              </w:rPr>
              <w:t>, высказывание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Постановка вопросов к словам, называющим живые и неживые предметы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задавать вопросы к словам предметам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называющие предметы. Постановка вопросов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Слова, называющие предметы, и слова, называющие действия.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задавать вопросы к словам действиям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Постановка вопроса к словам, называющим действия. Расширение представления о словах-действиях.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задавать вопросы к словам действиям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Слова, называющие признаки, и постановка вопросов к ним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задавать вопросы к словам признакам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Парная работа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Связь слов в высказывании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Уметь составлять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высказывания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Фронтально-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Способ определения количества слов в высказывании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определять количество слов в высказывании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Служебные слова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Знать, что такое служебные слова</w:t>
            </w:r>
            <w:r>
              <w:rPr>
                <w:rFonts w:ascii="Times New Roman" w:hAnsi="Times New Roman"/>
                <w:sz w:val="28"/>
                <w:szCs w:val="28"/>
              </w:rPr>
              <w:t>, что они ничего не называют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Урок обобщения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задавать вопросы к разным словам. Знать модели слова.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Звуковой анализ слова.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Звуки речи как «строительный материал» языка.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звуковой состав слова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Слог как минимальная произносительная единица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Делить слово на слоги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Гласные и согласные звуки. Слогообразующая роль гласных звуков.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отличать гласные звуки от согласных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Парная работа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Деление слов на слоги. Работа с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неозвученными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моделями.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widowControl w:val="0"/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left="426" w:righ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 w:rsidRPr="005E6064">
              <w:rPr>
                <w:rFonts w:ascii="Times New Roman" w:hAnsi="Times New Roman"/>
                <w:spacing w:val="-1"/>
                <w:sz w:val="28"/>
                <w:szCs w:val="28"/>
              </w:rPr>
              <w:t>елить звучащее слово на слоги</w:t>
            </w:r>
            <w:r w:rsidRPr="002B43AE">
              <w:rPr>
                <w:spacing w:val="-1"/>
              </w:rPr>
              <w:t xml:space="preserve">, 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Смыслоразличительная роль гласных и согласных звуков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Различать гласные и согласные звуки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Ударение. Смыслоразличительная роль ударения в слове.</w:t>
            </w:r>
          </w:p>
        </w:tc>
        <w:tc>
          <w:tcPr>
            <w:tcW w:w="3952" w:type="dxa"/>
          </w:tcPr>
          <w:p w:rsidR="000E2DC8" w:rsidRPr="005E6064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E6064">
              <w:rPr>
                <w:rFonts w:ascii="Times New Roman" w:hAnsi="Times New Roman"/>
                <w:sz w:val="28"/>
                <w:szCs w:val="28"/>
              </w:rPr>
              <w:t>пределять на слух ударные и безударные гласные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Звонкие и глухие согласные звуки, их смыслоразличительная роль.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различать звонкие и глухие согласные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Твёрдые и мягкие согласные звуки, их смыслоразличительная роль.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различать твёрдые  и мягкие согласные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Урок обобщения.</w:t>
            </w:r>
          </w:p>
        </w:tc>
        <w:tc>
          <w:tcPr>
            <w:tcW w:w="3952" w:type="dxa"/>
          </w:tcPr>
          <w:p w:rsidR="000E2DC8" w:rsidRPr="005E6064" w:rsidRDefault="000E2DC8" w:rsidP="0059521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064">
              <w:rPr>
                <w:rFonts w:ascii="Times New Roman" w:hAnsi="Times New Roman"/>
                <w:sz w:val="28"/>
                <w:szCs w:val="28"/>
              </w:rPr>
              <w:t>различать звуки и буквы русского языка;</w:t>
            </w:r>
          </w:p>
          <w:p w:rsidR="000E2DC8" w:rsidRPr="005E6064" w:rsidRDefault="000E2DC8" w:rsidP="0059521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26" w:righ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064">
              <w:rPr>
                <w:rFonts w:ascii="Times New Roman" w:hAnsi="Times New Roman"/>
                <w:sz w:val="28"/>
                <w:szCs w:val="28"/>
              </w:rPr>
              <w:t xml:space="preserve">различать гласные, произносящиеся без </w:t>
            </w:r>
            <w:r w:rsidRPr="005E6064">
              <w:rPr>
                <w:rFonts w:ascii="Times New Roman" w:hAnsi="Times New Roman"/>
                <w:spacing w:val="-1"/>
                <w:sz w:val="28"/>
                <w:szCs w:val="28"/>
              </w:rPr>
              <w:t>преграды в ротовой полости, и с</w:t>
            </w:r>
            <w:r w:rsidRPr="005E6064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5E6064">
              <w:rPr>
                <w:rFonts w:ascii="Times New Roman" w:hAnsi="Times New Roman"/>
                <w:spacing w:val="-1"/>
                <w:sz w:val="28"/>
                <w:szCs w:val="28"/>
              </w:rPr>
              <w:t>гласные, об</w:t>
            </w:r>
            <w:r w:rsidRPr="005E6064">
              <w:rPr>
                <w:rFonts w:ascii="Times New Roman" w:hAnsi="Times New Roman"/>
                <w:sz w:val="28"/>
                <w:szCs w:val="28"/>
              </w:rPr>
              <w:t>разующиеся при наличии преграды;</w:t>
            </w:r>
          </w:p>
          <w:p w:rsidR="000E2DC8" w:rsidRPr="005E6064" w:rsidRDefault="000E2DC8" w:rsidP="0059521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064">
              <w:rPr>
                <w:rFonts w:ascii="Times New Roman" w:hAnsi="Times New Roman"/>
                <w:sz w:val="28"/>
                <w:szCs w:val="28"/>
              </w:rPr>
              <w:t>определять на слух ударные и безударные гласные;</w:t>
            </w:r>
          </w:p>
          <w:p w:rsidR="000E2DC8" w:rsidRPr="005E6064" w:rsidRDefault="000E2DC8" w:rsidP="0059521C">
            <w:pPr>
              <w:widowControl w:val="0"/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left="426" w:righ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06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делить звучащее слово на слоги, один из которых (ударный) </w:t>
            </w:r>
            <w:r w:rsidRPr="005E6064">
              <w:rPr>
                <w:rFonts w:ascii="Times New Roman" w:hAnsi="Times New Roman"/>
                <w:sz w:val="28"/>
                <w:szCs w:val="28"/>
              </w:rPr>
              <w:t>произносится с бол</w:t>
            </w:r>
            <w:r w:rsidRPr="005E606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6064">
              <w:rPr>
                <w:rFonts w:ascii="Times New Roman" w:hAnsi="Times New Roman"/>
                <w:sz w:val="28"/>
                <w:szCs w:val="28"/>
              </w:rPr>
              <w:t>шей силой и длительностью;</w:t>
            </w:r>
          </w:p>
          <w:p w:rsidR="000E2DC8" w:rsidRPr="005E6064" w:rsidRDefault="000E2DC8" w:rsidP="0059521C">
            <w:pPr>
              <w:widowControl w:val="0"/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064">
              <w:rPr>
                <w:rFonts w:ascii="Times New Roman" w:hAnsi="Times New Roman"/>
                <w:sz w:val="28"/>
                <w:szCs w:val="28"/>
              </w:rPr>
              <w:t>определять согласные твердые и мягкие, звонкие и глухие;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Формирование действий письма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и чтения.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Буква как знак звука.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звуковую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буквенную формы слова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Буквы гласных А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буквы А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Буквы гласных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,ы</w:t>
            </w:r>
            <w:proofErr w:type="spellEnd"/>
            <w:proofErr w:type="gramEnd"/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Знать буквы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Буква гласного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Буквы согласных Л, М. Способы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послогового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письма и чтения.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буквы Л, М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Согласные буквы Н, Р. Представление об орфограмме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об орфограмме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Обозначение твёрдости и мягкости согласных с помощью букв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две функции букв гласных после согласных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Употребление букв Л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,Р для обозначения твёрдых и мягких согласных звуков. Конкретизация алгоритмов  письма и чтения.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записи высказывания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записывать высказывание по алгоритму</w:t>
            </w:r>
          </w:p>
        </w:tc>
        <w:tc>
          <w:tcPr>
            <w:tcW w:w="2408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послогового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письма и чтения</w:t>
            </w:r>
          </w:p>
        </w:tc>
        <w:tc>
          <w:tcPr>
            <w:tcW w:w="3952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читать слоги</w:t>
            </w:r>
          </w:p>
        </w:tc>
        <w:tc>
          <w:tcPr>
            <w:tcW w:w="2408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Обозначение твёрдости - мягкости согласных с помощью букв О-Ё, Э-Е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,Ы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-И,У-Ю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Уметь обозначать твёрдость и мягкость согласного 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Буква Г, её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букву Г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Буква К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её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букву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Д-Т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, их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Д-Т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Буквы В-Ф, их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буквы В-Ф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Общее правило переноса. Алгоритм записи  высказывания.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Уметь переносить слова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Буквы З-С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их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буквы З-С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Буквы Б-П, их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буквы Б-П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Буква Х, её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 букву Х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Обозначение мягкости согласных звуков с помощью буквы Ь.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Обозначать мягкость согласного с помощью мягкого знака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Обозначение звука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]  с помощью буквы Й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Знать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звук  Й обозначается на письме в зависимости от позиции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Обозначение звука [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]  с помощью букв Я, Е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,Ё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,Ю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Знать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звук  Й обозначается на письме в зависимости от позиции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гласных бук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систематизация)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Буквы Ж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, их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буквы 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Обозначение гласных звуков после букв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и Ш. Орфограмма ЖИ-ШИ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орфограмму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кущ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Буквы Ч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,Щ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, их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,Щ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Обозначение гласных звуков после букв Ч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,Щ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. Орфограмма ЧА-ЩА,ЧУ-ЩУ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орфограмму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Простейшая транскрипция.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транскрипцию, уметь транскрибировать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Правописание сочетаний ЧК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Н,ЧТ,ЩН. Обозначение мягкости звука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[ 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л ]  перед согласным звуком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Орфограмма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н,чт,Щн</w:t>
            </w:r>
            <w:proofErr w:type="spell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Обозначение мягкости согласных звуков (систематизация)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 гласного звука и указание на мягкость или твёрдость предшествующего согласного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ущ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Выбор букв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О-Ё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после букв, обозначающих шипящие согласные звуки (наблюдения)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, её работа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букву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Обозначение гласных звуков после Ц. Выбор букв И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,Ы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после Ц(наблюдения). Отработка способов письма и чтения.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обозначать гласные звуки после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Обозначение звука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]  с помощью разделительных Ъ и Ь. Обозначение звука [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>] в разных позициях (систематизация).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обозначать звук  с помощью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Ъ и Ь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Русский алфавит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алфавит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Обобщение способов письма и чтения.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Анализ проверочной работы. Прощание с букварём.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0E2DC8" w:rsidRPr="004B41EC" w:rsidRDefault="000E2DC8" w:rsidP="005952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1EC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Определение оттенков настроения автора прозаических текстов о весне. Выделение слов признаков для описания весны. Выбор заголовка к тексту. Чтение рассказа В. В. Бианки «…Прилетела красавица-весна…», отрывка из сказки К. Г. Паустовского «Стальное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колечко»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Выделять голосом ключевые слова, придумывать продолжение рассказа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Определение темы рассказа. Выделение слов-признаков для описания цветка в рассказе. Разговор героев. Способы передачи их речи и настроения. Постановка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тактового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ударение в тексте. Чтение учебного текста, сказки Э. Ю.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Шима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«Ландыш», рассказа И. Соколова-Микитова «Ландыши»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тему рассказа. Выделение слов признаков. Способы передачи речи и настроения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Определение понятия </w:t>
            </w:r>
            <w:r w:rsidRPr="00E267D9">
              <w:rPr>
                <w:rFonts w:ascii="Times New Roman" w:hAnsi="Times New Roman"/>
                <w:bCs/>
                <w:iCs/>
                <w:sz w:val="28"/>
                <w:szCs w:val="28"/>
              </w:rPr>
              <w:t>тон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 в поэтическом тексте. Способы изображения «живого» цветка в стихотворении разных авторов. Выделение слов-признаков и слов-действий для описания героя. Работа со словариком понятий. Определение оттенков настроения учителя во время чтения отрывков из сказки.</w:t>
            </w:r>
          </w:p>
        </w:tc>
        <w:tc>
          <w:tcPr>
            <w:tcW w:w="3952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понятия тон в поэтическом тексте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Выделение слов-признаков, слов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ействий для описания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bCs/>
                <w:sz w:val="28"/>
                <w:szCs w:val="28"/>
              </w:rPr>
              <w:t>От дождя до радуги.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 xml:space="preserve"> Определение способов передачи настроения героев в юмористическом стихотворении. Определение темы стихотворения и рассказа. Рассуждение о мечте. Выделение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главного смысла рассказа.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темы стихотворения, рассказа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Определение понятия </w:t>
            </w:r>
            <w:r w:rsidRPr="00E267D9">
              <w:rPr>
                <w:rFonts w:ascii="Times New Roman" w:hAnsi="Times New Roman"/>
                <w:bCs/>
                <w:iCs/>
                <w:sz w:val="28"/>
                <w:szCs w:val="28"/>
              </w:rPr>
              <w:t>темп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 в поэтическом тексте со звукописью (понятие звукописи не вводится). Способы изображения «живого» дождя в шутливых стихотворениях разных авторов. Выделение слов-признаков и слов-действий для описания необычного героя. Работа со словариком понятий. Определение роли похожих по звучанию слов (омофонов) для создания образа.</w:t>
            </w:r>
          </w:p>
        </w:tc>
        <w:tc>
          <w:tcPr>
            <w:tcW w:w="3952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понятия темп в поэтическом тексте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Выделение слов-признаков, слов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ействий для описания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Прогнозирование событий по рассказу. Определение темы и основной мысли текстов. Определение грустного, печального настроения истории как основного настроения текста. Способы изменения настроения.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тему и основную мысль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текстов.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Выбор заголовка к тексту. Определение темы и основной мысли текста. Выделение в рассказе слов-сравнений для создания образа радуги. Способы использования сравнений разными авторами. Определение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роли сравнения в тексте.</w:t>
            </w:r>
          </w:p>
        </w:tc>
        <w:tc>
          <w:tcPr>
            <w:tcW w:w="3952" w:type="dxa"/>
          </w:tcPr>
          <w:p w:rsidR="000E2DC8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Выбирать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заголовка к тексту.</w:t>
            </w:r>
          </w:p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Выделение в рассказе слов-сравнений 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Знакомство с одинаковыми образами явлений природы в сказке и стихотворении. Использование разных способов изображения «героев». Способы передачи настроения авторов в сказке и стихотворении. Тематический контроль Объяснение смысла заголовка стихотворения.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Способы передачи настроения авторов в сказке и стихотворении.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bCs/>
                <w:sz w:val="28"/>
                <w:szCs w:val="28"/>
              </w:rPr>
              <w:t>Кто придумал чудеса? 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Составление 10высказывания (текста), содержащего описание. Сравнение текстов-описаний, определение их основного настроения. Способы передачи этого настроения. Выделение оттенков слова в описании одного явления разными авторами.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Сравнение текстов-описаний, определение их основного настроения. Способы передач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Определение способов создания чудес в природе, в жизни разными авторами поэтического жанра. Интонирование юмористического стихотворения с предварительным выделением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слов-признаков, слов-действий для создания картины чуда.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Описание чуда в поэтическом тексте. Способы интонирования стихотворного текста вслух.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Описание чуда в поэтическом тексте. 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Способ прочтения и осмысления текста шуточного характера со словами, имеющими корни от названий разных овощей. Игра слов как способ создания образа чуда с помощью намеренного соединения таких корней.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Ст-я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Н.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Кончаловской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«Про овощи» и О. Григорьева «Человек с зонтом».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Осмысление понятия </w:t>
            </w:r>
            <w:r w:rsidRPr="00E267D9">
              <w:rPr>
                <w:rFonts w:ascii="Times New Roman" w:hAnsi="Times New Roman"/>
                <w:bCs/>
                <w:iCs/>
                <w:sz w:val="28"/>
                <w:szCs w:val="28"/>
              </w:rPr>
              <w:t>диалог героев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 .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Способы передачи речи героев истории, выбор тона и темпа чтения. Сказка В.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Честное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гусеничное».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диалог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Сопоставление разных образов – бабочки и солнечного зайчика – с целью выявления особенностей интонации автора и читателя, особенностей речи героев и слов-признаков. Рассказ героя о себе от первого лица. Способы создания автором «живого»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существа. Чтение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ст-й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А. Фета «Бабочка» и Н. Матвеевой «Солнечный зайчик»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bCs/>
                <w:sz w:val="28"/>
                <w:szCs w:val="28"/>
              </w:rPr>
              <w:t>Сквозь волшебное стекло.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 Способ интонирования песни, в которой создаётся образ добра и света. Выбор сре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я передачи радостного настроения.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Ст-е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С. Чёрного «Песня солнечного луча».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Фронтально-индивидуальный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Знакомство с историей о чуде, содержащей повествование. Проникновение в замысел автора. Способ передачи и перемены настроения героев с помощью средств языка. Определение личного отношения читателя к событию, описанному автором. Н. Абрамцева «Стёклышко». Ю. Коваль «Фиолетовая птица».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t>передачи и перемены настроения героев с помощью средств языка.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Заключительный урок.</w:t>
            </w:r>
          </w:p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Чтение искусственного и художественного текста с попыткой переноса способа синтагматического чтения на незнакомое произведение.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Определение оттенков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настроения автора прозаических текстов о весне. Выделение слов признаков для описания весны. Выбор заголовка к тексту. Чтение рассказа В. В. Бианки «…Прилетела красавица-весна…», отрывка из сказки К. Г. Паустовского «Стальное колечко»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слов признаков для </w:t>
            </w: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описания весны.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DC8" w:rsidRPr="00E267D9" w:rsidTr="0059521C">
        <w:tc>
          <w:tcPr>
            <w:tcW w:w="1095" w:type="dxa"/>
          </w:tcPr>
          <w:p w:rsidR="000E2DC8" w:rsidRPr="00E267D9" w:rsidRDefault="000E2DC8" w:rsidP="000E2DC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0E2DC8" w:rsidRPr="00E267D9" w:rsidRDefault="000E2DC8" w:rsidP="00595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 xml:space="preserve">Определение темы рассказа. Выделение слов-признаков для описания цветка в рассказе. Разговор героев. Способы передачи их речи и настроения. Постановка </w:t>
            </w:r>
            <w:proofErr w:type="gramStart"/>
            <w:r w:rsidRPr="00E267D9">
              <w:rPr>
                <w:rFonts w:ascii="Times New Roman" w:hAnsi="Times New Roman"/>
                <w:sz w:val="28"/>
                <w:szCs w:val="28"/>
              </w:rPr>
              <w:t>тактового</w:t>
            </w:r>
            <w:proofErr w:type="gram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ударение в тексте. Чтение учебного текста, сказки Э. Ю. </w:t>
            </w:r>
            <w:proofErr w:type="spellStart"/>
            <w:r w:rsidRPr="00E267D9">
              <w:rPr>
                <w:rFonts w:ascii="Times New Roman" w:hAnsi="Times New Roman"/>
                <w:sz w:val="28"/>
                <w:szCs w:val="28"/>
              </w:rPr>
              <w:t>Шима</w:t>
            </w:r>
            <w:proofErr w:type="spellEnd"/>
            <w:r w:rsidRPr="00E267D9">
              <w:rPr>
                <w:rFonts w:ascii="Times New Roman" w:hAnsi="Times New Roman"/>
                <w:sz w:val="28"/>
                <w:szCs w:val="28"/>
              </w:rPr>
              <w:t xml:space="preserve"> «Ландыш», рассказа И. Соколова-Микитова «Ландыши»</w:t>
            </w:r>
          </w:p>
        </w:tc>
        <w:tc>
          <w:tcPr>
            <w:tcW w:w="395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Определение темы рассказа.</w:t>
            </w:r>
          </w:p>
        </w:tc>
        <w:tc>
          <w:tcPr>
            <w:tcW w:w="2408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617" w:type="dxa"/>
          </w:tcPr>
          <w:p w:rsidR="000E2DC8" w:rsidRPr="00E267D9" w:rsidRDefault="000E2DC8" w:rsidP="00595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7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E2DC8" w:rsidRPr="00E267D9" w:rsidRDefault="000E2DC8" w:rsidP="005952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DC8" w:rsidRDefault="000E2DC8" w:rsidP="000E2DC8"/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E2DC8" w:rsidRDefault="000E2DC8" w:rsidP="000E2DC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A13FF5" w:rsidRDefault="00A13FF5"/>
    <w:sectPr w:rsidR="00A13FF5" w:rsidSect="000E2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764"/>
    <w:multiLevelType w:val="hybridMultilevel"/>
    <w:tmpl w:val="FF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DC8"/>
    <w:rsid w:val="000E2DC8"/>
    <w:rsid w:val="00A1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1834</Words>
  <Characters>10454</Characters>
  <Application>Microsoft Office Word</Application>
  <DocSecurity>0</DocSecurity>
  <Lines>87</Lines>
  <Paragraphs>24</Paragraphs>
  <ScaleCrop>false</ScaleCrop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2012-06-03T17:42:00Z</dcterms:created>
  <dcterms:modified xsi:type="dcterms:W3CDTF">2012-06-03T17:44:00Z</dcterms:modified>
</cp:coreProperties>
</file>