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E3" w:rsidRPr="00861888" w:rsidRDefault="00E05B3B" w:rsidP="00E326C7">
      <w:pPr>
        <w:tabs>
          <w:tab w:val="left" w:pos="441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1888">
        <w:rPr>
          <w:rFonts w:ascii="Times New Roman" w:hAnsi="Times New Roman"/>
          <w:b/>
          <w:sz w:val="24"/>
          <w:szCs w:val="24"/>
          <w:lang w:val="ru-RU"/>
        </w:rPr>
        <w:t>Здоровье детей - наша забота.</w:t>
      </w:r>
    </w:p>
    <w:p w:rsidR="00604AE3" w:rsidRPr="00861888" w:rsidRDefault="00E05B3B" w:rsidP="00E326C7">
      <w:pPr>
        <w:tabs>
          <w:tab w:val="left" w:pos="8151"/>
        </w:tabs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Л.В. Шакирова</w:t>
      </w:r>
    </w:p>
    <w:p w:rsidR="00E05B3B" w:rsidRPr="00861888" w:rsidRDefault="00E05B3B" w:rsidP="00E326C7">
      <w:pPr>
        <w:tabs>
          <w:tab w:val="left" w:pos="8151"/>
        </w:tabs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Сургутский район,  г.п. Федоровский</w:t>
      </w:r>
    </w:p>
    <w:p w:rsidR="00E05B3B" w:rsidRDefault="00E05B3B" w:rsidP="00E326C7">
      <w:pPr>
        <w:tabs>
          <w:tab w:val="left" w:pos="8151"/>
        </w:tabs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МБУДО «Федоровский дом детского творчества»</w:t>
      </w:r>
    </w:p>
    <w:p w:rsidR="00861888" w:rsidRPr="00861888" w:rsidRDefault="00861888" w:rsidP="00E326C7">
      <w:pPr>
        <w:tabs>
          <w:tab w:val="left" w:pos="8151"/>
        </w:tabs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Вопрос </w:t>
      </w:r>
      <w:r w:rsidR="00127CCB" w:rsidRPr="00861888">
        <w:rPr>
          <w:rFonts w:ascii="Times New Roman" w:hAnsi="Times New Roman"/>
          <w:sz w:val="24"/>
          <w:szCs w:val="24"/>
          <w:lang w:val="ru-RU"/>
        </w:rPr>
        <w:t>сохранения и укрепления здоровья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 на занятиях </w:t>
      </w:r>
      <w:r w:rsidR="00E05B3B" w:rsidRPr="00861888">
        <w:rPr>
          <w:rFonts w:ascii="Times New Roman" w:hAnsi="Times New Roman"/>
          <w:sz w:val="24"/>
          <w:szCs w:val="24"/>
          <w:lang w:val="ru-RU"/>
        </w:rPr>
        <w:t xml:space="preserve">касается и учреждений 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B3B" w:rsidRPr="00861888">
        <w:rPr>
          <w:rFonts w:ascii="Times New Roman" w:hAnsi="Times New Roman"/>
          <w:sz w:val="24"/>
          <w:szCs w:val="24"/>
          <w:lang w:val="ru-RU"/>
        </w:rPr>
        <w:t xml:space="preserve">дополнительного образования 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 т.к. мы являемся неотъемлемым звеном общего образования</w:t>
      </w:r>
      <w:r w:rsidR="00E05B3B" w:rsidRPr="00861888">
        <w:rPr>
          <w:rFonts w:ascii="Times New Roman" w:hAnsi="Times New Roman"/>
          <w:sz w:val="24"/>
          <w:szCs w:val="24"/>
          <w:lang w:val="ru-RU"/>
        </w:rPr>
        <w:t>.  М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ы видим на примере своих детей, сколько приходится прикладывать физических усилий современным школьникам, которые хотят в этой жизни достичь значимых результатов. Все мы понимаем, что </w:t>
      </w:r>
      <w:r w:rsidR="00E05B3B" w:rsidRPr="008618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это важно.   </w:t>
      </w:r>
    </w:p>
    <w:p w:rsidR="00604AE3" w:rsidRPr="00861888" w:rsidRDefault="00E05B3B" w:rsidP="00E326C7">
      <w:pPr>
        <w:tabs>
          <w:tab w:val="left" w:pos="178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>Современная школа претерпевает ряд очень сложных реформ и отношение к ним в обществе  неоднозначны. Разработаны ряд законопроектов, государственная программа, целью которой является обеспечение соответствия качества российского образования меняющимся запросам населениями и перспективным задачам развития российского общества и экономики.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Говоря о повышении качества нужно понимать весь спектр действий, направленных на достижение этой цели: инновации, апробации, внедрение новых предметов, ФГОС,  инновационных технологий, форм и методов, системы дистанционного образования, идеи создания модульных курсов школьного обучения в рамках Всероссийского образовательного портала и т.д.</w:t>
      </w:r>
    </w:p>
    <w:p w:rsidR="00604AE3" w:rsidRPr="00861888" w:rsidRDefault="00E05B3B" w:rsidP="00E326C7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861888">
        <w:rPr>
          <w:rFonts w:ascii="Times New Roman" w:hAnsi="Times New Roman"/>
          <w:bCs/>
          <w:iCs/>
          <w:sz w:val="24"/>
          <w:szCs w:val="24"/>
          <w:lang w:val="ru-RU"/>
        </w:rPr>
        <w:t>О</w:t>
      </w:r>
      <w:r w:rsidR="00604AE3" w:rsidRPr="00861888">
        <w:rPr>
          <w:rFonts w:ascii="Times New Roman" w:hAnsi="Times New Roman"/>
          <w:bCs/>
          <w:iCs/>
          <w:sz w:val="24"/>
          <w:szCs w:val="24"/>
          <w:lang w:val="ru-RU"/>
        </w:rPr>
        <w:t>дно, из приоритетных направлений является сохранение и укрепления здоровья детей и подростков.</w:t>
      </w:r>
      <w:r w:rsidR="00127CCB" w:rsidRPr="00861888">
        <w:rPr>
          <w:rFonts w:ascii="Times New Roman" w:hAnsi="Times New Roman"/>
          <w:bCs/>
          <w:iCs/>
          <w:sz w:val="24"/>
          <w:szCs w:val="24"/>
          <w:lang w:val="ru-RU"/>
        </w:rPr>
        <w:t xml:space="preserve"> И поэтому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7CCB" w:rsidRPr="00861888">
        <w:rPr>
          <w:rFonts w:ascii="Times New Roman" w:hAnsi="Times New Roman"/>
          <w:sz w:val="24"/>
          <w:szCs w:val="24"/>
          <w:lang w:val="ru-RU"/>
        </w:rPr>
        <w:t>каждый педагог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 должен  активно использовать эти методы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 на своих занятиях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, а </w:t>
      </w:r>
      <w:r w:rsidRPr="00861888">
        <w:rPr>
          <w:rFonts w:ascii="Times New Roman" w:hAnsi="Times New Roman"/>
          <w:sz w:val="24"/>
          <w:szCs w:val="24"/>
          <w:lang w:val="ru-RU"/>
        </w:rPr>
        <w:t>по-другому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 и быть не может.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Здоровье подрастающего человека - это проблема не только социальная, но и нравственная. Ребенок сам должен уметь быть не только здоровым, но воспитывать в будущем здоровых детей.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Приобщение школьника к проблеме сохранения своего здоровья - </w:t>
      </w:r>
      <w:r w:rsidR="00127CCB" w:rsidRPr="00861888">
        <w:rPr>
          <w:rFonts w:ascii="Times New Roman" w:hAnsi="Times New Roman"/>
          <w:sz w:val="24"/>
          <w:szCs w:val="24"/>
          <w:lang w:val="ru-RU"/>
        </w:rPr>
        <w:t xml:space="preserve"> это,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 прежде всего процесс социализации - воспитание. О преимуществах здорового образа жизни ЗОЖ знают практически все. И если взрослый волен самостоятельно делать выбор в пользу физической активности или отказаться от нее, исходя из жизненного опыта, то здоровье молодого поколения - в руках родителей, педагогов, государства. Направить, подсказать, создать условия, просветить, сформировать здоровые привычки, потребность в спорте, в движении - прямые обязанности старшего поколения.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bCs/>
          <w:iCs/>
          <w:sz w:val="24"/>
          <w:szCs w:val="24"/>
          <w:lang w:val="ru-RU"/>
        </w:rPr>
        <w:t>Сегодняшняя статистика показывает, что из года в год все меньше и меньше здоровых детей. Сегодня к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аждый пятый школьник оканчивает школу с хроническим заболеванием или даже инвалидностью.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В чём причины?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1. Перегрузки в </w:t>
      </w:r>
      <w:r w:rsidR="00E05B3B" w:rsidRPr="00861888">
        <w:rPr>
          <w:rFonts w:ascii="Times New Roman" w:hAnsi="Times New Roman"/>
          <w:sz w:val="24"/>
          <w:szCs w:val="24"/>
          <w:lang w:val="ru-RU"/>
        </w:rPr>
        <w:t>процессе обучения.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lastRenderedPageBreak/>
        <w:t>2. Н</w:t>
      </w:r>
      <w:r w:rsidR="00E05B3B" w:rsidRPr="00861888">
        <w:rPr>
          <w:rFonts w:ascii="Times New Roman" w:hAnsi="Times New Roman"/>
          <w:sz w:val="24"/>
          <w:szCs w:val="24"/>
          <w:lang w:val="ru-RU"/>
        </w:rPr>
        <w:t>ехватка двигательной активности.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04AE3" w:rsidRPr="00861888" w:rsidRDefault="00127CCB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3.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Несоответствие материально-технической базы школы санитарно-гигиеническим требованиям, (мебель, освещение, температурный режим…)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4. Питание школьников, медицинское обслуживание.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5. Тотальная компьютеризация учебного процесса и свободного времени ребят</w:t>
      </w:r>
      <w:r w:rsidR="00E05B3B" w:rsidRPr="00861888">
        <w:rPr>
          <w:rFonts w:ascii="Times New Roman" w:hAnsi="Times New Roman"/>
          <w:sz w:val="24"/>
          <w:szCs w:val="24"/>
          <w:lang w:val="ru-RU"/>
        </w:rPr>
        <w:t>.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Для сохранения здоровья детей необходимо использовать: здоровьесберегающие технологии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Сущность здоровьесберегающего занятия состоит в том, что это занятие обеспечивает ребёнку и педагогу сохранение и увеличение их жизненных сил от начала и до конца занятия, а также позволяет использовать полученные умения самостоятельно и в дальнейшей жизни.</w:t>
      </w:r>
    </w:p>
    <w:p w:rsidR="00604AE3" w:rsidRPr="00861888" w:rsidRDefault="00127CCB" w:rsidP="00E326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861888">
        <w:rPr>
          <w:rFonts w:ascii="Times New Roman" w:hAnsi="Times New Roman"/>
          <w:sz w:val="24"/>
          <w:szCs w:val="24"/>
          <w:lang w:val="ru-RU"/>
        </w:rPr>
        <w:t>П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ринципы 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любого 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 занятия,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 должны быть 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направлены, в том числе и 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 на укрепление физиологического и психологического здоровья.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 Это: </w:t>
      </w:r>
    </w:p>
    <w:p w:rsidR="00604AE3" w:rsidRPr="00861888" w:rsidRDefault="00127CCB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1. П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ринцип двигательной активности; </w:t>
      </w:r>
    </w:p>
    <w:p w:rsidR="00604AE3" w:rsidRPr="00861888" w:rsidRDefault="00127CCB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2. П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ринцип оздоровительного режима; </w:t>
      </w:r>
    </w:p>
    <w:p w:rsidR="00604AE3" w:rsidRPr="00861888" w:rsidRDefault="00127CCB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3. П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ринцип формирования правильной осанки и навыков рационального дыхания; </w:t>
      </w:r>
    </w:p>
    <w:p w:rsidR="00604AE3" w:rsidRPr="00861888" w:rsidRDefault="00127CCB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4. П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ринцип реализации эффективного закаливания; </w:t>
      </w:r>
    </w:p>
    <w:p w:rsidR="00604AE3" w:rsidRPr="00861888" w:rsidRDefault="00127CCB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5. П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ринцип психологической комфортности; </w:t>
      </w:r>
    </w:p>
    <w:p w:rsidR="00604AE3" w:rsidRPr="00861888" w:rsidRDefault="00127CCB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6. П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>ринцип опоры на индивидуальные ос</w:t>
      </w:r>
      <w:r w:rsidRPr="00861888">
        <w:rPr>
          <w:rFonts w:ascii="Times New Roman" w:hAnsi="Times New Roman"/>
          <w:sz w:val="24"/>
          <w:szCs w:val="24"/>
          <w:lang w:val="ru-RU"/>
        </w:rPr>
        <w:t>обенности и способности ребёнка.</w:t>
      </w:r>
    </w:p>
    <w:p w:rsidR="00604AE3" w:rsidRPr="00861888" w:rsidRDefault="00127CCB" w:rsidP="00E326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>Для реализации данных принципов выбраны и систематизированы педагогические методы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 приёмы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 и технологии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 обучения.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1888">
        <w:rPr>
          <w:rFonts w:ascii="Times New Roman" w:hAnsi="Times New Roman"/>
          <w:b/>
          <w:sz w:val="24"/>
          <w:szCs w:val="24"/>
        </w:rPr>
        <w:t>I</w:t>
      </w:r>
      <w:r w:rsidRPr="00861888">
        <w:rPr>
          <w:rFonts w:ascii="Times New Roman" w:hAnsi="Times New Roman"/>
          <w:b/>
          <w:sz w:val="24"/>
          <w:szCs w:val="24"/>
          <w:lang w:val="ru-RU"/>
        </w:rPr>
        <w:t>.Технологии сохранения и стимулирования здоровья т.</w:t>
      </w:r>
      <w:r w:rsidR="00127CCB" w:rsidRPr="00861888">
        <w:rPr>
          <w:rFonts w:ascii="Times New Roman" w:hAnsi="Times New Roman"/>
          <w:b/>
          <w:sz w:val="24"/>
          <w:szCs w:val="24"/>
          <w:lang w:val="ru-RU"/>
        </w:rPr>
        <w:t xml:space="preserve"> е.</w:t>
      </w:r>
      <w:r w:rsidRPr="00861888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861888">
        <w:rPr>
          <w:rFonts w:ascii="Times New Roman" w:hAnsi="Times New Roman"/>
          <w:sz w:val="24"/>
          <w:szCs w:val="24"/>
          <w:lang w:val="ru-RU"/>
        </w:rPr>
        <w:t>повышение двигательной активности детей.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Для нормального функционирования человеческого организма необходима определённая "доза" двигательной активности, то есть деятельности, выполняемой в процессе повседневного профессионального труда и в быту. Малоподвижный образ жизни на занятиях не может не сказаться на самочувствии - накапливается мышечное напряжение, падает работоспособность, увеличивается утомление. Достаточно всего 3-4 упражнений, чтобы снять усталость: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 К таким технологиям можно отнести:</w:t>
      </w:r>
    </w:p>
    <w:p w:rsidR="00604AE3" w:rsidRPr="00861888" w:rsidRDefault="00604AE3" w:rsidP="00E326C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1.</w:t>
      </w:r>
      <w:r w:rsidR="00127CCB" w:rsidRPr="008618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Стретчинг. Специально разработанный комплекс упражнений, направленный на то, чтобы все суставы стали подвижными и гибкими, а мышцы подтянутыми и эластичными. 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2.</w:t>
      </w:r>
      <w:r w:rsidR="00127CCB" w:rsidRPr="008618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1888">
        <w:rPr>
          <w:rFonts w:ascii="Times New Roman" w:hAnsi="Times New Roman"/>
          <w:sz w:val="24"/>
          <w:szCs w:val="24"/>
          <w:lang w:val="ru-RU"/>
        </w:rPr>
        <w:t>Динамические паузы или физминутки - гимнастика для улучшения мозгового кровообращения, для снятия утомления плечевого пояса и рук, для снятия напряжения с мышц туловища.</w:t>
      </w:r>
    </w:p>
    <w:p w:rsidR="00604AE3" w:rsidRPr="00861888" w:rsidRDefault="00604AE3" w:rsidP="00E326C7">
      <w:pPr>
        <w:pStyle w:val="a6"/>
        <w:spacing w:line="36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lastRenderedPageBreak/>
        <w:t>3.</w:t>
      </w:r>
      <w:r w:rsidR="00127CCB" w:rsidRPr="008618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Гимнастика пальчиковая - </w:t>
      </w:r>
      <w:r w:rsidRPr="00861888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это инсценировка каких-либо рифмованных историй, сказок при помощи пальцев,  ребенок, повторяя движения взрослых,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рисованию, письму. А также массаж кистей, отдельных пальцев, фаланг, имитация различных движений и предметов, складывание предметов (бусины, спички, пуговицы), рисование на песке, воде…</w:t>
      </w:r>
    </w:p>
    <w:p w:rsidR="00604AE3" w:rsidRPr="00861888" w:rsidRDefault="00604AE3" w:rsidP="00E326C7">
      <w:pPr>
        <w:pStyle w:val="a6"/>
        <w:spacing w:line="360" w:lineRule="auto"/>
        <w:ind w:firstLine="567"/>
        <w:jc w:val="both"/>
        <w:rPr>
          <w:rFonts w:ascii="Times New Roman" w:hAnsi="Times New Roman"/>
          <w:b/>
          <w:color w:val="333333"/>
          <w:sz w:val="24"/>
          <w:szCs w:val="24"/>
          <w:lang w:val="ru-RU" w:eastAsia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4. Гимнастика дыхательная. Н</w:t>
      </w:r>
      <w:r w:rsidRPr="00861888">
        <w:rPr>
          <w:rFonts w:ascii="Times New Roman" w:hAnsi="Times New Roman"/>
          <w:color w:val="000000"/>
          <w:sz w:val="24"/>
          <w:szCs w:val="24"/>
          <w:lang w:val="ru-RU"/>
        </w:rPr>
        <w:t xml:space="preserve">арушения газообмена в легких и, особенно, нарушения акта </w:t>
      </w:r>
      <w:r w:rsidRPr="0086188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дыхания</w:t>
      </w:r>
      <w:r w:rsidRPr="0086188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присущи многим болезненным состояниям. В ряде случаев специальная лечебная физкультура может разительно улучшить самочувствие и общее состояние человека. Прекрасно дополняет любое лечение (медикаментозное, гомеопатическое, физиотерапевтическое), развивает ещё несовершенную </w:t>
      </w:r>
      <w:r w:rsidRPr="00861888">
        <w:rPr>
          <w:rFonts w:ascii="Times New Roman" w:hAnsi="Times New Roman"/>
          <w:bCs/>
          <w:color w:val="000000"/>
          <w:sz w:val="24"/>
          <w:szCs w:val="24"/>
          <w:lang w:val="ru-RU"/>
        </w:rPr>
        <w:t>дыхательную</w:t>
      </w:r>
      <w:r w:rsidRPr="00861888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систему ребёнка, укрепляет защитные силы организма.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5.Гимнастика для глаз </w:t>
      </w:r>
      <w:r w:rsidRPr="00861888">
        <w:rPr>
          <w:rFonts w:ascii="Times New Roman" w:hAnsi="Times New Roman"/>
          <w:color w:val="000000"/>
          <w:sz w:val="24"/>
          <w:szCs w:val="24"/>
          <w:lang w:val="ru-RU"/>
        </w:rPr>
        <w:t>улучшает кровоснабжение, тренирует глазные мышцы, увлажняет слизистую оболочку, снимает усталость и напряжение.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6. Организация работы в режиме смены рабочей позы</w:t>
      </w:r>
      <w:r w:rsidR="00127CCB" w:rsidRPr="00861888">
        <w:rPr>
          <w:rFonts w:ascii="Times New Roman" w:hAnsi="Times New Roman"/>
          <w:sz w:val="24"/>
          <w:szCs w:val="24"/>
          <w:lang w:val="ru-RU"/>
        </w:rPr>
        <w:t>.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04AE3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7. Витаминизация и ароматерапия. </w:t>
      </w:r>
      <w:r w:rsidRPr="00861888">
        <w:rPr>
          <w:rFonts w:ascii="Times New Roman" w:hAnsi="Times New Roman"/>
          <w:bCs/>
          <w:color w:val="000000"/>
          <w:sz w:val="24"/>
          <w:szCs w:val="24"/>
          <w:lang w:val="ru-RU"/>
        </w:rPr>
        <w:t>Ароматерапия</w:t>
      </w:r>
      <w:r w:rsidRPr="00861888">
        <w:rPr>
          <w:rFonts w:ascii="Times New Roman" w:hAnsi="Times New Roman"/>
          <w:color w:val="000000"/>
          <w:sz w:val="24"/>
          <w:szCs w:val="24"/>
          <w:lang w:val="ru-RU"/>
        </w:rPr>
        <w:t xml:space="preserve"> - </w:t>
      </w:r>
      <w:r w:rsidRPr="00861888">
        <w:rPr>
          <w:rFonts w:ascii="Times New Roman" w:hAnsi="Times New Roman"/>
          <w:bCs/>
          <w:color w:val="000000"/>
          <w:sz w:val="24"/>
          <w:szCs w:val="24"/>
          <w:lang w:val="ru-RU"/>
        </w:rPr>
        <w:t>это</w:t>
      </w:r>
      <w:r w:rsidRPr="00861888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только лечение с помощью эфирных масел, но и использование их в различных сферах жизни и деятельности человека. Методы применения эфирных масел это</w:t>
      </w:r>
      <w:r w:rsidR="00127CCB" w:rsidRPr="0086188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888">
        <w:rPr>
          <w:rFonts w:ascii="Times New Roman" w:hAnsi="Times New Roman"/>
          <w:color w:val="000000"/>
          <w:sz w:val="24"/>
          <w:szCs w:val="24"/>
          <w:lang w:val="ru-RU"/>
        </w:rPr>
        <w:t>- ароматизация воздуха и ингаляции, ванны, компрессы, растирания, массаж, бани, сауна.</w:t>
      </w:r>
    </w:p>
    <w:p w:rsidR="00861888" w:rsidRDefault="00861888" w:rsidP="00E326C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61888" w:rsidRDefault="00861888" w:rsidP="00E326C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61888" w:rsidRPr="00861888" w:rsidRDefault="00861888" w:rsidP="00E326C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04AE3" w:rsidRPr="00861888" w:rsidRDefault="00604AE3" w:rsidP="00E326C7">
      <w:pPr>
        <w:tabs>
          <w:tab w:val="left" w:pos="1391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61888">
        <w:rPr>
          <w:rFonts w:ascii="Times New Roman" w:hAnsi="Times New Roman"/>
          <w:b/>
          <w:bCs/>
          <w:sz w:val="24"/>
          <w:szCs w:val="24"/>
        </w:rPr>
        <w:t>II</w:t>
      </w:r>
      <w:r w:rsidRPr="00861888">
        <w:rPr>
          <w:rFonts w:ascii="Times New Roman" w:hAnsi="Times New Roman"/>
          <w:b/>
          <w:bCs/>
          <w:sz w:val="24"/>
          <w:szCs w:val="24"/>
          <w:lang w:val="ru-RU"/>
        </w:rPr>
        <w:t>. Технологии обучения здоровому образу жизни</w:t>
      </w:r>
      <w:r w:rsidR="00127CCB" w:rsidRPr="00861888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604AE3" w:rsidRPr="00861888" w:rsidRDefault="00604AE3" w:rsidP="00E326C7">
      <w:pPr>
        <w:tabs>
          <w:tab w:val="left" w:pos="139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61888">
        <w:rPr>
          <w:rFonts w:ascii="Times New Roman" w:hAnsi="Times New Roman"/>
          <w:bCs/>
          <w:sz w:val="24"/>
          <w:szCs w:val="24"/>
          <w:lang w:val="ru-RU"/>
        </w:rPr>
        <w:t>1.</w:t>
      </w:r>
      <w:r w:rsidR="00127CCB" w:rsidRPr="008618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61888">
        <w:rPr>
          <w:rFonts w:ascii="Times New Roman" w:hAnsi="Times New Roman"/>
          <w:bCs/>
          <w:sz w:val="24"/>
          <w:szCs w:val="24"/>
          <w:lang w:val="ru-RU"/>
        </w:rPr>
        <w:t>Физкультурные занятия  (разучивание спортивных игр на занятиях, мероприятиях, секциях)</w:t>
      </w:r>
      <w:r w:rsidR="00127CCB" w:rsidRPr="00861888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04AE3" w:rsidRPr="00861888" w:rsidRDefault="00604AE3" w:rsidP="00E326C7">
      <w:pPr>
        <w:tabs>
          <w:tab w:val="left" w:pos="139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61888">
        <w:rPr>
          <w:rFonts w:ascii="Times New Roman" w:hAnsi="Times New Roman"/>
          <w:bCs/>
          <w:sz w:val="24"/>
          <w:szCs w:val="24"/>
          <w:lang w:val="ru-RU"/>
        </w:rPr>
        <w:t>2.</w:t>
      </w:r>
      <w:r w:rsidR="00127CCB" w:rsidRPr="008618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61888">
        <w:rPr>
          <w:rFonts w:ascii="Times New Roman" w:hAnsi="Times New Roman"/>
          <w:bCs/>
          <w:sz w:val="24"/>
          <w:szCs w:val="24"/>
          <w:lang w:val="ru-RU"/>
        </w:rPr>
        <w:t xml:space="preserve">Проблемно-игровые </w:t>
      </w:r>
      <w:r w:rsidR="00127CCB" w:rsidRPr="00861888">
        <w:rPr>
          <w:rFonts w:ascii="Times New Roman" w:hAnsi="Times New Roman"/>
          <w:bCs/>
          <w:sz w:val="24"/>
          <w:szCs w:val="24"/>
          <w:lang w:val="ru-RU"/>
        </w:rPr>
        <w:t xml:space="preserve">приемы </w:t>
      </w:r>
      <w:r w:rsidRPr="00861888">
        <w:rPr>
          <w:rFonts w:ascii="Times New Roman" w:hAnsi="Times New Roman"/>
          <w:bCs/>
          <w:sz w:val="24"/>
          <w:szCs w:val="24"/>
          <w:lang w:val="ru-RU"/>
        </w:rPr>
        <w:t xml:space="preserve">(игротреннинги и игротерапия)  </w:t>
      </w:r>
      <w:r w:rsidR="00127CCB" w:rsidRPr="00861888">
        <w:rPr>
          <w:rFonts w:ascii="Times New Roman" w:hAnsi="Times New Roman"/>
          <w:bCs/>
          <w:sz w:val="24"/>
          <w:szCs w:val="24"/>
          <w:lang w:val="ru-RU"/>
        </w:rPr>
        <w:t>д</w:t>
      </w:r>
      <w:r w:rsidRPr="00861888">
        <w:rPr>
          <w:rFonts w:ascii="Times New Roman" w:hAnsi="Times New Roman"/>
          <w:bCs/>
          <w:sz w:val="24"/>
          <w:szCs w:val="24"/>
          <w:lang w:val="ru-RU"/>
        </w:rPr>
        <w:t xml:space="preserve">ля снятия психо-эмоционального напряжения стресса, общей агрессии, направлены на мыщечную  релаксацию, улучшения самочувствия, активности и настроения, концентрация внимания. Их можно использовать как физкультминутки в течение занятия.  </w:t>
      </w:r>
    </w:p>
    <w:p w:rsidR="00604AE3" w:rsidRPr="00861888" w:rsidRDefault="00604AE3" w:rsidP="00E326C7">
      <w:pPr>
        <w:tabs>
          <w:tab w:val="left" w:pos="139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61888">
        <w:rPr>
          <w:rFonts w:ascii="Times New Roman" w:hAnsi="Times New Roman"/>
          <w:bCs/>
          <w:sz w:val="24"/>
          <w:szCs w:val="24"/>
          <w:lang w:val="ru-RU"/>
        </w:rPr>
        <w:t>3.</w:t>
      </w:r>
      <w:r w:rsidR="00127CCB" w:rsidRPr="008618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61888">
        <w:rPr>
          <w:rFonts w:ascii="Times New Roman" w:hAnsi="Times New Roman"/>
          <w:bCs/>
          <w:sz w:val="24"/>
          <w:szCs w:val="24"/>
          <w:lang w:val="ru-RU"/>
        </w:rPr>
        <w:t>Занятия из серии «Здоровье» (беседы о вредных и полезных привычках, навыки самосохранения в чрезвычайн</w:t>
      </w:r>
      <w:r w:rsidR="00127CCB" w:rsidRPr="00861888">
        <w:rPr>
          <w:rFonts w:ascii="Times New Roman" w:hAnsi="Times New Roman"/>
          <w:bCs/>
          <w:sz w:val="24"/>
          <w:szCs w:val="24"/>
          <w:lang w:val="ru-RU"/>
        </w:rPr>
        <w:t xml:space="preserve">ых  ситуациях).  </w:t>
      </w:r>
    </w:p>
    <w:p w:rsidR="00604AE3" w:rsidRPr="00861888" w:rsidRDefault="00604AE3" w:rsidP="00E326C7">
      <w:pPr>
        <w:pStyle w:val="a6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4. Самомассаж    помогает лучше выполнять физическую работу, при долгом монотонном действии,  так как повышает функциональные возможности организма, снижает утомление и способствует быстрому восстановлению сил после физических и умственных нагрузок, повышает эффективность отдыха.</w:t>
      </w:r>
      <w:r w:rsidRPr="00861888">
        <w:rPr>
          <w:rFonts w:ascii="Times New Roman" w:hAnsi="Times New Roman"/>
          <w:sz w:val="24"/>
          <w:szCs w:val="24"/>
        </w:rPr>
        <w:t> </w:t>
      </w:r>
      <w:r w:rsidRPr="00861888">
        <w:rPr>
          <w:rFonts w:ascii="Times New Roman" w:hAnsi="Times New Roman"/>
          <w:sz w:val="24"/>
          <w:szCs w:val="24"/>
          <w:lang w:val="ru-RU"/>
        </w:rPr>
        <w:t>Установлено, что 5-8-минутный сеанс самомассажа заменяет 20-30 минут пассивного отдыха.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b/>
          <w:sz w:val="24"/>
          <w:szCs w:val="24"/>
        </w:rPr>
        <w:lastRenderedPageBreak/>
        <w:t>III</w:t>
      </w:r>
      <w:r w:rsidRPr="00861888">
        <w:rPr>
          <w:rFonts w:ascii="Times New Roman" w:hAnsi="Times New Roman"/>
          <w:b/>
          <w:sz w:val="24"/>
          <w:szCs w:val="24"/>
          <w:lang w:val="ru-RU"/>
        </w:rPr>
        <w:t xml:space="preserve">. Коррекционные технологии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Не менее важным является эмоциональный климат </w:t>
      </w:r>
      <w:r w:rsidR="00127CCB" w:rsidRPr="00861888">
        <w:rPr>
          <w:rFonts w:ascii="Times New Roman" w:hAnsi="Times New Roman"/>
          <w:sz w:val="24"/>
          <w:szCs w:val="24"/>
          <w:lang w:val="ru-RU"/>
        </w:rPr>
        <w:t>на занятии</w:t>
      </w:r>
      <w:r w:rsidRPr="00861888">
        <w:rPr>
          <w:rFonts w:ascii="Times New Roman" w:hAnsi="Times New Roman"/>
          <w:sz w:val="24"/>
          <w:szCs w:val="24"/>
          <w:lang w:val="ru-RU"/>
        </w:rPr>
        <w:t>. "Самые здоровые и красивые люди - это те, которых ничего не раздражает", - говорил Г. Лихтенберг.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1. Комфортное начало и окончание занятия обеспечивает положительный эмоциональный настрой обучающихся.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Этот метод помогает детям освоить следующие способы самооздоровления: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а) использование положительных установок на успех в деятельности "У меня всё получится! Я справлюсь! Мне всё по силам!"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б) умение настроить себя на положительную волну "Улыбнись самому себе"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Эмоциональный климат занятия во многом зависит от доброжелательного тона педагога, от юмористической составляющей педагогического общения. Это мощный противовес состоянию утомления. Полезная для здоровья "встряска" необходима и мыслительному процессу, поскольку оживляет творческий настрой. </w:t>
      </w:r>
    </w:p>
    <w:p w:rsidR="00861888" w:rsidRPr="00861888" w:rsidRDefault="00127CCB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>Арт-терапия  (лат. ars — искусство, греч. therapeia — лечение) представляет собой методику лечения при помощи художественного творчества. Арт-терапия любому человеку дает возможность выразить свой внутренний мир через творчество,  способствует повышению самооценки; учит расслабляться и избавляться от негативных эмоций и мыслей; при групповой работе она развивает в человеке важные социальные навыки. Здесь важен не результат, а процесс. Занятие арт-терапией дает человеку возможность укрепить свою память, развить внимание, мышление и навыки принятия решений. Сейчас используются различные виды терапии: все виды рисунка (рисунок, живопись, графика, монотипия и др.), мозаика и коллажи, работа с гипсом и боди-арт, лепка, фотография, музыкотерапия, танцевальная терапия,  этнотерапия,  драматерапия, сказкотерапия и т.д. Модно сейчас библиотерапия.</w:t>
      </w:r>
    </w:p>
    <w:p w:rsidR="00604AE3" w:rsidRPr="00861888" w:rsidRDefault="00604AE3" w:rsidP="00E326C7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1888" w:rsidRPr="00861888">
        <w:rPr>
          <w:rFonts w:ascii="Times New Roman" w:hAnsi="Times New Roman"/>
          <w:sz w:val="24"/>
          <w:szCs w:val="24"/>
          <w:lang w:val="ru-RU"/>
        </w:rPr>
        <w:t>Рассмотрим более подробно следующие технологии.</w:t>
      </w:r>
    </w:p>
    <w:p w:rsidR="00604AE3" w:rsidRPr="00861888" w:rsidRDefault="00861888" w:rsidP="00E326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Цветотерапия.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Уже в древности люди знали: каждый цвет может по-своему воздействовать на человека - вызывать чувство радости или грусти, возбуждать или успокаивать, создавать различные ощущения.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Если человек устал от одного цвета, то надо посмотреть на противоположный. Красный цвет всегда влияет на физическое состояние, жёлтый - на умственное, а голубой - на эмоции.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Красный и оранжевый - активные цвета, действуют на организм возбуждающе, ускоряют процессы жизнедеятельности. Жёлтый - цвет хорошего настроения. Под воздействием жёлтого цвета быстро принимается решение и мгновенно выполняется задача. Зелёный - создаёт чувство лёгкости и успокоенности; помогает сконцентрироваться; помогает сохранять зрение (повесьте перед столом или компьютером зелёный коврик и периодически смотрите на него). </w:t>
      </w:r>
      <w:r w:rsidRPr="00861888">
        <w:rPr>
          <w:rFonts w:ascii="Times New Roman" w:hAnsi="Times New Roman"/>
          <w:sz w:val="24"/>
          <w:szCs w:val="24"/>
          <w:lang w:val="ru-RU"/>
        </w:rPr>
        <w:lastRenderedPageBreak/>
        <w:t>Работоспособность детей выше при зелёной гамме цветов. Синий цвет способствует восстановлению нервной системы, помогает при рассеянности.</w:t>
      </w:r>
    </w:p>
    <w:p w:rsidR="00604AE3" w:rsidRPr="00861888" w:rsidRDefault="00127CCB" w:rsidP="00E326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-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Музтерапия.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Использовать приятную музыку в лечебных целях начали очень давно. Целители Древнего Китая и Древней Индии одними из первых обратили внимание на то, что вызываемые приятными мелодиями эмоции стимулируют обмен веществ и кровообращение, улучшают работу головного мозга и центральной нервной системы.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Музыка, воздействуя на кору головного мозга, вызывает ассоциации, которые  могут быть и стимулирующие и успокаивающие. Музыкальное сопровождение используется для улучшения самочувствия, восстановления, снятия психоэмоционального напряжения. Целесообразно прослушивание произведений инструментальной классической музыки с целью изменения настроения участников, отвлечения их от переживаний, уменьшения тревоги, снятия усталости, отдыха, восстановления работоспособности.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    А также  для прослушивания могут быть использованы и звуки природного естественного происхождения: пение птиц, шум волн, раскаты грома, шум листвы, дождя и другие. Эти звуки способствуют расслаблению организма с последующей его активизацией.</w:t>
      </w:r>
    </w:p>
    <w:p w:rsidR="00604AE3" w:rsidRPr="00861888" w:rsidRDefault="00127CCB" w:rsidP="00E326C7">
      <w:pPr>
        <w:spacing w:after="0" w:line="360" w:lineRule="auto"/>
        <w:jc w:val="both"/>
        <w:rPr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>Сказкотерапия – метод, использующий форму для интеграции личности, развития творческих способностей, расширения сознания, совершенствования взаимодействия с окружающим миром. В  сказкотерапии используются разнообразные жанры: притчи, басни, легенды, былины, саги, мифы, сказки, анекдоты. Это связано с тем, что смысл сказки воспринимается сразу на двух уровнях, сознательном и подсознательном.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 Сказкотерапия – это направление практической психологии, использующее ресурсы сказок для решения целого ряда задач: воспитание, образование, развитие личности и коррекция поведения.</w:t>
      </w:r>
      <w:r w:rsidRPr="00861888">
        <w:rPr>
          <w:sz w:val="24"/>
          <w:szCs w:val="24"/>
          <w:lang w:val="ru-RU"/>
        </w:rPr>
        <w:t xml:space="preserve"> </w:t>
      </w:r>
    </w:p>
    <w:p w:rsidR="00127CCB" w:rsidRPr="00861888" w:rsidRDefault="00127CCB" w:rsidP="00E326C7">
      <w:pPr>
        <w:spacing w:after="0" w:line="360" w:lineRule="auto"/>
        <w:ind w:firstLine="567"/>
        <w:jc w:val="both"/>
        <w:rPr>
          <w:sz w:val="24"/>
          <w:szCs w:val="24"/>
          <w:lang w:val="ru-RU"/>
        </w:rPr>
      </w:pPr>
    </w:p>
    <w:p w:rsidR="00604AE3" w:rsidRPr="00861888" w:rsidRDefault="00127CCB" w:rsidP="00E326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 Внедрение новых форм организации занятия, позволяют уменьшить негативные факторы  снижения роста, развития и здоровья детей. Например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04AE3" w:rsidRPr="00861888">
        <w:rPr>
          <w:rFonts w:ascii="Times New Roman" w:hAnsi="Times New Roman"/>
          <w:sz w:val="24"/>
          <w:szCs w:val="24"/>
          <w:lang w:val="ru-RU"/>
        </w:rPr>
        <w:t xml:space="preserve">заслуга интерактивного обучения как более новой формы в том, что данная практика преподавания снимает, следующие факторы риска: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стрессовую педагогическую практику;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интенсификацию учебного процесса;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несоответствие методик, форм и технологий обучения возрастным и функциональным возможностям школьников.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Важным является и тот факт, что в полноценном обучении участники взаимодействуют и с физическим, и с социальным окружением, и с изучаемым содержанием. И все три вида активности взаимосвязаны, разнообразны и в обязательном порядке присутствуют на занятии. Назовем их.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Физическая - меняют рабочее место, пересаживаются; говорят, пишут, слушают, рисуют и т.д.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lastRenderedPageBreak/>
        <w:t xml:space="preserve">Социальная - задают вопросы, отвечают на вопросы, обмениваются мнениями и т.д.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Познавательная - вносят дополнения и поправки в изложение учителя, сами находят решение проблем, выступают как один из источников профессионального опыта и т.д.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Немало важным является сохранение здоровья самого педагога.</w:t>
      </w:r>
    </w:p>
    <w:p w:rsidR="00604AE3" w:rsidRPr="00861888" w:rsidRDefault="00604AE3" w:rsidP="00E326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 xml:space="preserve">Исследования </w:t>
      </w:r>
      <w:r w:rsidR="00861888" w:rsidRPr="00861888">
        <w:rPr>
          <w:rFonts w:ascii="Times New Roman" w:hAnsi="Times New Roman"/>
          <w:sz w:val="24"/>
          <w:szCs w:val="24"/>
          <w:lang w:val="ru-RU"/>
        </w:rPr>
        <w:t>специалистов подтверждают, что педагоги</w:t>
      </w:r>
      <w:r w:rsidRPr="00861888">
        <w:rPr>
          <w:rFonts w:ascii="Times New Roman" w:hAnsi="Times New Roman"/>
          <w:sz w:val="24"/>
          <w:szCs w:val="24"/>
          <w:lang w:val="ru-RU"/>
        </w:rPr>
        <w:t>, как профессиональная группа, отличается крайне низкими показателями физического и психического здоровья. Эти показатели снижаются по мере увеличения стажа работы</w:t>
      </w:r>
      <w:r w:rsidR="00127CCB" w:rsidRPr="00861888">
        <w:rPr>
          <w:rFonts w:ascii="Times New Roman" w:hAnsi="Times New Roman"/>
          <w:sz w:val="24"/>
          <w:szCs w:val="24"/>
          <w:lang w:val="ru-RU"/>
        </w:rPr>
        <w:t>.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7CCB" w:rsidRPr="008618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861888" w:rsidRPr="00861888">
        <w:rPr>
          <w:rFonts w:ascii="Times New Roman" w:hAnsi="Times New Roman"/>
          <w:sz w:val="24"/>
          <w:szCs w:val="24"/>
          <w:lang w:val="ru-RU"/>
        </w:rPr>
        <w:t xml:space="preserve">педагогов 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со стажем работы в школе 15 - 20 лет характерны "педагогические кризы", "истощение", "сгорание". У трети </w:t>
      </w:r>
      <w:r w:rsidR="00861888" w:rsidRPr="00861888">
        <w:rPr>
          <w:rFonts w:ascii="Times New Roman" w:hAnsi="Times New Roman"/>
          <w:sz w:val="24"/>
          <w:szCs w:val="24"/>
          <w:lang w:val="ru-RU"/>
        </w:rPr>
        <w:t xml:space="preserve">работников 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показатель степени социальной адаптации нередко ниже, чем у больных неврозами. 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1888">
        <w:rPr>
          <w:rFonts w:ascii="Times New Roman" w:hAnsi="Times New Roman"/>
          <w:sz w:val="24"/>
          <w:szCs w:val="24"/>
          <w:lang w:val="ru-RU"/>
        </w:rPr>
        <w:t>И давайте помнить о том, что Здоровье - это не только отсутствие болезней, но и физическая, социальная и психологическая гармония человека. А также доброжелательные отношения с людьми, природой, наконец, самим собой.</w:t>
      </w:r>
      <w:r w:rsidR="00861888" w:rsidRPr="008618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1888">
        <w:rPr>
          <w:rFonts w:ascii="Times New Roman" w:hAnsi="Times New Roman"/>
          <w:sz w:val="24"/>
          <w:szCs w:val="24"/>
          <w:lang w:val="ru-RU"/>
        </w:rPr>
        <w:t>Так</w:t>
      </w:r>
      <w:r w:rsidR="00127CCB" w:rsidRPr="008618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1888">
        <w:rPr>
          <w:rFonts w:ascii="Times New Roman" w:hAnsi="Times New Roman"/>
          <w:sz w:val="24"/>
          <w:szCs w:val="24"/>
          <w:lang w:val="ru-RU"/>
        </w:rPr>
        <w:t xml:space="preserve"> будьте здоровы и всегда помните слова Сократа: "Здоровье не всё, но всё без здоровья - ничто"</w:t>
      </w:r>
      <w:r w:rsidR="00861888" w:rsidRPr="00861888">
        <w:rPr>
          <w:rFonts w:ascii="Times New Roman" w:hAnsi="Times New Roman"/>
          <w:sz w:val="24"/>
          <w:szCs w:val="24"/>
          <w:lang w:val="ru-RU"/>
        </w:rPr>
        <w:t>.</w:t>
      </w: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4AE3" w:rsidRPr="00861888" w:rsidRDefault="00604AE3" w:rsidP="00E326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4AE3" w:rsidRPr="00861888" w:rsidRDefault="00604AE3" w:rsidP="00E326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04AE3" w:rsidRPr="00861888" w:rsidSect="00861888">
      <w:pgSz w:w="11906" w:h="16838"/>
      <w:pgMar w:top="567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A2" w:rsidRDefault="000A40A2" w:rsidP="00D3645B">
      <w:pPr>
        <w:spacing w:after="0" w:line="240" w:lineRule="auto"/>
      </w:pPr>
      <w:r>
        <w:separator/>
      </w:r>
    </w:p>
  </w:endnote>
  <w:endnote w:type="continuationSeparator" w:id="0">
    <w:p w:rsidR="000A40A2" w:rsidRDefault="000A40A2" w:rsidP="00D3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A2" w:rsidRDefault="000A40A2" w:rsidP="00D3645B">
      <w:pPr>
        <w:spacing w:after="0" w:line="240" w:lineRule="auto"/>
      </w:pPr>
      <w:r>
        <w:separator/>
      </w:r>
    </w:p>
  </w:footnote>
  <w:footnote w:type="continuationSeparator" w:id="0">
    <w:p w:rsidR="000A40A2" w:rsidRDefault="000A40A2" w:rsidP="00D3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28E"/>
    <w:multiLevelType w:val="hybridMultilevel"/>
    <w:tmpl w:val="3A2E6E44"/>
    <w:lvl w:ilvl="0" w:tplc="B2F620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F2F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8A2A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1605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328D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16CF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107E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D633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BA6A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308053CA"/>
    <w:multiLevelType w:val="hybridMultilevel"/>
    <w:tmpl w:val="B96A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488"/>
    <w:rsid w:val="000116E8"/>
    <w:rsid w:val="00014025"/>
    <w:rsid w:val="00035FB8"/>
    <w:rsid w:val="000360B2"/>
    <w:rsid w:val="0007118D"/>
    <w:rsid w:val="00095306"/>
    <w:rsid w:val="000A40A2"/>
    <w:rsid w:val="000A6E78"/>
    <w:rsid w:val="000B6140"/>
    <w:rsid w:val="00124B27"/>
    <w:rsid w:val="00127CCB"/>
    <w:rsid w:val="001A2749"/>
    <w:rsid w:val="001F7FBE"/>
    <w:rsid w:val="002364FA"/>
    <w:rsid w:val="00253727"/>
    <w:rsid w:val="0028222C"/>
    <w:rsid w:val="00282B97"/>
    <w:rsid w:val="00293AB9"/>
    <w:rsid w:val="002D4017"/>
    <w:rsid w:val="00346B6A"/>
    <w:rsid w:val="00423D5E"/>
    <w:rsid w:val="00424B55"/>
    <w:rsid w:val="00461981"/>
    <w:rsid w:val="00470373"/>
    <w:rsid w:val="004736DC"/>
    <w:rsid w:val="00486ABA"/>
    <w:rsid w:val="00504FDB"/>
    <w:rsid w:val="00546749"/>
    <w:rsid w:val="00593220"/>
    <w:rsid w:val="005D0488"/>
    <w:rsid w:val="005D5636"/>
    <w:rsid w:val="005F72B3"/>
    <w:rsid w:val="00604AE3"/>
    <w:rsid w:val="00613A18"/>
    <w:rsid w:val="0062086C"/>
    <w:rsid w:val="00634966"/>
    <w:rsid w:val="0064625C"/>
    <w:rsid w:val="00653EED"/>
    <w:rsid w:val="00654A71"/>
    <w:rsid w:val="00683A38"/>
    <w:rsid w:val="006B195A"/>
    <w:rsid w:val="006E7802"/>
    <w:rsid w:val="0070349C"/>
    <w:rsid w:val="007107D6"/>
    <w:rsid w:val="00737E0E"/>
    <w:rsid w:val="0075112F"/>
    <w:rsid w:val="0079756A"/>
    <w:rsid w:val="007C6356"/>
    <w:rsid w:val="008257BC"/>
    <w:rsid w:val="00861888"/>
    <w:rsid w:val="00877EDB"/>
    <w:rsid w:val="008A7101"/>
    <w:rsid w:val="008A7D0C"/>
    <w:rsid w:val="008C6270"/>
    <w:rsid w:val="008E60B7"/>
    <w:rsid w:val="008F6685"/>
    <w:rsid w:val="009273F9"/>
    <w:rsid w:val="00933035"/>
    <w:rsid w:val="00940332"/>
    <w:rsid w:val="00970A0D"/>
    <w:rsid w:val="009B4FAB"/>
    <w:rsid w:val="009D2029"/>
    <w:rsid w:val="00A02187"/>
    <w:rsid w:val="00A3737C"/>
    <w:rsid w:val="00A4264E"/>
    <w:rsid w:val="00A72CA5"/>
    <w:rsid w:val="00A751B3"/>
    <w:rsid w:val="00A959FF"/>
    <w:rsid w:val="00A963E1"/>
    <w:rsid w:val="00AC2D46"/>
    <w:rsid w:val="00B64207"/>
    <w:rsid w:val="00BA2147"/>
    <w:rsid w:val="00BE4239"/>
    <w:rsid w:val="00BF66CD"/>
    <w:rsid w:val="00C10330"/>
    <w:rsid w:val="00C25D52"/>
    <w:rsid w:val="00C41C85"/>
    <w:rsid w:val="00C45435"/>
    <w:rsid w:val="00C46DC6"/>
    <w:rsid w:val="00C52094"/>
    <w:rsid w:val="00C65587"/>
    <w:rsid w:val="00C742D7"/>
    <w:rsid w:val="00C9226C"/>
    <w:rsid w:val="00CA5318"/>
    <w:rsid w:val="00D00980"/>
    <w:rsid w:val="00D00F99"/>
    <w:rsid w:val="00D32832"/>
    <w:rsid w:val="00D3316B"/>
    <w:rsid w:val="00D3645B"/>
    <w:rsid w:val="00D64C2E"/>
    <w:rsid w:val="00D70DFF"/>
    <w:rsid w:val="00D863AA"/>
    <w:rsid w:val="00D92A0A"/>
    <w:rsid w:val="00DB1F5C"/>
    <w:rsid w:val="00E05B3B"/>
    <w:rsid w:val="00E202DF"/>
    <w:rsid w:val="00E320BB"/>
    <w:rsid w:val="00E326C7"/>
    <w:rsid w:val="00E7029B"/>
    <w:rsid w:val="00E77EDB"/>
    <w:rsid w:val="00E9594D"/>
    <w:rsid w:val="00EA610C"/>
    <w:rsid w:val="00EC016B"/>
    <w:rsid w:val="00F222B3"/>
    <w:rsid w:val="00F423EB"/>
    <w:rsid w:val="00F5687C"/>
    <w:rsid w:val="00F6332C"/>
    <w:rsid w:val="00F9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3645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364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645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645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3645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3645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3645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3645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3645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3645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645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64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3645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364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364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3645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3645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3645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3645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aliases w:val="Знак"/>
    <w:basedOn w:val="a"/>
    <w:next w:val="a"/>
    <w:link w:val="a4"/>
    <w:uiPriority w:val="99"/>
    <w:qFormat/>
    <w:rsid w:val="00D3645B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4">
    <w:name w:val="Название объекта Знак"/>
    <w:aliases w:val="Знак Знак"/>
    <w:basedOn w:val="a0"/>
    <w:link w:val="a3"/>
    <w:uiPriority w:val="99"/>
    <w:locked/>
    <w:rsid w:val="00C10330"/>
    <w:rPr>
      <w:rFonts w:cs="Times New Roman"/>
      <w:b/>
      <w:bCs/>
      <w:color w:val="4F81BD"/>
      <w:sz w:val="18"/>
      <w:szCs w:val="18"/>
    </w:rPr>
  </w:style>
  <w:style w:type="paragraph" w:styleId="a5">
    <w:name w:val="List Paragraph"/>
    <w:basedOn w:val="a"/>
    <w:uiPriority w:val="99"/>
    <w:qFormat/>
    <w:rsid w:val="00D3645B"/>
    <w:pPr>
      <w:ind w:left="720"/>
      <w:contextualSpacing/>
    </w:pPr>
  </w:style>
  <w:style w:type="paragraph" w:styleId="a6">
    <w:name w:val="Normal (Web)"/>
    <w:basedOn w:val="a"/>
    <w:uiPriority w:val="99"/>
    <w:rsid w:val="007C6356"/>
  </w:style>
  <w:style w:type="paragraph" w:customStyle="1" w:styleId="Default">
    <w:name w:val="Default"/>
    <w:uiPriority w:val="99"/>
    <w:rsid w:val="007C63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a7">
    <w:name w:val="Table Grid"/>
    <w:basedOn w:val="a1"/>
    <w:uiPriority w:val="99"/>
    <w:rsid w:val="00C46D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04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4FDB"/>
    <w:rPr>
      <w:rFonts w:ascii="Tahoma" w:hAnsi="Tahoma" w:cs="Tahoma"/>
      <w:color w:val="000000"/>
      <w:sz w:val="16"/>
      <w:szCs w:val="16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semiHidden/>
    <w:rsid w:val="00D364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3645B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semiHidden/>
    <w:rsid w:val="00D364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3645B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D3645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locked/>
    <w:rsid w:val="00D3645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99"/>
    <w:qFormat/>
    <w:rsid w:val="00D3645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D3645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2">
    <w:name w:val="Strong"/>
    <w:basedOn w:val="a0"/>
    <w:uiPriority w:val="99"/>
    <w:qFormat/>
    <w:rsid w:val="00D3645B"/>
    <w:rPr>
      <w:rFonts w:cs="Times New Roman"/>
      <w:b/>
      <w:bCs/>
    </w:rPr>
  </w:style>
  <w:style w:type="character" w:styleId="af3">
    <w:name w:val="Emphasis"/>
    <w:basedOn w:val="a0"/>
    <w:uiPriority w:val="99"/>
    <w:qFormat/>
    <w:rsid w:val="00D3645B"/>
    <w:rPr>
      <w:rFonts w:cs="Times New Roman"/>
      <w:i/>
      <w:iCs/>
    </w:rPr>
  </w:style>
  <w:style w:type="paragraph" w:styleId="af4">
    <w:name w:val="No Spacing"/>
    <w:uiPriority w:val="99"/>
    <w:qFormat/>
    <w:rsid w:val="00D3645B"/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D3645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3645B"/>
    <w:rPr>
      <w:rFonts w:cs="Times New Roman"/>
      <w:i/>
      <w:iCs/>
      <w:color w:val="000000"/>
    </w:rPr>
  </w:style>
  <w:style w:type="paragraph" w:styleId="af5">
    <w:name w:val="Intense Quote"/>
    <w:basedOn w:val="a"/>
    <w:next w:val="a"/>
    <w:link w:val="af6"/>
    <w:uiPriority w:val="99"/>
    <w:qFormat/>
    <w:rsid w:val="00D3645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99"/>
    <w:locked/>
    <w:rsid w:val="00D3645B"/>
    <w:rPr>
      <w:rFonts w:cs="Times New Roman"/>
      <w:b/>
      <w:bCs/>
      <w:i/>
      <w:iCs/>
      <w:color w:val="4F81BD"/>
    </w:rPr>
  </w:style>
  <w:style w:type="character" w:styleId="af7">
    <w:name w:val="Subtle Emphasis"/>
    <w:basedOn w:val="a0"/>
    <w:uiPriority w:val="99"/>
    <w:qFormat/>
    <w:rsid w:val="00D3645B"/>
    <w:rPr>
      <w:rFonts w:cs="Times New Roman"/>
      <w:i/>
      <w:iCs/>
      <w:color w:val="808080"/>
    </w:rPr>
  </w:style>
  <w:style w:type="character" w:styleId="af8">
    <w:name w:val="Intense Emphasis"/>
    <w:basedOn w:val="a0"/>
    <w:uiPriority w:val="99"/>
    <w:qFormat/>
    <w:rsid w:val="00D3645B"/>
    <w:rPr>
      <w:rFonts w:cs="Times New Roman"/>
      <w:b/>
      <w:bCs/>
      <w:i/>
      <w:iCs/>
      <w:color w:val="4F81BD"/>
    </w:rPr>
  </w:style>
  <w:style w:type="character" w:styleId="af9">
    <w:name w:val="Subtle Reference"/>
    <w:basedOn w:val="a0"/>
    <w:uiPriority w:val="99"/>
    <w:qFormat/>
    <w:rsid w:val="00D3645B"/>
    <w:rPr>
      <w:rFonts w:cs="Times New Roman"/>
      <w:smallCaps/>
      <w:color w:val="C0504D"/>
      <w:u w:val="single"/>
    </w:rPr>
  </w:style>
  <w:style w:type="character" w:styleId="afa">
    <w:name w:val="Intense Reference"/>
    <w:basedOn w:val="a0"/>
    <w:uiPriority w:val="99"/>
    <w:qFormat/>
    <w:rsid w:val="00D3645B"/>
    <w:rPr>
      <w:rFonts w:cs="Times New Roman"/>
      <w:b/>
      <w:bCs/>
      <w:smallCaps/>
      <w:color w:val="C0504D"/>
      <w:spacing w:val="5"/>
      <w:u w:val="single"/>
    </w:rPr>
  </w:style>
  <w:style w:type="character" w:styleId="afb">
    <w:name w:val="Book Title"/>
    <w:basedOn w:val="a0"/>
    <w:uiPriority w:val="99"/>
    <w:qFormat/>
    <w:rsid w:val="00D3645B"/>
    <w:rPr>
      <w:rFonts w:cs="Times New Roman"/>
      <w:b/>
      <w:bCs/>
      <w:smallCaps/>
      <w:spacing w:val="5"/>
    </w:rPr>
  </w:style>
  <w:style w:type="paragraph" w:styleId="afc">
    <w:name w:val="TOC Heading"/>
    <w:basedOn w:val="1"/>
    <w:next w:val="a"/>
    <w:uiPriority w:val="99"/>
    <w:qFormat/>
    <w:rsid w:val="00D364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6</Pages>
  <Words>1954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34</cp:revision>
  <dcterms:created xsi:type="dcterms:W3CDTF">2013-05-03T10:05:00Z</dcterms:created>
  <dcterms:modified xsi:type="dcterms:W3CDTF">2016-01-08T13:02:00Z</dcterms:modified>
</cp:coreProperties>
</file>