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56" w:rsidRPr="00584508" w:rsidRDefault="00564F56" w:rsidP="0098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301B">
        <w:rPr>
          <w:rFonts w:ascii="Times New Roman" w:hAnsi="Times New Roman" w:cs="Times New Roman"/>
          <w:b/>
          <w:sz w:val="28"/>
          <w:szCs w:val="28"/>
        </w:rPr>
        <w:t>С</w:t>
      </w:r>
      <w:r w:rsidR="00584508">
        <w:rPr>
          <w:rFonts w:ascii="Times New Roman" w:hAnsi="Times New Roman" w:cs="Times New Roman"/>
          <w:b/>
          <w:sz w:val="28"/>
          <w:szCs w:val="28"/>
        </w:rPr>
        <w:t>еминар</w:t>
      </w:r>
      <w:r w:rsidR="005845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84508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564F56" w:rsidRPr="005D301B" w:rsidRDefault="00564F56" w:rsidP="005D301B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01B">
        <w:rPr>
          <w:rFonts w:ascii="Times New Roman" w:hAnsi="Times New Roman"/>
          <w:b/>
          <w:sz w:val="28"/>
          <w:szCs w:val="28"/>
        </w:rPr>
        <w:t xml:space="preserve"> «Методика формирования г</w:t>
      </w:r>
      <w:r w:rsidR="00584508">
        <w:rPr>
          <w:rFonts w:ascii="Times New Roman" w:hAnsi="Times New Roman"/>
          <w:b/>
          <w:sz w:val="28"/>
          <w:szCs w:val="28"/>
        </w:rPr>
        <w:t>рамматического строя речи детей</w:t>
      </w:r>
      <w:r w:rsidRPr="005D301B">
        <w:rPr>
          <w:rFonts w:ascii="Times New Roman" w:hAnsi="Times New Roman"/>
          <w:b/>
          <w:sz w:val="28"/>
          <w:szCs w:val="28"/>
        </w:rPr>
        <w:t>»</w:t>
      </w:r>
    </w:p>
    <w:p w:rsidR="00564F56" w:rsidRPr="00393126" w:rsidRDefault="00564F56" w:rsidP="005D301B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93126">
        <w:rPr>
          <w:rFonts w:ascii="Times New Roman" w:hAnsi="Times New Roman"/>
          <w:b/>
          <w:sz w:val="28"/>
          <w:szCs w:val="28"/>
        </w:rPr>
        <w:t xml:space="preserve">Формирование способов словообразования </w:t>
      </w:r>
    </w:p>
    <w:p w:rsidR="00564F56" w:rsidRPr="00393126" w:rsidRDefault="00564F56" w:rsidP="005D301B">
      <w:pPr>
        <w:pStyle w:val="1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93126">
        <w:rPr>
          <w:rFonts w:ascii="Times New Roman" w:hAnsi="Times New Roman"/>
          <w:b/>
          <w:sz w:val="28"/>
          <w:szCs w:val="28"/>
        </w:rPr>
        <w:t>в разных формах образовательного процесса.</w:t>
      </w:r>
    </w:p>
    <w:p w:rsidR="005D301B" w:rsidRDefault="00A00FCA" w:rsidP="005D301B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93126">
        <w:rPr>
          <w:color w:val="000000"/>
          <w:sz w:val="28"/>
          <w:szCs w:val="28"/>
          <w:u w:val="single"/>
        </w:rPr>
        <w:t xml:space="preserve">Словообразование </w:t>
      </w:r>
      <w:r w:rsidRPr="005D301B">
        <w:rPr>
          <w:color w:val="000000"/>
          <w:sz w:val="28"/>
          <w:szCs w:val="28"/>
        </w:rPr>
        <w:t>— один из важнейших источников пополнения словарного состава языка, один из главных путей образования терминов.</w:t>
      </w:r>
    </w:p>
    <w:p w:rsidR="00973919" w:rsidRDefault="00973919" w:rsidP="005D301B">
      <w:pPr>
        <w:pStyle w:val="a3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393126">
        <w:rPr>
          <w:rStyle w:val="c2"/>
          <w:color w:val="000000"/>
          <w:sz w:val="28"/>
          <w:szCs w:val="28"/>
          <w:u w:val="single"/>
        </w:rPr>
        <w:t>Словообразование</w:t>
      </w:r>
      <w:r w:rsidRPr="005D301B">
        <w:rPr>
          <w:rStyle w:val="c2"/>
          <w:color w:val="000000"/>
          <w:sz w:val="28"/>
          <w:szCs w:val="28"/>
        </w:rPr>
        <w:t xml:space="preserve"> – создание нового слова на базе другого с помощью специальных средств.</w:t>
      </w:r>
    </w:p>
    <w:p w:rsidR="00393126" w:rsidRPr="00393126" w:rsidRDefault="00393126" w:rsidP="00393126">
      <w:pPr>
        <w:pStyle w:val="a3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u w:val="single"/>
        </w:rPr>
      </w:pPr>
      <w:r w:rsidRPr="00393126">
        <w:rPr>
          <w:rStyle w:val="c2"/>
          <w:color w:val="000000"/>
          <w:sz w:val="28"/>
          <w:szCs w:val="28"/>
          <w:u w:val="single"/>
        </w:rPr>
        <w:t>Периоды формирования словообразования в дошкольном возрасте:</w:t>
      </w:r>
    </w:p>
    <w:p w:rsidR="005D301B" w:rsidRDefault="005D301B" w:rsidP="0039312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301B">
        <w:rPr>
          <w:color w:val="000000"/>
          <w:sz w:val="28"/>
          <w:szCs w:val="28"/>
        </w:rPr>
        <w:t>от 2,6 до 3,6 – 4 лет</w:t>
      </w:r>
      <w:r>
        <w:rPr>
          <w:color w:val="000000"/>
          <w:sz w:val="28"/>
          <w:szCs w:val="28"/>
        </w:rPr>
        <w:t xml:space="preserve"> - п</w:t>
      </w:r>
      <w:r w:rsidR="00973919" w:rsidRPr="005D301B">
        <w:rPr>
          <w:color w:val="000000"/>
          <w:sz w:val="28"/>
          <w:szCs w:val="28"/>
        </w:rPr>
        <w:t>ериод формировани</w:t>
      </w:r>
      <w:r>
        <w:rPr>
          <w:color w:val="000000"/>
          <w:sz w:val="28"/>
          <w:szCs w:val="28"/>
        </w:rPr>
        <w:t>я предпосылок словообразования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="00973919" w:rsidRPr="005D301B">
        <w:rPr>
          <w:color w:val="000000"/>
          <w:sz w:val="28"/>
          <w:szCs w:val="28"/>
        </w:rPr>
        <w:t>,</w:t>
      </w:r>
      <w:proofErr w:type="gramEnd"/>
      <w:r w:rsidR="00973919" w:rsidRPr="005D301B">
        <w:rPr>
          <w:color w:val="000000"/>
          <w:sz w:val="28"/>
          <w:szCs w:val="28"/>
        </w:rPr>
        <w:t xml:space="preserve"> когда словопроизводство имеет сл</w:t>
      </w:r>
      <w:r>
        <w:rPr>
          <w:color w:val="000000"/>
          <w:sz w:val="28"/>
          <w:szCs w:val="28"/>
        </w:rPr>
        <w:t>учайный, ситуативный характер.</w:t>
      </w:r>
    </w:p>
    <w:p w:rsidR="005D301B" w:rsidRPr="005D301B" w:rsidRDefault="005D301B" w:rsidP="0039312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от 3,6 - 4,0 до 5,5 - 6,0 лет - п</w:t>
      </w:r>
      <w:r w:rsidR="00973919" w:rsidRPr="005D301B">
        <w:rPr>
          <w:color w:val="000000"/>
          <w:sz w:val="28"/>
          <w:szCs w:val="28"/>
        </w:rPr>
        <w:t>ериод активного освоения словопроизводства, пери</w:t>
      </w:r>
      <w:r>
        <w:rPr>
          <w:color w:val="000000"/>
          <w:sz w:val="28"/>
          <w:szCs w:val="28"/>
        </w:rPr>
        <w:t>од регулярного словотворчества</w:t>
      </w:r>
      <w:r w:rsidR="00973919" w:rsidRPr="005D301B">
        <w:rPr>
          <w:color w:val="000000"/>
          <w:sz w:val="28"/>
          <w:szCs w:val="28"/>
        </w:rPr>
        <w:t>.</w:t>
      </w:r>
      <w:r w:rsidR="00973919" w:rsidRPr="005D301B">
        <w:rPr>
          <w:rStyle w:val="c11"/>
          <w:color w:val="333333"/>
          <w:sz w:val="28"/>
          <w:szCs w:val="28"/>
        </w:rPr>
        <w:t xml:space="preserve"> </w:t>
      </w:r>
      <w:r w:rsidR="00973919" w:rsidRPr="005D301B">
        <w:rPr>
          <w:rStyle w:val="c11"/>
          <w:sz w:val="28"/>
          <w:szCs w:val="28"/>
        </w:rPr>
        <w:t>В этот период формируется словопроизводство, обобщенные представления о нормах и правилах словообразования.</w:t>
      </w:r>
    </w:p>
    <w:p w:rsidR="00973919" w:rsidRPr="005D301B" w:rsidRDefault="005D301B" w:rsidP="0039312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5,6 - 6,0 - п</w:t>
      </w:r>
      <w:r w:rsidR="00973919" w:rsidRPr="005D301B">
        <w:rPr>
          <w:color w:val="000000"/>
          <w:sz w:val="28"/>
          <w:szCs w:val="28"/>
        </w:rPr>
        <w:t xml:space="preserve">ериод усвоения норм и правил словообразования, самоконтроля, формирования критического отношения к речи, снижения интенсивности словотворчества </w:t>
      </w:r>
    </w:p>
    <w:p w:rsidR="005D6953" w:rsidRPr="005D301B" w:rsidRDefault="005D6953" w:rsidP="005D301B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3126">
        <w:rPr>
          <w:rStyle w:val="c2"/>
          <w:color w:val="000000"/>
          <w:sz w:val="28"/>
          <w:szCs w:val="28"/>
          <w:u w:val="single"/>
        </w:rPr>
        <w:t>Программа</w:t>
      </w:r>
      <w:r w:rsidRPr="005D301B">
        <w:rPr>
          <w:rStyle w:val="c2"/>
          <w:color w:val="000000"/>
          <w:sz w:val="28"/>
          <w:szCs w:val="28"/>
        </w:rPr>
        <w:t xml:space="preserve"> по развитию речи (раздел «Формирование грамматического строя речи») </w:t>
      </w:r>
      <w:r w:rsidRPr="00393126">
        <w:rPr>
          <w:rStyle w:val="c2"/>
          <w:color w:val="000000"/>
          <w:sz w:val="28"/>
          <w:szCs w:val="28"/>
          <w:u w:val="single"/>
        </w:rPr>
        <w:t>включает задачи</w:t>
      </w:r>
      <w:r w:rsidRPr="005D301B">
        <w:rPr>
          <w:rStyle w:val="c2"/>
          <w:color w:val="000000"/>
          <w:sz w:val="28"/>
          <w:szCs w:val="28"/>
        </w:rPr>
        <w:t xml:space="preserve"> по формированию морфологической, словообразовательной и синтаксической сторон речи.</w:t>
      </w:r>
    </w:p>
    <w:p w:rsidR="004953D6" w:rsidRDefault="00973919" w:rsidP="005D301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самостоятельного словообразования</w:t>
      </w:r>
      <w:r w:rsidRPr="005D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</w:t>
      </w:r>
      <w:r w:rsidRPr="005D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 дети хорошо понимали </w:t>
      </w:r>
      <w:proofErr w:type="gramStart"/>
      <w:r w:rsid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</w:t>
      </w:r>
      <w:r w:rsidR="004953D6" w:rsidRPr="00393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</w:t>
      </w:r>
      <w:r w:rsidR="004953D6" w:rsidRPr="00393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ходимо</w:t>
      </w:r>
      <w:r w:rsid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53D6" w:rsidRPr="004953D6" w:rsidRDefault="004953D6" w:rsidP="004953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речевой слух;</w:t>
      </w:r>
      <w:r w:rsidR="00973919"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3D6" w:rsidRPr="004953D6" w:rsidRDefault="00973919" w:rsidP="004953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детей знания</w:t>
      </w:r>
      <w:r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представлениями об окружающем мире</w:t>
      </w:r>
      <w:r w:rsid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53D6" w:rsidRPr="004953D6" w:rsidRDefault="004953D6" w:rsidP="004953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</w:t>
      </w:r>
      <w:r w:rsidR="00973919"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 мотивированными сло</w:t>
      </w:r>
      <w:r w:rsidR="00973919"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вами (образованными от других),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словами всех частей речи;</w:t>
      </w:r>
    </w:p>
    <w:p w:rsidR="00973919" w:rsidRPr="004953D6" w:rsidRDefault="00973919" w:rsidP="004953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смысловую </w:t>
      </w:r>
      <w:r w:rsid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 граммати</w:t>
      </w:r>
      <w:r w:rsid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средств;</w:t>
      </w:r>
    </w:p>
    <w:p w:rsidR="00973919" w:rsidRPr="00393126" w:rsidRDefault="00973919" w:rsidP="003931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словообразования простое повторение и за</w:t>
      </w:r>
      <w:r w:rsidRPr="0049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поминание слов малопродуктивно, </w:t>
      </w:r>
      <w:r w:rsidRPr="00393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ребенок должен узнать его механизм и </w:t>
      </w:r>
      <w:proofErr w:type="gramStart"/>
      <w:r w:rsidRPr="00393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научиться им пользоваться</w:t>
      </w:r>
      <w:proofErr w:type="gramEnd"/>
      <w:r w:rsidRPr="00393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973919" w:rsidRPr="00393126" w:rsidRDefault="00973919" w:rsidP="0039312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393126">
        <w:rPr>
          <w:color w:val="000000"/>
          <w:sz w:val="28"/>
          <w:szCs w:val="28"/>
          <w:u w:val="single"/>
        </w:rPr>
        <w:t xml:space="preserve">Основные способы словообразования в русском </w:t>
      </w:r>
      <w:r w:rsidR="00393126">
        <w:rPr>
          <w:color w:val="000000"/>
          <w:sz w:val="28"/>
          <w:szCs w:val="28"/>
          <w:u w:val="single"/>
        </w:rPr>
        <w:t>языке:</w:t>
      </w:r>
    </w:p>
    <w:p w:rsidR="004953D6" w:rsidRDefault="002A6ABC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263.45pt;margin-top:1.25pt;width:87.7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" strokecolor="black [3213]">
            <v:stroke endarrow="open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" o:spid="_x0000_s1031" type="#_x0000_t32" style="position:absolute;margin-left:139.7pt;margin-top:1.25pt;width:108.75pt;height:27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" strokecolor="black [3213]">
            <v:stroke endarrow="open"/>
          </v:shape>
        </w:pict>
      </w:r>
    </w:p>
    <w:p w:rsidR="004953D6" w:rsidRDefault="004953D6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953D6" w:rsidRDefault="004953D6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4953D6" w:rsidSect="00D7617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953D6" w:rsidRDefault="004953D6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морфологический способ</w:t>
      </w:r>
    </w:p>
    <w:p w:rsidR="00973919" w:rsidRPr="005D301B" w:rsidRDefault="004953D6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помощью различных морфем)</w:t>
      </w:r>
    </w:p>
    <w:p w:rsidR="004953D6" w:rsidRDefault="004953D6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неморфологический способ</w:t>
      </w:r>
      <w:r w:rsidR="00973919" w:rsidRPr="005D301B">
        <w:rPr>
          <w:color w:val="000000"/>
          <w:sz w:val="28"/>
          <w:szCs w:val="28"/>
        </w:rPr>
        <w:t xml:space="preserve"> </w:t>
      </w:r>
    </w:p>
    <w:p w:rsidR="00973919" w:rsidRPr="005D301B" w:rsidRDefault="00973919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301B">
        <w:rPr>
          <w:color w:val="000000"/>
          <w:sz w:val="28"/>
          <w:szCs w:val="28"/>
        </w:rPr>
        <w:t>(без пом</w:t>
      </w:r>
      <w:r w:rsidR="004953D6">
        <w:rPr>
          <w:color w:val="000000"/>
          <w:sz w:val="28"/>
          <w:szCs w:val="28"/>
        </w:rPr>
        <w:t>ощи морфем)</w:t>
      </w:r>
    </w:p>
    <w:p w:rsidR="004953D6" w:rsidRDefault="004953D6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4953D6" w:rsidSect="004953D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A7B8D" w:rsidRDefault="00CA7B8D" w:rsidP="004953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A7B8D" w:rsidRPr="00393126" w:rsidRDefault="00CA7B8D" w:rsidP="00CA7B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393126">
        <w:rPr>
          <w:color w:val="000000"/>
          <w:sz w:val="28"/>
          <w:szCs w:val="28"/>
          <w:u w:val="single"/>
        </w:rPr>
        <w:t>Морфологический способ</w:t>
      </w:r>
      <w:r w:rsidR="00393126">
        <w:rPr>
          <w:color w:val="000000"/>
          <w:sz w:val="28"/>
          <w:szCs w:val="28"/>
          <w:u w:val="single"/>
        </w:rPr>
        <w:t>.</w:t>
      </w:r>
    </w:p>
    <w:p w:rsidR="00CA7B8D" w:rsidRDefault="00CA7B8D" w:rsidP="00F22BF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22BF7">
        <w:rPr>
          <w:color w:val="000000"/>
          <w:sz w:val="28"/>
          <w:szCs w:val="28"/>
          <w:u w:val="single"/>
        </w:rPr>
        <w:t>А</w:t>
      </w:r>
      <w:r w:rsidR="00973919" w:rsidRPr="00F22BF7">
        <w:rPr>
          <w:color w:val="000000"/>
          <w:sz w:val="28"/>
          <w:szCs w:val="28"/>
          <w:u w:val="single"/>
        </w:rPr>
        <w:t>ффиксация</w:t>
      </w:r>
      <w:r>
        <w:rPr>
          <w:color w:val="000000"/>
          <w:sz w:val="28"/>
          <w:szCs w:val="28"/>
        </w:rPr>
        <w:t>:</w:t>
      </w:r>
    </w:p>
    <w:p w:rsidR="00CA7B8D" w:rsidRDefault="00973919" w:rsidP="00F22B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301B">
        <w:rPr>
          <w:color w:val="000000"/>
          <w:sz w:val="28"/>
          <w:szCs w:val="28"/>
        </w:rPr>
        <w:t>суффиксальный</w:t>
      </w:r>
      <w:r w:rsidR="00CA7B8D">
        <w:rPr>
          <w:color w:val="000000"/>
          <w:sz w:val="28"/>
          <w:szCs w:val="28"/>
        </w:rPr>
        <w:t xml:space="preserve"> (</w:t>
      </w:r>
      <w:r w:rsidR="004953D6" w:rsidRPr="005D301B">
        <w:rPr>
          <w:i/>
          <w:iCs/>
          <w:color w:val="000000"/>
          <w:sz w:val="28"/>
          <w:szCs w:val="28"/>
        </w:rPr>
        <w:t>учитель </w:t>
      </w:r>
      <w:r w:rsidR="004953D6" w:rsidRPr="005D301B">
        <w:rPr>
          <w:color w:val="000000"/>
          <w:sz w:val="28"/>
          <w:szCs w:val="28"/>
        </w:rPr>
        <w:t>— </w:t>
      </w:r>
      <w:r w:rsidR="004953D6" w:rsidRPr="005D301B">
        <w:rPr>
          <w:i/>
          <w:iCs/>
          <w:color w:val="000000"/>
          <w:sz w:val="28"/>
          <w:szCs w:val="28"/>
        </w:rPr>
        <w:t>учительница</w:t>
      </w:r>
      <w:r w:rsidR="00CA7B8D">
        <w:rPr>
          <w:i/>
          <w:iCs/>
          <w:color w:val="000000"/>
          <w:sz w:val="28"/>
          <w:szCs w:val="28"/>
        </w:rPr>
        <w:t>);</w:t>
      </w:r>
    </w:p>
    <w:p w:rsidR="00CA7B8D" w:rsidRDefault="00973919" w:rsidP="00F22B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301B">
        <w:rPr>
          <w:color w:val="000000"/>
          <w:sz w:val="28"/>
          <w:szCs w:val="28"/>
        </w:rPr>
        <w:t>приставочный</w:t>
      </w:r>
      <w:proofErr w:type="gramEnd"/>
      <w:r w:rsidR="00CA7B8D">
        <w:rPr>
          <w:color w:val="000000"/>
          <w:sz w:val="28"/>
          <w:szCs w:val="28"/>
        </w:rPr>
        <w:t xml:space="preserve"> (</w:t>
      </w:r>
      <w:r w:rsidR="004953D6" w:rsidRPr="005D301B">
        <w:rPr>
          <w:i/>
          <w:iCs/>
          <w:color w:val="000000"/>
          <w:sz w:val="28"/>
          <w:szCs w:val="28"/>
        </w:rPr>
        <w:t>ехал </w:t>
      </w:r>
      <w:r w:rsidR="004953D6" w:rsidRPr="005D301B">
        <w:rPr>
          <w:color w:val="000000"/>
          <w:sz w:val="28"/>
          <w:szCs w:val="28"/>
        </w:rPr>
        <w:t>— </w:t>
      </w:r>
      <w:r w:rsidR="004953D6" w:rsidRPr="005D301B">
        <w:rPr>
          <w:i/>
          <w:iCs/>
          <w:color w:val="000000"/>
          <w:sz w:val="28"/>
          <w:szCs w:val="28"/>
        </w:rPr>
        <w:t>уехал </w:t>
      </w:r>
      <w:r w:rsidR="004953D6" w:rsidRPr="005D301B">
        <w:rPr>
          <w:color w:val="000000"/>
          <w:sz w:val="28"/>
          <w:szCs w:val="28"/>
        </w:rPr>
        <w:t>— </w:t>
      </w:r>
      <w:r w:rsidR="004953D6" w:rsidRPr="005D301B">
        <w:rPr>
          <w:i/>
          <w:iCs/>
          <w:color w:val="000000"/>
          <w:sz w:val="28"/>
          <w:szCs w:val="28"/>
        </w:rPr>
        <w:t>переехал </w:t>
      </w:r>
      <w:r w:rsidR="004953D6" w:rsidRPr="005D301B">
        <w:rPr>
          <w:color w:val="000000"/>
          <w:sz w:val="28"/>
          <w:szCs w:val="28"/>
        </w:rPr>
        <w:t>— </w:t>
      </w:r>
      <w:r w:rsidR="004953D6" w:rsidRPr="005D301B">
        <w:rPr>
          <w:i/>
          <w:iCs/>
          <w:color w:val="000000"/>
          <w:sz w:val="28"/>
          <w:szCs w:val="28"/>
        </w:rPr>
        <w:t>выехал</w:t>
      </w:r>
      <w:r w:rsidR="00CA7B8D">
        <w:rPr>
          <w:i/>
          <w:iCs/>
          <w:color w:val="000000"/>
          <w:sz w:val="28"/>
          <w:szCs w:val="28"/>
        </w:rPr>
        <w:t>);</w:t>
      </w:r>
    </w:p>
    <w:p w:rsidR="00CA7B8D" w:rsidRDefault="00973919" w:rsidP="00F22B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301B">
        <w:rPr>
          <w:color w:val="000000"/>
          <w:sz w:val="28"/>
          <w:szCs w:val="28"/>
        </w:rPr>
        <w:t>приставочно-суффиксальный</w:t>
      </w:r>
      <w:r w:rsidR="00400C1D">
        <w:rPr>
          <w:color w:val="000000"/>
          <w:sz w:val="28"/>
          <w:szCs w:val="28"/>
        </w:rPr>
        <w:t xml:space="preserve"> </w:t>
      </w:r>
      <w:r w:rsidR="00CA7B8D" w:rsidRPr="00CA7B8D">
        <w:rPr>
          <w:i/>
          <w:color w:val="000000"/>
          <w:sz w:val="28"/>
          <w:szCs w:val="28"/>
        </w:rPr>
        <w:t>(</w:t>
      </w:r>
      <w:r w:rsidR="00400C1D" w:rsidRPr="00CA7B8D">
        <w:rPr>
          <w:i/>
          <w:color w:val="000000"/>
          <w:sz w:val="28"/>
          <w:szCs w:val="28"/>
        </w:rPr>
        <w:t>шёл – ушли</w:t>
      </w:r>
      <w:r w:rsidR="00CA7B8D" w:rsidRPr="00CA7B8D">
        <w:rPr>
          <w:i/>
          <w:color w:val="000000"/>
          <w:sz w:val="28"/>
          <w:szCs w:val="28"/>
        </w:rPr>
        <w:t>,</w:t>
      </w:r>
      <w:r w:rsidR="00400C1D" w:rsidRPr="00CA7B8D">
        <w:rPr>
          <w:i/>
          <w:color w:val="000000"/>
          <w:sz w:val="28"/>
          <w:szCs w:val="28"/>
        </w:rPr>
        <w:t xml:space="preserve"> скорый – ускорить, есть </w:t>
      </w:r>
      <w:r w:rsidR="00CA7B8D" w:rsidRPr="00CA7B8D">
        <w:rPr>
          <w:i/>
          <w:color w:val="000000"/>
          <w:sz w:val="28"/>
          <w:szCs w:val="28"/>
        </w:rPr>
        <w:t>–</w:t>
      </w:r>
      <w:r w:rsidR="00400C1D" w:rsidRPr="00CA7B8D">
        <w:rPr>
          <w:i/>
          <w:color w:val="000000"/>
          <w:sz w:val="28"/>
          <w:szCs w:val="28"/>
        </w:rPr>
        <w:t xml:space="preserve"> наесться</w:t>
      </w:r>
      <w:r w:rsidR="00CA7B8D" w:rsidRPr="00CA7B8D">
        <w:rPr>
          <w:i/>
          <w:color w:val="000000"/>
          <w:sz w:val="28"/>
          <w:szCs w:val="28"/>
        </w:rPr>
        <w:t>)</w:t>
      </w:r>
      <w:r w:rsidR="00CA7B8D">
        <w:rPr>
          <w:i/>
          <w:color w:val="000000"/>
          <w:sz w:val="28"/>
          <w:szCs w:val="28"/>
        </w:rPr>
        <w:t>;</w:t>
      </w:r>
    </w:p>
    <w:p w:rsidR="00973919" w:rsidRPr="005D301B" w:rsidRDefault="00973919" w:rsidP="00F22BF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D301B">
        <w:rPr>
          <w:color w:val="000000"/>
          <w:sz w:val="28"/>
          <w:szCs w:val="28"/>
        </w:rPr>
        <w:t>бессуффикс</w:t>
      </w:r>
      <w:r w:rsidR="00CA7B8D">
        <w:rPr>
          <w:color w:val="000000"/>
          <w:sz w:val="28"/>
          <w:szCs w:val="28"/>
        </w:rPr>
        <w:t>аль</w:t>
      </w:r>
      <w:r w:rsidRPr="005D301B">
        <w:rPr>
          <w:color w:val="000000"/>
          <w:sz w:val="28"/>
          <w:szCs w:val="28"/>
        </w:rPr>
        <w:t>ный</w:t>
      </w:r>
      <w:proofErr w:type="spellEnd"/>
      <w:r w:rsidR="00400C1D">
        <w:rPr>
          <w:color w:val="000000"/>
          <w:sz w:val="28"/>
          <w:szCs w:val="28"/>
        </w:rPr>
        <w:t xml:space="preserve"> </w:t>
      </w:r>
      <w:r w:rsidR="00CA7B8D" w:rsidRPr="00CA7B8D">
        <w:rPr>
          <w:i/>
          <w:color w:val="000000"/>
          <w:sz w:val="28"/>
          <w:szCs w:val="28"/>
        </w:rPr>
        <w:t>(</w:t>
      </w:r>
      <w:r w:rsidR="00400C1D" w:rsidRPr="00CA7B8D">
        <w:rPr>
          <w:i/>
          <w:color w:val="000000"/>
          <w:sz w:val="28"/>
          <w:szCs w:val="28"/>
        </w:rPr>
        <w:t xml:space="preserve">переходить – переход, кричать </w:t>
      </w:r>
      <w:r w:rsidR="00CA7B8D">
        <w:rPr>
          <w:i/>
          <w:color w:val="000000"/>
          <w:sz w:val="28"/>
          <w:szCs w:val="28"/>
        </w:rPr>
        <w:t>–</w:t>
      </w:r>
      <w:r w:rsidR="00400C1D" w:rsidRPr="00CA7B8D">
        <w:rPr>
          <w:i/>
          <w:color w:val="000000"/>
          <w:sz w:val="28"/>
          <w:szCs w:val="28"/>
        </w:rPr>
        <w:t xml:space="preserve"> крик</w:t>
      </w:r>
      <w:r w:rsidR="00CA7B8D">
        <w:rPr>
          <w:i/>
          <w:color w:val="000000"/>
          <w:sz w:val="28"/>
          <w:szCs w:val="28"/>
        </w:rPr>
        <w:t>).</w:t>
      </w:r>
    </w:p>
    <w:p w:rsidR="00400C1D" w:rsidRPr="00F22BF7" w:rsidRDefault="00F22BF7" w:rsidP="00F22BF7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22BF7">
        <w:rPr>
          <w:color w:val="000000"/>
          <w:sz w:val="28"/>
          <w:szCs w:val="28"/>
          <w:u w:val="single"/>
        </w:rPr>
        <w:lastRenderedPageBreak/>
        <w:t xml:space="preserve">Сложение – </w:t>
      </w:r>
      <w:r w:rsidR="00973919" w:rsidRPr="00F22BF7">
        <w:rPr>
          <w:color w:val="000000"/>
          <w:sz w:val="28"/>
          <w:szCs w:val="28"/>
          <w:u w:val="single"/>
        </w:rPr>
        <w:t>сложение слов</w:t>
      </w:r>
      <w:r w:rsidR="00973919" w:rsidRPr="005D301B">
        <w:rPr>
          <w:color w:val="000000"/>
          <w:sz w:val="28"/>
          <w:szCs w:val="28"/>
        </w:rPr>
        <w:t>, сложение основ с помощью соединительной гласной</w:t>
      </w:r>
      <w:r>
        <w:rPr>
          <w:color w:val="000000"/>
          <w:sz w:val="28"/>
          <w:szCs w:val="28"/>
        </w:rPr>
        <w:t xml:space="preserve"> </w:t>
      </w:r>
      <w:r w:rsidRPr="00F22BF7">
        <w:rPr>
          <w:i/>
          <w:color w:val="000000"/>
          <w:sz w:val="28"/>
          <w:szCs w:val="28"/>
        </w:rPr>
        <w:t>(</w:t>
      </w:r>
      <w:r w:rsidR="00400C1D" w:rsidRPr="00F22BF7">
        <w:rPr>
          <w:i/>
          <w:color w:val="000000"/>
          <w:sz w:val="28"/>
          <w:szCs w:val="28"/>
        </w:rPr>
        <w:t>тёмнокожий – тёмная кожа</w:t>
      </w:r>
      <w:r w:rsidR="00973919" w:rsidRPr="00F22BF7">
        <w:rPr>
          <w:i/>
          <w:color w:val="000000"/>
          <w:sz w:val="28"/>
          <w:szCs w:val="28"/>
        </w:rPr>
        <w:t>,</w:t>
      </w:r>
      <w:r w:rsidR="00400C1D" w:rsidRPr="00F22BF7">
        <w:rPr>
          <w:i/>
          <w:color w:val="000000"/>
          <w:sz w:val="28"/>
          <w:szCs w:val="28"/>
        </w:rPr>
        <w:t xml:space="preserve"> семилетний – семь лет</w:t>
      </w:r>
      <w:r w:rsidRPr="00F22BF7">
        <w:rPr>
          <w:i/>
          <w:color w:val="000000"/>
          <w:sz w:val="28"/>
          <w:szCs w:val="28"/>
        </w:rPr>
        <w:t>).</w:t>
      </w:r>
    </w:p>
    <w:p w:rsidR="00973919" w:rsidRPr="00F22BF7" w:rsidRDefault="00F22BF7" w:rsidP="00F22BF7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22BF7">
        <w:rPr>
          <w:color w:val="000000"/>
          <w:sz w:val="28"/>
          <w:szCs w:val="28"/>
          <w:u w:val="single"/>
        </w:rPr>
        <w:t>Сложение + суффиксация</w:t>
      </w:r>
      <w:r>
        <w:rPr>
          <w:color w:val="000000"/>
          <w:sz w:val="28"/>
          <w:szCs w:val="28"/>
        </w:rPr>
        <w:t xml:space="preserve"> – </w:t>
      </w:r>
      <w:r w:rsidR="00973919" w:rsidRPr="005D301B">
        <w:rPr>
          <w:color w:val="000000"/>
          <w:sz w:val="28"/>
          <w:szCs w:val="28"/>
        </w:rPr>
        <w:t>сложение сокращённых основ</w:t>
      </w:r>
      <w:r w:rsidR="00400C1D">
        <w:rPr>
          <w:color w:val="000000"/>
          <w:sz w:val="28"/>
          <w:szCs w:val="28"/>
        </w:rPr>
        <w:t xml:space="preserve"> </w:t>
      </w:r>
      <w:r w:rsidRPr="00F22BF7">
        <w:rPr>
          <w:i/>
          <w:color w:val="000000"/>
          <w:sz w:val="28"/>
          <w:szCs w:val="28"/>
        </w:rPr>
        <w:t>(</w:t>
      </w:r>
      <w:r w:rsidR="00400C1D" w:rsidRPr="00F22BF7">
        <w:rPr>
          <w:i/>
          <w:color w:val="000000"/>
          <w:sz w:val="28"/>
          <w:szCs w:val="28"/>
        </w:rPr>
        <w:t xml:space="preserve">спецкор – специальный корреспондент, </w:t>
      </w:r>
      <w:r w:rsidR="00372AB5" w:rsidRPr="00F22BF7">
        <w:rPr>
          <w:i/>
          <w:color w:val="000000"/>
          <w:sz w:val="28"/>
          <w:szCs w:val="28"/>
        </w:rPr>
        <w:t>стенгазета – стенная газета</w:t>
      </w:r>
      <w:r w:rsidRPr="00F22BF7">
        <w:rPr>
          <w:i/>
          <w:color w:val="000000"/>
          <w:sz w:val="28"/>
          <w:szCs w:val="28"/>
        </w:rPr>
        <w:t>)</w:t>
      </w:r>
      <w:r w:rsidR="00973919" w:rsidRPr="00F22BF7">
        <w:rPr>
          <w:i/>
          <w:color w:val="000000"/>
          <w:sz w:val="28"/>
          <w:szCs w:val="28"/>
        </w:rPr>
        <w:t>.</w:t>
      </w:r>
    </w:p>
    <w:p w:rsidR="00393126" w:rsidRDefault="00973919" w:rsidP="0039312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393126">
        <w:rPr>
          <w:color w:val="000000"/>
          <w:sz w:val="28"/>
          <w:szCs w:val="28"/>
          <w:u w:val="single"/>
        </w:rPr>
        <w:t>Неморфол</w:t>
      </w:r>
      <w:r w:rsidR="00F22BF7" w:rsidRPr="00393126">
        <w:rPr>
          <w:color w:val="000000"/>
          <w:sz w:val="28"/>
          <w:szCs w:val="28"/>
          <w:u w:val="single"/>
        </w:rPr>
        <w:t>огический способ</w:t>
      </w:r>
      <w:r w:rsidR="00393126">
        <w:rPr>
          <w:color w:val="000000"/>
          <w:sz w:val="28"/>
          <w:szCs w:val="28"/>
          <w:u w:val="single"/>
        </w:rPr>
        <w:t>.</w:t>
      </w:r>
    </w:p>
    <w:p w:rsidR="00973919" w:rsidRPr="00393126" w:rsidRDefault="00F22BF7" w:rsidP="0039312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22BF7">
        <w:rPr>
          <w:color w:val="000000"/>
          <w:sz w:val="28"/>
          <w:szCs w:val="28"/>
          <w:u w:val="single"/>
        </w:rPr>
        <w:t>Морфолого-синтаксический</w:t>
      </w:r>
      <w:r>
        <w:rPr>
          <w:color w:val="000000"/>
          <w:sz w:val="28"/>
          <w:szCs w:val="28"/>
        </w:rPr>
        <w:t xml:space="preserve"> – переход</w:t>
      </w:r>
      <w:r w:rsidR="00973919" w:rsidRPr="005D301B">
        <w:rPr>
          <w:color w:val="000000"/>
          <w:sz w:val="28"/>
          <w:szCs w:val="28"/>
        </w:rPr>
        <w:t xml:space="preserve"> одной части речи в другую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F22BF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</w:t>
      </w:r>
      <w:r w:rsidR="00372AB5" w:rsidRPr="00F22BF7">
        <w:rPr>
          <w:i/>
          <w:sz w:val="28"/>
          <w:szCs w:val="28"/>
        </w:rPr>
        <w:t>толовая (ко</w:t>
      </w:r>
      <w:r w:rsidRPr="00F22BF7">
        <w:rPr>
          <w:i/>
          <w:sz w:val="28"/>
          <w:szCs w:val="28"/>
        </w:rPr>
        <w:t>мната) — (заводская) столовая.</w:t>
      </w:r>
      <w:proofErr w:type="gramEnd"/>
      <w:r w:rsidRPr="00F22BF7">
        <w:rPr>
          <w:i/>
          <w:sz w:val="28"/>
          <w:szCs w:val="28"/>
        </w:rPr>
        <w:t xml:space="preserve"> </w:t>
      </w:r>
      <w:r w:rsidR="00372AB5" w:rsidRPr="00F22BF7">
        <w:rPr>
          <w:i/>
          <w:sz w:val="28"/>
          <w:szCs w:val="28"/>
        </w:rPr>
        <w:t>Прилагательное столовая пере</w:t>
      </w:r>
      <w:r>
        <w:rPr>
          <w:i/>
          <w:sz w:val="28"/>
          <w:szCs w:val="28"/>
        </w:rPr>
        <w:t xml:space="preserve">шло в существительное столовая. </w:t>
      </w:r>
      <w:r w:rsidR="00372AB5" w:rsidRPr="00F22BF7">
        <w:rPr>
          <w:i/>
          <w:sz w:val="28"/>
          <w:szCs w:val="28"/>
        </w:rPr>
        <w:t>Дежурный (ку</w:t>
      </w:r>
      <w:r>
        <w:rPr>
          <w:i/>
          <w:sz w:val="28"/>
          <w:szCs w:val="28"/>
        </w:rPr>
        <w:t xml:space="preserve">рсант) — дежурный (при входе). </w:t>
      </w:r>
      <w:proofErr w:type="gramStart"/>
      <w:r w:rsidR="00372AB5" w:rsidRPr="00F22BF7">
        <w:rPr>
          <w:i/>
          <w:sz w:val="28"/>
          <w:szCs w:val="28"/>
        </w:rPr>
        <w:t>Прилагательное дежурный пере</w:t>
      </w:r>
      <w:r>
        <w:rPr>
          <w:i/>
          <w:sz w:val="28"/>
          <w:szCs w:val="28"/>
        </w:rPr>
        <w:t>шло в существительное дежурный).</w:t>
      </w:r>
      <w:proofErr w:type="gramEnd"/>
    </w:p>
    <w:p w:rsidR="00372AB5" w:rsidRDefault="00F22BF7" w:rsidP="00F22BF7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BF7">
        <w:rPr>
          <w:rFonts w:ascii="Times New Roman" w:hAnsi="Times New Roman" w:cs="Times New Roman"/>
          <w:color w:val="000000"/>
          <w:sz w:val="28"/>
          <w:szCs w:val="28"/>
          <w:u w:val="single"/>
        </w:rPr>
        <w:t>Лексико-синтаксический</w:t>
      </w:r>
      <w:r w:rsidRPr="00F22BF7">
        <w:rPr>
          <w:color w:val="000000"/>
          <w:sz w:val="28"/>
          <w:szCs w:val="28"/>
        </w:rPr>
        <w:t xml:space="preserve"> – </w:t>
      </w:r>
      <w:r w:rsidR="00973919" w:rsidRPr="00F22BF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слов из </w:t>
      </w:r>
      <w:proofErr w:type="gramStart"/>
      <w:r w:rsidR="00973919" w:rsidRPr="00F22BF7">
        <w:rPr>
          <w:rFonts w:ascii="Times New Roman" w:hAnsi="Times New Roman" w:cs="Times New Roman"/>
          <w:color w:val="000000"/>
          <w:sz w:val="28"/>
          <w:szCs w:val="28"/>
        </w:rPr>
        <w:t>словосочетаний</w:t>
      </w:r>
      <w:proofErr w:type="gramEnd"/>
      <w:r w:rsidR="00973919" w:rsidRPr="00F22BF7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объединенных в одно слово в процессе употребления в языке</w:t>
      </w:r>
      <w:r w:rsidRPr="00F22BF7">
        <w:rPr>
          <w:color w:val="000000"/>
          <w:sz w:val="28"/>
          <w:szCs w:val="28"/>
        </w:rPr>
        <w:t xml:space="preserve"> </w:t>
      </w:r>
      <w:r w:rsidRPr="00F22BF7">
        <w:rPr>
          <w:rFonts w:ascii="Times New Roman" w:hAnsi="Times New Roman" w:cs="Times New Roman"/>
          <w:i/>
          <w:sz w:val="28"/>
          <w:szCs w:val="28"/>
        </w:rPr>
        <w:t xml:space="preserve">(Ума лишенный — умалишенный. </w:t>
      </w:r>
      <w:r w:rsidR="00372AB5" w:rsidRPr="00F22BF7">
        <w:rPr>
          <w:rFonts w:ascii="Times New Roman" w:hAnsi="Times New Roman" w:cs="Times New Roman"/>
          <w:i/>
          <w:sz w:val="28"/>
          <w:szCs w:val="28"/>
        </w:rPr>
        <w:t xml:space="preserve">В этом слове нет соединительной гласной, потому что слово в р. п., ед. ч. с окончанием </w:t>
      </w:r>
      <w:proofErr w:type="gramStart"/>
      <w:r w:rsidR="00372AB5" w:rsidRPr="00F22BF7">
        <w:rPr>
          <w:rFonts w:ascii="Times New Roman" w:hAnsi="Times New Roman" w:cs="Times New Roman"/>
          <w:i/>
          <w:sz w:val="28"/>
          <w:szCs w:val="28"/>
        </w:rPr>
        <w:t>-а</w:t>
      </w:r>
      <w:proofErr w:type="gramEnd"/>
      <w:r w:rsidR="00372AB5" w:rsidRPr="00F22BF7">
        <w:rPr>
          <w:rFonts w:ascii="Times New Roman" w:hAnsi="Times New Roman" w:cs="Times New Roman"/>
          <w:i/>
          <w:sz w:val="28"/>
          <w:szCs w:val="28"/>
        </w:rPr>
        <w:t xml:space="preserve"> слилось с идущим далее словом</w:t>
      </w:r>
      <w:r w:rsidRPr="00F22B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22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Быстро растворимый — быстрорастворимый. В этом слове нет соединительной гласной </w:t>
      </w:r>
      <w:proofErr w:type="gramStart"/>
      <w:r w:rsidRPr="00F22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</w:t>
      </w:r>
      <w:proofErr w:type="gramEnd"/>
      <w:r w:rsidRPr="00F22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-, потому что наречие с суффиксом -О- слилось с идущим далее словом.)</w:t>
      </w:r>
    </w:p>
    <w:p w:rsidR="005064CA" w:rsidRDefault="002A6ABC" w:rsidP="005064CA">
      <w:pPr>
        <w:pStyle w:val="11"/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2A6ABC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 id="Прямая со стрелкой 8" o:spid="_x0000_s1030" type="#_x0000_t32" style="position:absolute;left:0;text-align:left;margin-left:171.95pt;margin-top:30.55pt;width:24pt;height:34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" strokecolor="black [3213]">
            <v:stroke endarrow="open"/>
          </v:shape>
        </w:pict>
      </w:r>
      <w:r w:rsidRPr="002A6ABC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 id="Прямая со стрелкой 7" o:spid="_x0000_s1029" type="#_x0000_t32" style="position:absolute;left:0;text-align:left;margin-left:325.7pt;margin-top:17.8pt;width:37.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" strokecolor="black [3213]">
            <v:stroke endarrow="open"/>
          </v:shape>
        </w:pict>
      </w:r>
      <w:r w:rsidRPr="002A6ABC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 id="Прямая со стрелкой 6" o:spid="_x0000_s1028" type="#_x0000_t32" style="position:absolute;left:0;text-align:left;margin-left:125.45pt;margin-top:17.8pt;width:58.5pt;height:28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" strokecolor="black [3213]">
            <v:stroke endarrow="open"/>
          </v:shape>
        </w:pict>
      </w:r>
      <w:r w:rsidR="005064CA" w:rsidRPr="00393126">
        <w:rPr>
          <w:rFonts w:ascii="Times New Roman" w:hAnsi="Times New Roman"/>
          <w:sz w:val="28"/>
          <w:szCs w:val="28"/>
          <w:u w:val="single"/>
        </w:rPr>
        <w:t>Формы</w:t>
      </w:r>
      <w:r w:rsidR="00011572" w:rsidRPr="00393126">
        <w:rPr>
          <w:rFonts w:ascii="Times New Roman" w:hAnsi="Times New Roman"/>
          <w:sz w:val="28"/>
          <w:szCs w:val="28"/>
          <w:u w:val="single"/>
        </w:rPr>
        <w:t xml:space="preserve"> образовательного процесса</w:t>
      </w:r>
      <w:r w:rsidR="005064CA" w:rsidRPr="00393126">
        <w:rPr>
          <w:rStyle w:val="c2"/>
          <w:rFonts w:ascii="Times New Roman" w:hAnsi="Times New Roman"/>
          <w:color w:val="000000"/>
          <w:sz w:val="28"/>
          <w:szCs w:val="28"/>
          <w:u w:val="single"/>
        </w:rPr>
        <w:t xml:space="preserve"> при ф</w:t>
      </w:r>
      <w:r w:rsidR="005064CA" w:rsidRPr="00393126">
        <w:rPr>
          <w:rFonts w:ascii="Times New Roman" w:hAnsi="Times New Roman"/>
          <w:sz w:val="28"/>
          <w:szCs w:val="28"/>
          <w:u w:val="single"/>
        </w:rPr>
        <w:t>ормировании способов словообразования</w:t>
      </w:r>
      <w:r w:rsidR="005064CA">
        <w:rPr>
          <w:rFonts w:ascii="Times New Roman" w:hAnsi="Times New Roman"/>
          <w:sz w:val="28"/>
          <w:szCs w:val="28"/>
        </w:rPr>
        <w:t>:</w:t>
      </w:r>
    </w:p>
    <w:p w:rsidR="005064CA" w:rsidRDefault="002A6ABC" w:rsidP="005064CA">
      <w:pPr>
        <w:pStyle w:val="11"/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9" o:spid="_x0000_s1027" type="#_x0000_t32" style="position:absolute;left:0;text-align:left;margin-left:202.7pt;margin-top:3.6pt;width:3.75pt;height:4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" strokecolor="black [3213]">
            <v:stroke endarrow="open"/>
          </v:shape>
        </w:pict>
      </w:r>
    </w:p>
    <w:p w:rsidR="005064CA" w:rsidRDefault="00393126" w:rsidP="005064CA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064CA">
        <w:rPr>
          <w:rFonts w:ascii="Times New Roman" w:hAnsi="Times New Roman"/>
          <w:sz w:val="28"/>
          <w:szCs w:val="28"/>
        </w:rPr>
        <w:t xml:space="preserve">овместная деятельность                 </w:t>
      </w:r>
      <w:r>
        <w:rPr>
          <w:rFonts w:ascii="Times New Roman" w:hAnsi="Times New Roman"/>
          <w:sz w:val="28"/>
          <w:szCs w:val="28"/>
        </w:rPr>
        <w:t>н</w:t>
      </w:r>
      <w:r w:rsidR="005064CA">
        <w:rPr>
          <w:rFonts w:ascii="Times New Roman" w:hAnsi="Times New Roman"/>
          <w:sz w:val="28"/>
          <w:szCs w:val="28"/>
        </w:rPr>
        <w:t>епосредственно – организованная деятельность</w:t>
      </w:r>
    </w:p>
    <w:p w:rsidR="005064CA" w:rsidRDefault="005064CA" w:rsidP="005064CA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93126">
        <w:rPr>
          <w:rFonts w:ascii="Times New Roman" w:hAnsi="Times New Roman"/>
          <w:sz w:val="28"/>
          <w:szCs w:val="28"/>
        </w:rPr>
        <w:t xml:space="preserve">   п</w:t>
      </w:r>
      <w:r>
        <w:rPr>
          <w:rFonts w:ascii="Times New Roman" w:hAnsi="Times New Roman"/>
          <w:sz w:val="28"/>
          <w:szCs w:val="28"/>
        </w:rPr>
        <w:t>рогулка</w:t>
      </w:r>
    </w:p>
    <w:p w:rsidR="005064CA" w:rsidRDefault="005064CA" w:rsidP="005064CA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9312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нтеграция через все образовательные области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5064CA" w:rsidRPr="005064CA" w:rsidRDefault="005064CA" w:rsidP="005064CA">
      <w:pPr>
        <w:pStyle w:val="1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31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различных видах детской деятельности</w:t>
      </w:r>
    </w:p>
    <w:p w:rsidR="00393126" w:rsidRDefault="005064CA" w:rsidP="005064CA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5D301B">
        <w:rPr>
          <w:rStyle w:val="c2"/>
          <w:color w:val="000000"/>
          <w:sz w:val="28"/>
          <w:szCs w:val="28"/>
        </w:rPr>
        <w:t xml:space="preserve">В современном словообразовании господствующее положение занимает </w:t>
      </w:r>
      <w:r w:rsidRPr="00393126">
        <w:rPr>
          <w:rStyle w:val="c2"/>
          <w:color w:val="000000"/>
          <w:sz w:val="28"/>
          <w:szCs w:val="28"/>
          <w:u w:val="single"/>
        </w:rPr>
        <w:t>морфологический способ</w:t>
      </w:r>
      <w:r w:rsidRPr="005D301B">
        <w:rPr>
          <w:rStyle w:val="c2"/>
          <w:color w:val="000000"/>
          <w:sz w:val="28"/>
          <w:szCs w:val="28"/>
        </w:rPr>
        <w:t xml:space="preserve">. Овладение морфологическим способом словообразования идет наиболее эффективно </w:t>
      </w:r>
      <w:proofErr w:type="gramStart"/>
      <w:r w:rsidRPr="005D301B">
        <w:rPr>
          <w:rStyle w:val="c2"/>
          <w:color w:val="000000"/>
          <w:sz w:val="28"/>
          <w:szCs w:val="28"/>
        </w:rPr>
        <w:t>через</w:t>
      </w:r>
      <w:proofErr w:type="gramEnd"/>
      <w:r w:rsidR="00393126">
        <w:rPr>
          <w:rStyle w:val="c2"/>
          <w:color w:val="000000"/>
          <w:sz w:val="28"/>
          <w:szCs w:val="28"/>
        </w:rPr>
        <w:t>:</w:t>
      </w:r>
    </w:p>
    <w:p w:rsidR="00393126" w:rsidRDefault="00393126" w:rsidP="00393126">
      <w:pPr>
        <w:pStyle w:val="c1"/>
        <w:numPr>
          <w:ilvl w:val="0"/>
          <w:numId w:val="7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словотворчество детей;</w:t>
      </w:r>
    </w:p>
    <w:p w:rsidR="00393126" w:rsidRDefault="005064CA" w:rsidP="00393126">
      <w:pPr>
        <w:pStyle w:val="c1"/>
        <w:numPr>
          <w:ilvl w:val="0"/>
          <w:numId w:val="7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D301B">
        <w:rPr>
          <w:rStyle w:val="c2"/>
          <w:color w:val="000000"/>
          <w:sz w:val="28"/>
          <w:szCs w:val="28"/>
        </w:rPr>
        <w:t>самостоятел</w:t>
      </w:r>
      <w:r>
        <w:rPr>
          <w:rStyle w:val="c2"/>
          <w:color w:val="000000"/>
          <w:sz w:val="28"/>
          <w:szCs w:val="28"/>
        </w:rPr>
        <w:t xml:space="preserve">ьное «искание» нужных форм. </w:t>
      </w:r>
    </w:p>
    <w:p w:rsidR="005064CA" w:rsidRPr="00393126" w:rsidRDefault="005064CA" w:rsidP="0039312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>С</w:t>
      </w:r>
      <w:r w:rsidRPr="005D301B">
        <w:rPr>
          <w:rStyle w:val="c2"/>
          <w:color w:val="000000"/>
          <w:sz w:val="28"/>
          <w:szCs w:val="28"/>
        </w:rPr>
        <w:t xml:space="preserve">видетельством </w:t>
      </w:r>
      <w:r w:rsidRPr="00393126">
        <w:rPr>
          <w:rStyle w:val="c2"/>
          <w:color w:val="000000"/>
          <w:sz w:val="28"/>
          <w:szCs w:val="28"/>
          <w:u w:val="single"/>
        </w:rPr>
        <w:t>усвоения морфологических средств</w:t>
      </w:r>
      <w:r w:rsidRPr="005D301B">
        <w:rPr>
          <w:rStyle w:val="c2"/>
          <w:color w:val="000000"/>
          <w:sz w:val="28"/>
          <w:szCs w:val="28"/>
        </w:rPr>
        <w:t xml:space="preserve"> являются так называемые </w:t>
      </w:r>
      <w:r w:rsidRPr="00393126">
        <w:rPr>
          <w:rStyle w:val="c2"/>
          <w:color w:val="000000"/>
          <w:sz w:val="28"/>
          <w:szCs w:val="28"/>
          <w:u w:val="single"/>
        </w:rPr>
        <w:t>образования по аналогии.</w:t>
      </w:r>
    </w:p>
    <w:p w:rsidR="00983CB8" w:rsidRDefault="00983CB8" w:rsidP="0039312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5D301B">
        <w:rPr>
          <w:rStyle w:val="c11"/>
          <w:sz w:val="28"/>
          <w:szCs w:val="28"/>
        </w:rPr>
        <w:t>Свертывание явления словотворчества к концу дошкольного возраста говорит о том, что ребенок овладевает механизмом словообразования как автоматизированным действием</w:t>
      </w:r>
      <w:r>
        <w:rPr>
          <w:rStyle w:val="c11"/>
          <w:sz w:val="28"/>
          <w:szCs w:val="28"/>
        </w:rPr>
        <w:t>.</w:t>
      </w:r>
      <w:r w:rsidRPr="005D301B">
        <w:rPr>
          <w:rStyle w:val="c2"/>
          <w:color w:val="000000"/>
          <w:sz w:val="28"/>
          <w:szCs w:val="28"/>
        </w:rPr>
        <w:t xml:space="preserve"> </w:t>
      </w:r>
    </w:p>
    <w:p w:rsidR="005D6953" w:rsidRPr="00983CB8" w:rsidRDefault="00D76177" w:rsidP="00983CB8">
      <w:pPr>
        <w:pStyle w:val="c1"/>
        <w:spacing w:before="0" w:beforeAutospacing="0" w:after="0" w:afterAutospacing="0"/>
        <w:ind w:firstLine="708"/>
        <w:jc w:val="both"/>
        <w:rPr>
          <w:rStyle w:val="c11"/>
          <w:sz w:val="28"/>
          <w:szCs w:val="28"/>
          <w:u w:val="single"/>
        </w:rPr>
      </w:pPr>
      <w:r w:rsidRPr="005D301B">
        <w:rPr>
          <w:rStyle w:val="c2"/>
          <w:color w:val="000000"/>
          <w:sz w:val="28"/>
          <w:szCs w:val="28"/>
        </w:rPr>
        <w:t>Дети с нормальным речевым развитием часто занимаются словотворчеством. Педагогу необходимо понять, где заканчивается словотворчество, как норма, а где начинается нарушение законов словообразования.</w:t>
      </w:r>
      <w:r w:rsidRPr="005D301B">
        <w:rPr>
          <w:rStyle w:val="apple-converted-space"/>
          <w:color w:val="000000"/>
          <w:sz w:val="28"/>
          <w:szCs w:val="28"/>
        </w:rPr>
        <w:t> </w:t>
      </w:r>
      <w:r w:rsidRPr="00393126">
        <w:rPr>
          <w:rStyle w:val="c11"/>
          <w:sz w:val="28"/>
          <w:szCs w:val="28"/>
          <w:u w:val="single"/>
        </w:rPr>
        <w:t>Если ребенок делает ошибки в словообразовании, воспитатель должен фиксиро</w:t>
      </w:r>
      <w:r w:rsidR="005D301B" w:rsidRPr="00393126">
        <w:rPr>
          <w:rStyle w:val="c11"/>
          <w:sz w:val="28"/>
          <w:szCs w:val="28"/>
          <w:u w:val="single"/>
        </w:rPr>
        <w:t>вать свое внимание на них, чтобы помочь ребёнку сказать правильно.</w:t>
      </w:r>
      <w:r w:rsidRPr="005D301B">
        <w:rPr>
          <w:rStyle w:val="c11"/>
          <w:sz w:val="28"/>
          <w:szCs w:val="28"/>
        </w:rPr>
        <w:t xml:space="preserve"> </w:t>
      </w:r>
    </w:p>
    <w:p w:rsidR="00D76177" w:rsidRPr="005D301B" w:rsidRDefault="00D76177" w:rsidP="005D301B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301B">
        <w:rPr>
          <w:rStyle w:val="c11"/>
          <w:sz w:val="28"/>
          <w:szCs w:val="28"/>
        </w:rPr>
        <w:t xml:space="preserve">Таким образом, процесс развития словообразования у ребенка сложный. Он связан с аналитико-синтетической деятельностью коры головного мозга. </w:t>
      </w:r>
      <w:r w:rsidRPr="00983CB8">
        <w:rPr>
          <w:rStyle w:val="c11"/>
          <w:sz w:val="28"/>
          <w:szCs w:val="28"/>
          <w:u w:val="single"/>
        </w:rPr>
        <w:t>Овладение словообразованием осуществляется на основе мыслительных операций анализа, сравнения, синтеза, обобщения и предполагает достаточно высокий уровень интеллектуального и речевого развития.</w:t>
      </w:r>
      <w:r w:rsidRPr="005D301B">
        <w:rPr>
          <w:rStyle w:val="c11"/>
          <w:sz w:val="28"/>
          <w:szCs w:val="28"/>
        </w:rPr>
        <w:t xml:space="preserve"> Ребенок, наблюдая реальные отношения, воспроизводя их в речи, делает определенные выводы и обобщения, а затем интуитивно подчиняет свою речь этим правилам. </w:t>
      </w:r>
    </w:p>
    <w:sectPr w:rsidR="00D76177" w:rsidRPr="005D301B" w:rsidSect="004953D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243"/>
    <w:multiLevelType w:val="hybridMultilevel"/>
    <w:tmpl w:val="033440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4E5140"/>
    <w:multiLevelType w:val="hybridMultilevel"/>
    <w:tmpl w:val="7D4A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0726"/>
    <w:multiLevelType w:val="hybridMultilevel"/>
    <w:tmpl w:val="DE72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00F14"/>
    <w:multiLevelType w:val="hybridMultilevel"/>
    <w:tmpl w:val="5656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053F2"/>
    <w:multiLevelType w:val="hybridMultilevel"/>
    <w:tmpl w:val="16A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C3FFC"/>
    <w:multiLevelType w:val="hybridMultilevel"/>
    <w:tmpl w:val="D76CFA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9745C8"/>
    <w:multiLevelType w:val="hybridMultilevel"/>
    <w:tmpl w:val="26341132"/>
    <w:lvl w:ilvl="0" w:tplc="0F94D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5A"/>
    <w:rsid w:val="00011572"/>
    <w:rsid w:val="001658F3"/>
    <w:rsid w:val="002A6ABC"/>
    <w:rsid w:val="002D35BB"/>
    <w:rsid w:val="00372AB5"/>
    <w:rsid w:val="00393126"/>
    <w:rsid w:val="00400C1D"/>
    <w:rsid w:val="004953D6"/>
    <w:rsid w:val="005064CA"/>
    <w:rsid w:val="00564F56"/>
    <w:rsid w:val="00584508"/>
    <w:rsid w:val="005D301B"/>
    <w:rsid w:val="005D6953"/>
    <w:rsid w:val="006566E7"/>
    <w:rsid w:val="0081100E"/>
    <w:rsid w:val="00973919"/>
    <w:rsid w:val="00983CB8"/>
    <w:rsid w:val="00A00FCA"/>
    <w:rsid w:val="00AB66AA"/>
    <w:rsid w:val="00B9274D"/>
    <w:rsid w:val="00CA7B8D"/>
    <w:rsid w:val="00D76177"/>
    <w:rsid w:val="00F0205A"/>
    <w:rsid w:val="00F2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8"/>
        <o:r id="V:Rule4" type="connector" idref="#Прямая со стрелкой 7"/>
        <o:r id="V:Rule5" type="connector" idref="#Прямая со стрелкой 6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C"/>
  </w:style>
  <w:style w:type="paragraph" w:styleId="1">
    <w:name w:val="heading 1"/>
    <w:basedOn w:val="a"/>
    <w:link w:val="10"/>
    <w:uiPriority w:val="9"/>
    <w:qFormat/>
    <w:rsid w:val="00D76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177"/>
  </w:style>
  <w:style w:type="character" w:styleId="a4">
    <w:name w:val="Strong"/>
    <w:basedOn w:val="a0"/>
    <w:uiPriority w:val="22"/>
    <w:qFormat/>
    <w:rsid w:val="00D76177"/>
    <w:rPr>
      <w:b/>
      <w:bCs/>
    </w:rPr>
  </w:style>
  <w:style w:type="paragraph" w:customStyle="1" w:styleId="c15">
    <w:name w:val="c15"/>
    <w:basedOn w:val="a"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6177"/>
  </w:style>
  <w:style w:type="paragraph" w:customStyle="1" w:styleId="c1">
    <w:name w:val="c1"/>
    <w:basedOn w:val="a"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177"/>
  </w:style>
  <w:style w:type="character" w:customStyle="1" w:styleId="c0">
    <w:name w:val="c0"/>
    <w:basedOn w:val="a0"/>
    <w:rsid w:val="00D76177"/>
  </w:style>
  <w:style w:type="paragraph" w:customStyle="1" w:styleId="c12">
    <w:name w:val="c12"/>
    <w:basedOn w:val="a"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64F5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9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177"/>
  </w:style>
  <w:style w:type="character" w:styleId="a4">
    <w:name w:val="Strong"/>
    <w:basedOn w:val="a0"/>
    <w:uiPriority w:val="22"/>
    <w:qFormat/>
    <w:rsid w:val="00D76177"/>
    <w:rPr>
      <w:b/>
      <w:bCs/>
    </w:rPr>
  </w:style>
  <w:style w:type="paragraph" w:customStyle="1" w:styleId="c15">
    <w:name w:val="c15"/>
    <w:basedOn w:val="a"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6177"/>
  </w:style>
  <w:style w:type="paragraph" w:customStyle="1" w:styleId="c1">
    <w:name w:val="c1"/>
    <w:basedOn w:val="a"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177"/>
  </w:style>
  <w:style w:type="character" w:customStyle="1" w:styleId="c0">
    <w:name w:val="c0"/>
    <w:basedOn w:val="a0"/>
    <w:rsid w:val="00D76177"/>
  </w:style>
  <w:style w:type="paragraph" w:customStyle="1" w:styleId="c12">
    <w:name w:val="c12"/>
    <w:basedOn w:val="a"/>
    <w:rsid w:val="00D7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564F5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9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XTreme.ws</cp:lastModifiedBy>
  <cp:revision>6</cp:revision>
  <dcterms:created xsi:type="dcterms:W3CDTF">2015-09-17T14:02:00Z</dcterms:created>
  <dcterms:modified xsi:type="dcterms:W3CDTF">2016-01-18T21:50:00Z</dcterms:modified>
</cp:coreProperties>
</file>