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F3" w:rsidRDefault="004C728B">
      <w:pPr>
        <w:rPr>
          <w:b/>
        </w:rPr>
      </w:pPr>
      <w:r>
        <w:rPr>
          <w:b/>
        </w:rPr>
        <w:t>Методика проведения Дидактических игр на занятиях с детьми младшего и старшего дошкольного возраста</w:t>
      </w:r>
    </w:p>
    <w:p w:rsidR="004C728B" w:rsidRDefault="004C728B">
      <w:r>
        <w:t>В процессе дидактических игр дети учатся на практике самостоятельно применять полученные на занятиях знания об окружающем в новых, игровых условиях.</w:t>
      </w:r>
    </w:p>
    <w:p w:rsidR="004C728B" w:rsidRDefault="004C728B">
      <w:r>
        <w:t>С детьми младшего дошкольного возраста к занятию по знакомству с домашними животными подбирается и проводится игра «</w:t>
      </w:r>
      <w:proofErr w:type="gramStart"/>
      <w:r>
        <w:t>узнай</w:t>
      </w:r>
      <w:proofErr w:type="gramEnd"/>
      <w:r>
        <w:t xml:space="preserve"> кто в домике живёт». Эта игра может быть проведена в день занятия (во второй половине дня) или на следующий день. Это зависит от наличия времени и развития детей. Дидактическая задача этой игры  заключается в том, что бы закрепить названия животных, а позже задачу можно усложнить – предложить узнать не только животное, но и детёнышей этого животного. Игровое действие строится таким образом, что бы дети смогли узнать животное по звукам голоса.</w:t>
      </w:r>
    </w:p>
    <w:p w:rsidR="004C728B" w:rsidRDefault="004C728B">
      <w:r>
        <w:t>В средней группе можно провести занятие с задачей «учить детей описывать предмет по основным признакам». Во второй части занятия целесообразно провести дидактическую игру «чудесный мешочек». Содержание игры – знакомство с предметами. Дидактическая задача в этой игре – закрепление представлений ребят о материале, из которого сделана та или иная игрушка</w:t>
      </w:r>
      <w:r w:rsidR="00646E21">
        <w:t>.</w:t>
      </w:r>
    </w:p>
    <w:p w:rsidR="00646E21" w:rsidRDefault="00646E21">
      <w:r>
        <w:t xml:space="preserve">Одновременно с выполнением основной дидактической задачи у детей развивается осязание, внимание, умение применять в игре знания, которые они получили во время этого занятия. Такая игра способствует развитию речи и мышления. Игровое действие – вынуть игрушку на ощупь из красивого «чудесного мешочка». Правила игры – ребёнок должен вынуть только одну игрушку, которая ему понравилась на ощупь, вынув назвать её, </w:t>
      </w:r>
      <w:proofErr w:type="gramStart"/>
      <w:r>
        <w:t>сказать из чего она сделана</w:t>
      </w:r>
      <w:proofErr w:type="gramEnd"/>
      <w:r>
        <w:t>, и рассказать о ней то, что он знает. Эта же игра может быть проведена и повторно, но с усложнением. Так, например, вынуть из мешочка резиновую или пластмассовую игрушку, а потом, когда  будут вынуты все игрушки, дети группируют их по материалу, из которого игрушки сделаны, играют ими. С детьми старшего дошкольного возраста широко используются словесные игры</w:t>
      </w:r>
      <w:r w:rsidR="00110E5C">
        <w:t xml:space="preserve">, требующие большого внимания и умственного напряжения. На занятиях воспитатель знакомит детей с тем, где и как колхозники выращивают пшеницу, овёс и другие культуры. Во второй части занятия может быть </w:t>
      </w:r>
      <w:proofErr w:type="gramStart"/>
      <w:r w:rsidR="00110E5C">
        <w:t>проведена</w:t>
      </w:r>
      <w:proofErr w:type="gramEnd"/>
      <w:r w:rsidR="00110E5C">
        <w:t xml:space="preserve"> </w:t>
      </w:r>
      <w:proofErr w:type="spellStart"/>
      <w:r w:rsidR="00110E5C">
        <w:t>д</w:t>
      </w:r>
      <w:proofErr w:type="spellEnd"/>
      <w:r w:rsidR="00110E5C">
        <w:t xml:space="preserve">/и «не ошибись». В игре могут использоваться и знания полученные детьми ранее, при знакомстве с огородом и садом. Дети сидят в кругу. Воспитатель бросает одному из них мяч и говорит: «огород». Поймавший мяч должен назвать овощ, который растёт на огороде. В этой </w:t>
      </w:r>
      <w:proofErr w:type="spellStart"/>
      <w:r w:rsidR="00110E5C">
        <w:t>д</w:t>
      </w:r>
      <w:proofErr w:type="spellEnd"/>
      <w:r w:rsidR="00110E5C">
        <w:t>/и поставлено несколько задач: закрепление и уточнение знаний, где и что растёт, воспитание внимания, сдержанности, быстрая умственная реакция на слово.</w:t>
      </w:r>
    </w:p>
    <w:p w:rsidR="00867A8E" w:rsidRDefault="00110E5C">
      <w:r>
        <w:t>В подготовительной группе после прямой подачи детям, з</w:t>
      </w:r>
      <w:r w:rsidR="00867A8E">
        <w:t>нан</w:t>
      </w:r>
      <w:r>
        <w:t>ий на занятиях об овощах и фруктах, хлебобулочных изделиях, школьных принадлежностях и т.д. может</w:t>
      </w:r>
      <w:r w:rsidR="00867A8E">
        <w:t xml:space="preserve"> быть запланирована и проведена </w:t>
      </w:r>
      <w:proofErr w:type="spellStart"/>
      <w:r w:rsidR="00867A8E">
        <w:t>д</w:t>
      </w:r>
      <w:proofErr w:type="spellEnd"/>
      <w:r w:rsidR="00867A8E">
        <w:t>/и «магазин» или «магазин самообслуживания» с дидактической задачей закрепления названий школьных принадлежностей или овощей и фруктов</w:t>
      </w:r>
      <w:proofErr w:type="gramStart"/>
      <w:r w:rsidR="00867A8E">
        <w:t xml:space="preserve"> ,</w:t>
      </w:r>
      <w:proofErr w:type="gramEnd"/>
      <w:r w:rsidR="00867A8E">
        <w:t xml:space="preserve"> а так же других предметов продающихся в том или ином магазине. Одновременно в этой игре дети закрепляют знания в счёте, у них развивается речь, мышление, товарищеские отношения. Для дошкольного периода развития речи характерны практические методы: метод имитации, метод разговора (беседы), метод  пересказа, метод рассказывания (сочинения). </w:t>
      </w:r>
      <w:proofErr w:type="gramStart"/>
      <w:r w:rsidR="00867A8E">
        <w:t>Приёмами</w:t>
      </w:r>
      <w:proofErr w:type="gramEnd"/>
      <w:r w:rsidR="00867A8E">
        <w:t xml:space="preserve"> с помощью которых реализуется метод  имитации, могут быть:</w:t>
      </w:r>
    </w:p>
    <w:p w:rsidR="00867A8E" w:rsidRDefault="00867A8E">
      <w:r>
        <w:t>- наблюдение за реальным предметом при ознакомлении с окружающим</w:t>
      </w:r>
    </w:p>
    <w:p w:rsidR="00867A8E" w:rsidRDefault="00867A8E">
      <w:r>
        <w:lastRenderedPageBreak/>
        <w:t>- игры, в процессе игр речь ребёнка обогащается не только новой лексикой, но и новыми для него словоформами.</w:t>
      </w:r>
    </w:p>
    <w:p w:rsidR="00867A8E" w:rsidRDefault="00867A8E">
      <w:r>
        <w:t>- опора на словесный образец: дети повторяют фразу, произнесённую воспитателем.</w:t>
      </w:r>
    </w:p>
    <w:p w:rsidR="00FF0DB3" w:rsidRDefault="00FF0DB3">
      <w:r>
        <w:t xml:space="preserve">Более сложный (для ребёнка) метод обучения речи – это метод разговора (вопросов и ответов), метод беседы. Метод разговора состоит в том, что обучающий </w:t>
      </w:r>
      <w:proofErr w:type="gramStart"/>
      <w:r>
        <w:t>спрашивает</w:t>
      </w:r>
      <w:proofErr w:type="gramEnd"/>
      <w:r>
        <w:t xml:space="preserve"> а обучающий отвечает.</w:t>
      </w:r>
    </w:p>
    <w:p w:rsidR="00FF0DB3" w:rsidRDefault="00FF0DB3">
      <w:r>
        <w:t>Приём опоры на реальные предметы или на картинки можно организовать, если есть соответствующий раздаточный материал: каждый ребёнок должен получить набор картинок.</w:t>
      </w:r>
    </w:p>
    <w:p w:rsidR="00FF0DB3" w:rsidRDefault="00FF0DB3">
      <w:r>
        <w:t>Метод разговора сложно осуществлять теми же приёмами</w:t>
      </w:r>
      <w:proofErr w:type="gramStart"/>
      <w:r>
        <w:t xml:space="preserve"> ,</w:t>
      </w:r>
      <w:proofErr w:type="gramEnd"/>
      <w:r>
        <w:t xml:space="preserve"> что и метод имитации (приёмом наблюдения реальных объектов, опоры на картинку, на словесный образец), а так же приёмами постановки различных вопросов – заданий.</w:t>
      </w:r>
    </w:p>
    <w:p w:rsidR="00FF0DB3" w:rsidRDefault="00FF0DB3">
      <w:r>
        <w:t xml:space="preserve">Метод пересказа. В методике разработано несколько приёмов пересказа, используемых при ознакомлении детей с художественной литературой, например игры в любимых героев, инсценировки сказок, рассказов и др. </w:t>
      </w:r>
    </w:p>
    <w:p w:rsidR="00FF0DB3" w:rsidRDefault="00FF0DB3">
      <w:r>
        <w:t>Методы сочинения (рассказывания)</w:t>
      </w:r>
    </w:p>
    <w:p w:rsidR="00FF0DB3" w:rsidRDefault="00FF0DB3">
      <w:r>
        <w:t>Этот метод обеспечивает дошкольникам речевую самостоятельность</w:t>
      </w:r>
    </w:p>
    <w:p w:rsidR="00867A8E" w:rsidRPr="004C728B" w:rsidRDefault="00867A8E"/>
    <w:sectPr w:rsidR="00867A8E" w:rsidRPr="004C728B" w:rsidSect="00884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28B"/>
    <w:rsid w:val="00110E5C"/>
    <w:rsid w:val="004C728B"/>
    <w:rsid w:val="00646E21"/>
    <w:rsid w:val="00867A8E"/>
    <w:rsid w:val="00884BF3"/>
    <w:rsid w:val="00FF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2013-09-30T16:13:00Z</dcterms:created>
  <dcterms:modified xsi:type="dcterms:W3CDTF">2013-09-30T17:03:00Z</dcterms:modified>
</cp:coreProperties>
</file>