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3" w:rsidRPr="00530FDC" w:rsidRDefault="001F0983" w:rsidP="001F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DC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  <w:proofErr w:type="gramStart"/>
      <w:r w:rsidRPr="00530FDC">
        <w:rPr>
          <w:rFonts w:ascii="Times New Roman" w:hAnsi="Times New Roman" w:cs="Times New Roman"/>
          <w:b/>
          <w:sz w:val="28"/>
          <w:szCs w:val="28"/>
        </w:rPr>
        <w:t>«Как справиться с капризами ребёнка при расставании с родителями»)</w:t>
      </w:r>
      <w:proofErr w:type="gramEnd"/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   Последите, как ребенок играет с другими детьми. </w:t>
      </w:r>
      <w:proofErr w:type="gramStart"/>
      <w:r w:rsidRPr="00530FDC">
        <w:rPr>
          <w:rFonts w:ascii="Times New Roman" w:hAnsi="Times New Roman" w:cs="Times New Roman"/>
          <w:sz w:val="28"/>
          <w:szCs w:val="28"/>
        </w:rPr>
        <w:t>(Взаимоотношения детей со сверстниками в этом возрасте (от 1,5 до 3х лет) только формируются.</w:t>
      </w:r>
      <w:proofErr w:type="gramEnd"/>
      <w:r w:rsidRPr="00530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FDC">
        <w:rPr>
          <w:rFonts w:ascii="Times New Roman" w:hAnsi="Times New Roman" w:cs="Times New Roman"/>
          <w:sz w:val="28"/>
          <w:szCs w:val="28"/>
        </w:rPr>
        <w:t>Отдавая ребенка в детский сад, мы ускоряем этот процесс, поэтому было бы неправильно пускать его на самотек.)</w:t>
      </w:r>
      <w:proofErr w:type="gramEnd"/>
      <w:r w:rsidRPr="00530FDC">
        <w:rPr>
          <w:rFonts w:ascii="Times New Roman" w:hAnsi="Times New Roman" w:cs="Times New Roman"/>
          <w:sz w:val="28"/>
          <w:szCs w:val="28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 или все время будет находиться в тревоге за свою любимую игрушку, с которой может что-нибудь случиться.</w:t>
      </w:r>
      <w:proofErr w:type="gramStart"/>
      <w:r w:rsidRPr="00530FD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 Итак, причинами тяжёлой адаптации к детскому саду могут быть: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1. Отсутствие в семье режима, совпадающего с режимом детского сада;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2. Наличие у ребёнка своеобразных привычек; 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3. Неумение занять себя игрушкой;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4. Не</w:t>
      </w:r>
      <w:r w:rsidR="0038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FD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0FDC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навыков;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5. Отсутствие у ребёнка опыта общения с незнакомыми детьми и взрослыми;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6. Кризисный период развития. В 3 года адаптация к новым условиям протекает более тяжело и длительно.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7. Наличие отклонений в здоровье (со стороны неврологических и соматических статусов).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30FDC">
        <w:rPr>
          <w:rFonts w:ascii="Times New Roman" w:hAnsi="Times New Roman" w:cs="Times New Roman"/>
          <w:sz w:val="28"/>
          <w:szCs w:val="28"/>
        </w:rPr>
        <w:t>Если родителям удалось сформировать у ребёнка навыки самообслуживания, научить играть, общаться со сверстниками, если домашний режим дня малыша совпадает с детсадовским и наметился эмоциональный контакт ребёнка с воспитателем, то адаптационный период будет безболезненным и коротким.</w:t>
      </w:r>
      <w:proofErr w:type="gramEnd"/>
    </w:p>
    <w:p w:rsidR="00380530" w:rsidRDefault="00380530" w:rsidP="001F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530" w:rsidRDefault="00380530" w:rsidP="001F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Сразу хочу заметить, что не все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 Поддерживайте с детским садом тесные связи, регулярно беседуйте с воспитателями. Они расскажут вам о вашем ребенке немало такого, чего вы не замечаете, и что вам будет полезно узнать. Часто дети ведут себя в детском саду иначе, чем дома, и здесь воспитатели помогут вам раскрыть и решить некоторые небольшие проблемы. Со своей стороны вы, беседуя с ними, можете помочь им лучше понять реакции ее маленького воспитанника.</w:t>
      </w:r>
      <w:r w:rsidR="00380530">
        <w:rPr>
          <w:rFonts w:ascii="Times New Roman" w:hAnsi="Times New Roman" w:cs="Times New Roman"/>
          <w:sz w:val="28"/>
          <w:szCs w:val="28"/>
        </w:rPr>
        <w:t xml:space="preserve"> </w:t>
      </w:r>
      <w:r w:rsidRPr="00530FDC">
        <w:rPr>
          <w:rFonts w:ascii="Times New Roman" w:hAnsi="Times New Roman" w:cs="Times New Roman"/>
          <w:sz w:val="28"/>
          <w:szCs w:val="28"/>
        </w:rPr>
        <w:t xml:space="preserve">Не отдавайте ребенка в садик только потому, что у вас родился еще один ребенок, даже если это и облегчит вам жизнь. Ваш старший сын или дочь и без того почувствует, что в доме появился </w:t>
      </w:r>
      <w:proofErr w:type="gramStart"/>
      <w:r w:rsidRPr="00530FDC">
        <w:rPr>
          <w:rFonts w:ascii="Times New Roman" w:hAnsi="Times New Roman" w:cs="Times New Roman"/>
          <w:sz w:val="28"/>
          <w:szCs w:val="28"/>
        </w:rPr>
        <w:t>непрошенный гость</w:t>
      </w:r>
      <w:proofErr w:type="gramEnd"/>
      <w:r w:rsidRPr="00530FDC">
        <w:rPr>
          <w:rFonts w:ascii="Times New Roman" w:hAnsi="Times New Roman" w:cs="Times New Roman"/>
          <w:sz w:val="28"/>
          <w:szCs w:val="28"/>
        </w:rPr>
        <w:t>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малыша.   Самое главное назначение детского сада в том, чтобы дать ребенку возможность общаться и играть со сверстниками. И каким бы ни был детский сад хорошим, не допускайте непоправимую ошибку – не считайте, что он заменяет семью. Но и не забывайте, что детский сад - важный этап в жизни ребенка, когда он учится общению, поведению в коллективе, взаимодействию со сверстниками.      Пропускать этот этап крайне нежелательно: ведь тогда всеми необходимыми социальными навыками ребенку придется овладевать в школе.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Удачи вам и вашим детям в прохождении адаптационного периода!!!</w:t>
      </w: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83" w:rsidRPr="00530FDC" w:rsidRDefault="001F0983" w:rsidP="001F09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983" w:rsidRPr="00530FDC" w:rsidSect="00DE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983"/>
    <w:rsid w:val="001F0983"/>
    <w:rsid w:val="00380530"/>
    <w:rsid w:val="008321C6"/>
    <w:rsid w:val="00DE5A10"/>
    <w:rsid w:val="00E0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2015-09-16T17:14:00Z</dcterms:created>
  <dcterms:modified xsi:type="dcterms:W3CDTF">2015-09-20T12:26:00Z</dcterms:modified>
</cp:coreProperties>
</file>