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67" w:rsidRPr="00294A67" w:rsidRDefault="00294A67" w:rsidP="00294A6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A67">
        <w:rPr>
          <w:rFonts w:ascii="Times New Roman" w:hAnsi="Times New Roman" w:cs="Times New Roman"/>
          <w:sz w:val="28"/>
          <w:szCs w:val="28"/>
        </w:rPr>
        <w:t>Копилка практического опыта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"/>
        <w:gridCol w:w="9041"/>
        <w:gridCol w:w="157"/>
      </w:tblGrid>
      <w:tr w:rsidR="00294A67" w:rsidRPr="00294A67" w:rsidTr="00294A67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4A67" w:rsidRPr="00294A67" w:rsidRDefault="00294A67" w:rsidP="0029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          Хочу поделиться знаниями о том, как с помощью</w:t>
            </w:r>
            <w:r w:rsidRPr="00294A67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 простых ежедневных упражнений сформировать у детей правильный артикуляционный уклад для продуктивной работы над звукопроизношением.</w:t>
            </w:r>
            <w:r w:rsidRPr="00294A67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 w:rsidRPr="00294A67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696969"/>
                <w:sz w:val="28"/>
                <w:szCs w:val="28"/>
                <w:lang w:eastAsia="ru-RU"/>
              </w:rPr>
              <w:t>1. Кто мы сегодня?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95" cy="8255"/>
                  <wp:effectExtent l="0" t="0" r="0" b="0"/>
                  <wp:docPr id="1" name="Рисунок 1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A67" w:rsidRPr="00294A67" w:rsidTr="00294A67">
        <w:trPr>
          <w:trHeight w:val="150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55" cy="99695"/>
                  <wp:effectExtent l="0" t="0" r="0" b="0"/>
                  <wp:docPr id="2" name="Рисунок 2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A67" w:rsidRPr="00294A67" w:rsidTr="00294A67">
        <w:trPr>
          <w:trHeight w:val="150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55" cy="99695"/>
                  <wp:effectExtent l="0" t="0" r="0" b="0"/>
                  <wp:docPr id="3" name="Рисунок 3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A67" w:rsidRPr="00294A67" w:rsidTr="00294A67">
        <w:trPr>
          <w:tblCellSpacing w:w="0" w:type="dxa"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95" cy="8255"/>
                  <wp:effectExtent l="0" t="0" r="0" b="0"/>
                  <wp:docPr id="4" name="Рисунок 4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4A67" w:rsidRPr="00294A67" w:rsidRDefault="00294A67" w:rsidP="0029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          Изо дня в день делать артикуляционную гимнастику перед зеркалом детям надоедает, им становится скучно. Отличное решение - придумать самим мимические упражнения! Например, сегодня мы будем подражать животным! Хорошо если у вас в руках будут картинки этих животных.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95" cy="8255"/>
                  <wp:effectExtent l="0" t="0" r="0" b="0"/>
                  <wp:docPr id="5" name="Рисунок 5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A67" w:rsidRPr="00294A67" w:rsidTr="00294A67">
        <w:trPr>
          <w:trHeight w:val="150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55" cy="99695"/>
                  <wp:effectExtent l="0" t="0" r="0" b="0"/>
                  <wp:docPr id="6" name="Рисунок 6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A67" w:rsidRPr="00294A67" w:rsidRDefault="00294A67" w:rsidP="00294A67">
      <w:pPr>
        <w:shd w:val="clear" w:color="auto" w:fill="F2F1EB"/>
        <w:spacing w:after="0" w:line="272" w:lineRule="atLeast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"/>
        <w:gridCol w:w="8790"/>
        <w:gridCol w:w="157"/>
        <w:gridCol w:w="94"/>
        <w:gridCol w:w="157"/>
      </w:tblGrid>
      <w:tr w:rsidR="00294A67" w:rsidRPr="00294A67" w:rsidTr="00294A67">
        <w:trPr>
          <w:trHeight w:val="150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150" w:lineRule="atLeast"/>
              <w:jc w:val="both"/>
              <w:divId w:val="20413978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55" cy="99695"/>
                  <wp:effectExtent l="0" t="0" r="0" b="0"/>
                  <wp:docPr id="7" name="Рисунок 7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A67" w:rsidRPr="00294A67" w:rsidTr="00294A67">
        <w:trPr>
          <w:tblCellSpacing w:w="0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95" cy="8255"/>
                  <wp:effectExtent l="0" t="0" r="0" b="0"/>
                  <wp:docPr id="8" name="Рисунок 8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4A67" w:rsidRPr="00294A67" w:rsidRDefault="00294A67" w:rsidP="00294A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лакаем молочко, как к</w:t>
            </w:r>
            <w:r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иска</w:t>
            </w:r>
          </w:p>
          <w:p w:rsidR="00294A67" w:rsidRPr="00294A67" w:rsidRDefault="00294A67" w:rsidP="00294A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строим рожицы, как обезьянка</w:t>
            </w:r>
          </w:p>
          <w:p w:rsidR="00294A67" w:rsidRPr="00294A67" w:rsidRDefault="00294A67" w:rsidP="00294A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грызем орешки, как белочка</w:t>
            </w:r>
          </w:p>
          <w:p w:rsidR="00294A67" w:rsidRPr="00294A67" w:rsidRDefault="00294A67" w:rsidP="00294A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надуваем щеки, как </w:t>
            </w:r>
            <w:r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хомяк</w:t>
            </w:r>
          </w:p>
          <w:p w:rsidR="00294A67" w:rsidRPr="00294A67" w:rsidRDefault="00294A67" w:rsidP="00294A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моргаем глазами, как филин</w:t>
            </w:r>
          </w:p>
          <w:p w:rsidR="00294A67" w:rsidRPr="00294A67" w:rsidRDefault="00294A67" w:rsidP="00294A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морщим нос, как мартышка</w:t>
            </w:r>
          </w:p>
          <w:p w:rsidR="00294A67" w:rsidRPr="00294A67" w:rsidRDefault="00294A67" w:rsidP="00294A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изобразим бульдога - язык удержать между нижними зубами и губой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95" cy="8255"/>
                  <wp:effectExtent l="0" t="0" r="0" b="0"/>
                  <wp:docPr id="9" name="Рисунок 9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4A67" w:rsidRPr="00294A67" w:rsidRDefault="00294A67" w:rsidP="0029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95" cy="8255"/>
                  <wp:effectExtent l="0" t="0" r="0" b="0"/>
                  <wp:docPr id="11" name="Рисунок 11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A67" w:rsidRPr="00294A67" w:rsidTr="00294A67">
        <w:trPr>
          <w:trHeight w:val="150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55" cy="99695"/>
                  <wp:effectExtent l="0" t="0" r="0" b="0"/>
                  <wp:docPr id="12" name="Рисунок 12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A67" w:rsidRPr="00294A67" w:rsidTr="00294A67">
        <w:trPr>
          <w:trHeight w:val="150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55" cy="99695"/>
                  <wp:effectExtent l="0" t="0" r="0" b="0"/>
                  <wp:docPr id="13" name="Рисунок 13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A67" w:rsidRPr="00294A67" w:rsidTr="00294A67">
        <w:trPr>
          <w:tblCellSpacing w:w="0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95" cy="8255"/>
                  <wp:effectExtent l="0" t="0" r="0" b="0"/>
                  <wp:docPr id="14" name="Рисунок 14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4A67" w:rsidRPr="00294A67" w:rsidRDefault="00294A67" w:rsidP="0029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95" cy="8255"/>
                  <wp:effectExtent l="0" t="0" r="0" b="0"/>
                  <wp:docPr id="15" name="Рисунок 15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A67" w:rsidRPr="00294A67" w:rsidTr="00294A67">
        <w:trPr>
          <w:trHeight w:val="150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55" cy="99695"/>
                  <wp:effectExtent l="0" t="0" r="0" b="0"/>
                  <wp:docPr id="16" name="Рисунок 16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A67" w:rsidRPr="00294A67" w:rsidRDefault="00294A67" w:rsidP="00294A67">
      <w:pPr>
        <w:shd w:val="clear" w:color="auto" w:fill="F2F1EB"/>
        <w:spacing w:after="0" w:line="272" w:lineRule="atLeast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2"/>
        <w:gridCol w:w="15"/>
        <w:gridCol w:w="8790"/>
        <w:gridCol w:w="20"/>
        <w:gridCol w:w="231"/>
        <w:gridCol w:w="157"/>
      </w:tblGrid>
      <w:tr w:rsidR="00294A67" w:rsidRPr="00294A67" w:rsidTr="00294A67">
        <w:trPr>
          <w:trHeight w:val="150"/>
          <w:tblCellSpacing w:w="0" w:type="dxa"/>
        </w:trPr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150" w:lineRule="atLeast"/>
              <w:jc w:val="both"/>
              <w:divId w:val="259565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55" cy="99695"/>
                  <wp:effectExtent l="0" t="0" r="0" b="0"/>
                  <wp:docPr id="17" name="Рисунок 17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A67" w:rsidRPr="00294A67" w:rsidTr="00294A67">
        <w:trPr>
          <w:tblCellSpacing w:w="0" w:type="dxa"/>
        </w:trPr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95" cy="8255"/>
                  <wp:effectExtent l="0" t="0" r="0" b="0"/>
                  <wp:docPr id="18" name="Рисунок 18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4A67" w:rsidRDefault="00294A67" w:rsidP="00294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9696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96969"/>
                <w:sz w:val="28"/>
                <w:szCs w:val="28"/>
                <w:lang w:eastAsia="ru-RU"/>
              </w:rPr>
              <w:t xml:space="preserve">2. Сделай как я! </w:t>
            </w:r>
          </w:p>
          <w:p w:rsidR="00294A67" w:rsidRPr="00294A67" w:rsidRDefault="00294A67" w:rsidP="0029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    </w:t>
            </w:r>
            <w:r w:rsidRPr="00294A67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Очень </w:t>
            </w:r>
            <w:r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важно развивать и общую моторику,</w:t>
            </w:r>
            <w:r w:rsidR="00705975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 </w:t>
            </w:r>
            <w:r w:rsidRPr="00294A67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научиться выполнять одновременно разные движения. Такое внимание к собственным возможностям моторики развивает межполушарные связи у детей, способствуют их всестороннему развитию. Конечно, такие движения ребенок выполнит только по подражанию, поэтому педагог должен сам потренироваться перед зеркалом. А потом предложите детям в качестве </w:t>
            </w:r>
            <w:proofErr w:type="spellStart"/>
            <w:r w:rsidRPr="00294A67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294A67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:</w:t>
            </w:r>
          </w:p>
          <w:p w:rsidR="00294A67" w:rsidRPr="00294A67" w:rsidRDefault="00294A67" w:rsidP="00294A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одновременно моргать и высовывать язык</w:t>
            </w:r>
          </w:p>
          <w:p w:rsidR="00294A67" w:rsidRPr="00294A67" w:rsidRDefault="00294A67" w:rsidP="00294A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нажимать на мочки ушей и делать «часики» языком</w:t>
            </w:r>
          </w:p>
          <w:p w:rsidR="00294A67" w:rsidRPr="00294A67" w:rsidRDefault="00294A67" w:rsidP="00294A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вытягивать губы вперед и морщить нос</w:t>
            </w:r>
          </w:p>
          <w:p w:rsidR="00294A67" w:rsidRPr="00705975" w:rsidRDefault="00294A67" w:rsidP="00294A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улыбаться и подмигивать то одним, то другим глазом.</w:t>
            </w:r>
          </w:p>
          <w:p w:rsidR="00705975" w:rsidRPr="00294A67" w:rsidRDefault="00705975" w:rsidP="00294A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одной рукой гладить себя по животу, а другой хлопать по плечу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й</w:t>
            </w: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95" cy="8255"/>
                  <wp:effectExtent l="0" t="0" r="0" b="0"/>
                  <wp:docPr id="19" name="Рисунок 19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4A67" w:rsidRPr="00294A67" w:rsidRDefault="00294A67" w:rsidP="0029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95" cy="8255"/>
                  <wp:effectExtent l="0" t="0" r="0" b="0"/>
                  <wp:docPr id="21" name="Рисунок 21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A67" w:rsidRPr="00294A67" w:rsidTr="00294A67">
        <w:trPr>
          <w:trHeight w:val="150"/>
          <w:tblCellSpacing w:w="0" w:type="dxa"/>
        </w:trPr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55" cy="99695"/>
                  <wp:effectExtent l="0" t="0" r="0" b="0"/>
                  <wp:docPr id="22" name="Рисунок 22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A67" w:rsidRPr="00294A67" w:rsidTr="00294A67">
        <w:trPr>
          <w:trHeight w:val="150"/>
          <w:tblCellSpacing w:w="0" w:type="dxa"/>
        </w:trPr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55" cy="99695"/>
                  <wp:effectExtent l="0" t="0" r="0" b="0"/>
                  <wp:docPr id="23" name="Рисунок 23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A67" w:rsidRPr="00294A67" w:rsidTr="00705975">
        <w:trPr>
          <w:tblCellSpacing w:w="0" w:type="dxa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95" cy="8255"/>
                  <wp:effectExtent l="0" t="0" r="0" b="0"/>
                  <wp:docPr id="24" name="Рисунок 24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05975" w:rsidRPr="00705975" w:rsidRDefault="00705975" w:rsidP="0029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696969"/>
                <w:sz w:val="28"/>
                <w:szCs w:val="28"/>
                <w:lang w:eastAsia="ru-RU"/>
              </w:rPr>
            </w:pPr>
            <w:r w:rsidRPr="00705975">
              <w:rPr>
                <w:rFonts w:ascii="Times New Roman" w:eastAsia="Times New Roman" w:hAnsi="Times New Roman" w:cs="Times New Roman"/>
                <w:b/>
                <w:color w:val="696969"/>
                <w:sz w:val="28"/>
                <w:szCs w:val="28"/>
                <w:lang w:eastAsia="ru-RU"/>
              </w:rPr>
              <w:t>3. Кто сегодня логопед?</w:t>
            </w:r>
          </w:p>
          <w:p w:rsidR="00294A67" w:rsidRPr="00294A67" w:rsidRDefault="00705975" w:rsidP="00705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          На занятиях я часто практикую такой метод: выбираю ребенка, который сегодня будет проводить артикуляционную гимнастику. </w:t>
            </w:r>
            <w:r w:rsidR="00294A67" w:rsidRPr="00294A67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Тот, кто вышел к столу, берет карточки и показывает подряд упражнения. </w:t>
            </w:r>
            <w:r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lastRenderedPageBreak/>
              <w:t>повторяют за ведущим.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99695" cy="8255"/>
                  <wp:effectExtent l="0" t="0" r="0" b="0"/>
                  <wp:docPr id="25" name="Рисунок 25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A67" w:rsidRPr="00294A67" w:rsidTr="00294A67">
        <w:trPr>
          <w:trHeight w:val="150"/>
          <w:tblCellSpacing w:w="0" w:type="dxa"/>
        </w:trPr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8255" cy="99695"/>
                  <wp:effectExtent l="0" t="0" r="0" b="0"/>
                  <wp:docPr id="26" name="Рисунок 26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A67" w:rsidRDefault="00705975" w:rsidP="00705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96969"/>
          <w:sz w:val="28"/>
          <w:szCs w:val="28"/>
          <w:lang w:eastAsia="ru-RU"/>
        </w:rPr>
      </w:pPr>
      <w:r w:rsidRPr="00705975">
        <w:rPr>
          <w:rFonts w:ascii="Times New Roman" w:eastAsia="Times New Roman" w:hAnsi="Times New Roman" w:cs="Times New Roman"/>
          <w:b/>
          <w:color w:val="696969"/>
          <w:sz w:val="28"/>
          <w:szCs w:val="28"/>
          <w:lang w:eastAsia="ru-RU"/>
        </w:rPr>
        <w:t>4. ИКТ</w:t>
      </w:r>
    </w:p>
    <w:p w:rsidR="00705975" w:rsidRPr="00705975" w:rsidRDefault="00705975" w:rsidP="00705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 w:rsidRPr="00705975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         Ну и конечно же, в наш век ФГОС и ИКТ</w:t>
      </w:r>
      <w:r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я часто использую видео артикуляционной гимнастики. Видео сделаны с картинкой упражнения, с живым показом, под музыку. Детям очень нравится выполнять такую веселую гимнастику!</w:t>
      </w:r>
    </w:p>
    <w:p w:rsidR="00705975" w:rsidRPr="00294A67" w:rsidRDefault="00705975" w:rsidP="00294A67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43"/>
        <w:gridCol w:w="56"/>
        <w:gridCol w:w="56"/>
      </w:tblGrid>
      <w:tr w:rsidR="00294A67" w:rsidRPr="00294A67" w:rsidTr="00294A67">
        <w:trPr>
          <w:trHeight w:val="150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150" w:lineRule="atLeast"/>
              <w:jc w:val="both"/>
              <w:divId w:val="2107757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gtFrame="_blank" w:history="1">
              <w:r w:rsidRPr="00294A67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8"/>
                  <w:szCs w:val="28"/>
                  <w:lang w:eastAsia="ru-RU"/>
                </w:rPr>
                <w:t xml:space="preserve">К </w:t>
              </w:r>
              <w:r w:rsidR="00705975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8"/>
                  <w:szCs w:val="28"/>
                  <w:lang w:eastAsia="ru-RU"/>
                </w:rPr>
                <w:t xml:space="preserve">      </w:t>
              </w:r>
            </w:hyperlink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55" cy="99695"/>
                  <wp:effectExtent l="0" t="0" r="0" b="0"/>
                  <wp:docPr id="28" name="Рисунок 28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0597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Вот такие уловки использую я в своей работе! Уверена что и вы вместе с детьми придумаете много разных упражнений!</w:t>
            </w:r>
          </w:p>
        </w:tc>
      </w:tr>
      <w:tr w:rsidR="00294A67" w:rsidRPr="00294A67" w:rsidTr="00705975">
        <w:trPr>
          <w:tblCellSpacing w:w="0" w:type="dxa"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A6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95" cy="8255"/>
                  <wp:effectExtent l="0" t="0" r="0" b="0"/>
                  <wp:docPr id="29" name="Рисунок 29" descr="https://proxy.imgsmail.ru/?email=marina88_08%40inbox.ru&amp;e=1453804742&amp;h=eTzm7rEYqxkxdTdzzXzQZw&amp;url171=cGljcy5lc3B1dG5pay5jb20udWEvcmVwb3NpdG9yeS9hcHBsaWNhdGlvbnMvaW1hZ2VzL2JsYW5rLmdpZg~~&amp;is_http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proxy.imgsmail.ru/?email=marina88_08%40inbox.ru&amp;e=1453804742&amp;h=eTzm7rEYqxkxdTdzzXzQZw&amp;url171=cGljcy5lc3B1dG5pay5jb20udWEvcmVwb3NpdG9yeS9hcHBsaWNhdGlvbnMvaW1hZ2VzL2JsYW5rLmdpZg~~&amp;is_http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94A67" w:rsidRPr="00294A67" w:rsidRDefault="00294A67" w:rsidP="0029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4A67" w:rsidRPr="00294A67" w:rsidRDefault="00294A67" w:rsidP="0029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6507" w:rsidRPr="00294A67" w:rsidRDefault="00AB6507" w:rsidP="00294A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6507" w:rsidRPr="00294A67" w:rsidSect="00AB6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61861"/>
    <w:multiLevelType w:val="multilevel"/>
    <w:tmpl w:val="0B14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857B1"/>
    <w:multiLevelType w:val="multilevel"/>
    <w:tmpl w:val="34EA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/>
  <w:rsids>
    <w:rsidRoot w:val="00294A67"/>
    <w:rsid w:val="00294A67"/>
    <w:rsid w:val="003C4335"/>
    <w:rsid w:val="00705975"/>
    <w:rsid w:val="00AB6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A67"/>
    <w:rPr>
      <w:b/>
      <w:bCs/>
    </w:rPr>
  </w:style>
  <w:style w:type="character" w:styleId="a4">
    <w:name w:val="Hyperlink"/>
    <w:basedOn w:val="a0"/>
    <w:uiPriority w:val="99"/>
    <w:semiHidden/>
    <w:unhideWhenUsed/>
    <w:rsid w:val="00294A6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A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7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6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e.am/12aBzwAp9V8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2</cp:revision>
  <dcterms:created xsi:type="dcterms:W3CDTF">2016-01-23T11:05:00Z</dcterms:created>
  <dcterms:modified xsi:type="dcterms:W3CDTF">2016-01-23T11:05:00Z</dcterms:modified>
</cp:coreProperties>
</file>