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AB0" w:rsidRDefault="00FA6CB1" w:rsidP="00E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52725" cy="1626870"/>
            <wp:effectExtent l="0" t="0" r="9525" b="0"/>
            <wp:wrapSquare wrapText="bothSides"/>
            <wp:docPr id="1" name="Рисунок 1" descr="http://www.eduklgd.ru/upload/iblock/89e/89e5a0684b8e80984471d0b12a70b3e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eduklgd.ru/upload/iblock/89e/89e5a0684b8e80984471d0b12a70b3ec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3AB0" w:rsidRDefault="00BD3AB0" w:rsidP="00E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ДОЛГОСРОЧНЫЙ ПРОЕКТ ДЛЯ ДЕТЕЙ ДОШКОЛЬНОГО ВОЗРАСТА</w:t>
      </w:r>
    </w:p>
    <w:p w:rsidR="00BD3AB0" w:rsidRDefault="00BD3AB0" w:rsidP="00E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«НАУРАША В СТРАНЕ НАУРАНДИИ»</w:t>
      </w:r>
    </w:p>
    <w:p w:rsidR="00BD3AB0" w:rsidRPr="00784756" w:rsidRDefault="00BD3AB0" w:rsidP="00E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</w:p>
    <w:p w:rsidR="00BD3AB0" w:rsidRPr="00784756" w:rsidRDefault="00BD3AB0" w:rsidP="00E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ориентированный, долгосрочный.</w:t>
      </w:r>
    </w:p>
    <w:p w:rsidR="00BD3AB0" w:rsidRPr="00784756" w:rsidRDefault="00BD3AB0" w:rsidP="00E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проекта:</w:t>
      </w:r>
    </w:p>
    <w:p w:rsidR="00BD3AB0" w:rsidRPr="00784756" w:rsidRDefault="00BD3AB0" w:rsidP="00E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AB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рупповой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Наураша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стране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Наура</w:t>
      </w:r>
      <w:r w:rsidRPr="00BD3AB0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ндии</w:t>
      </w:r>
      <w:proofErr w:type="spellEnd"/>
      <w:r w:rsidRPr="00784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BD3AB0" w:rsidRPr="00784756" w:rsidRDefault="00BD3AB0" w:rsidP="00EB7F4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5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проекта:</w:t>
      </w:r>
      <w:r w:rsidRPr="0078475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       </w:t>
      </w:r>
      <w:r w:rsidRPr="00784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3AB0" w:rsidRPr="00784756" w:rsidRDefault="00BD3AB0" w:rsidP="00E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развития элементарных естественно научных представлений о человеке, животном и растительном мире; для формирования экологической культуры детей. </w:t>
      </w:r>
    </w:p>
    <w:p w:rsidR="00BD3AB0" w:rsidRPr="00784756" w:rsidRDefault="00BD3AB0" w:rsidP="00EB7F4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78475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Задачи</w:t>
      </w:r>
      <w:proofErr w:type="spellEnd"/>
      <w:r w:rsidRPr="0078475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78475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проекта</w:t>
      </w:r>
      <w:proofErr w:type="spellEnd"/>
      <w:r w:rsidRPr="0078475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: </w:t>
      </w:r>
    </w:p>
    <w:p w:rsidR="00BD3AB0" w:rsidRPr="00784756" w:rsidRDefault="00BD3AB0" w:rsidP="00EB7F4C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представление о единстве окружающего мира и самого себя.</w:t>
      </w:r>
    </w:p>
    <w:p w:rsidR="00BD3AB0" w:rsidRPr="00784756" w:rsidRDefault="00BD3AB0" w:rsidP="00EB7F4C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познавательный интерес и любознательность в процессе наблюдений за реальными природными </w:t>
      </w:r>
      <w:proofErr w:type="gramStart"/>
      <w:r w:rsidRPr="00784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</w:t>
      </w:r>
      <w:r w:rsidRPr="0078475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784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784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практическому экспериментированию с ними.</w:t>
      </w:r>
    </w:p>
    <w:p w:rsidR="00BD3AB0" w:rsidRPr="00784756" w:rsidRDefault="00BD3AB0" w:rsidP="00EB7F4C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мыслительных действий, анализа, синтеза, классификации и т. д., в процессе познания природной картины мира, способствующих развитию речи.</w:t>
      </w:r>
    </w:p>
    <w:p w:rsidR="00BD3AB0" w:rsidRPr="00784756" w:rsidRDefault="00BD3AB0" w:rsidP="00EB7F4C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природе и стремление защищать ее.</w:t>
      </w:r>
    </w:p>
    <w:p w:rsidR="00BD3AB0" w:rsidRPr="00784756" w:rsidRDefault="00BD3AB0" w:rsidP="00EB7F4C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самостоятельность в разрешении проблемных ситуаций в исследовательской деятельности.</w:t>
      </w:r>
    </w:p>
    <w:p w:rsidR="00BD3AB0" w:rsidRPr="00784756" w:rsidRDefault="00BD3AB0" w:rsidP="00EB7F4C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объяснять наблюдаемое и фиксировать результаты доступными методами.</w:t>
      </w:r>
    </w:p>
    <w:p w:rsidR="00BD3AB0" w:rsidRPr="00BD3AB0" w:rsidRDefault="00BD3AB0" w:rsidP="00EB7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AB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D3AB0" w:rsidRPr="00BD3AB0" w:rsidRDefault="00BD3AB0" w:rsidP="00EB7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AB0">
        <w:rPr>
          <w:rFonts w:ascii="Times New Roman" w:hAnsi="Times New Roman" w:cs="Times New Roman"/>
          <w:sz w:val="28"/>
          <w:szCs w:val="28"/>
        </w:rPr>
        <w:t>Наш мир стремительно меняется. Меняются техника, отношение к жизни, социально-экономическое развитие страны. Перед государством стоит задача построения инновационной экономики и гражданского общества. Россия должна сделать рывок в своем развитии. Поскольку изменяется время, ему должны соответствовать и люди. Стране мало иметь хороших исполнителей, ей нужны граждане с новым мышлением, новой мотивацией и стилем поведения.</w:t>
      </w:r>
    </w:p>
    <w:p w:rsidR="00BD3AB0" w:rsidRPr="00BD3AB0" w:rsidRDefault="00BD3AB0" w:rsidP="00EB7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AB0">
        <w:rPr>
          <w:rFonts w:ascii="Times New Roman" w:hAnsi="Times New Roman" w:cs="Times New Roman"/>
          <w:sz w:val="28"/>
          <w:szCs w:val="28"/>
        </w:rPr>
        <w:t>Перед образовательными учреждениями встала задача: как воспитать такого человека? И если еще недавно очень многие думали, что можно продолжать жить по-прежнему, то сейчас почти все понимают необходимость качественно нового образования. В его основе будет стоять задача воспитания человека творческого, высокообразованного, духовно-нравственного, спортивного и здорового, а также самостоятельного, инициативного, умеющего учиться, ставить цели и задачи, реализовывать их и отвечать за свои действия.</w:t>
      </w:r>
    </w:p>
    <w:p w:rsidR="00BD3AB0" w:rsidRPr="00BD3AB0" w:rsidRDefault="00BD3AB0" w:rsidP="00EB7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AB0">
        <w:rPr>
          <w:rFonts w:ascii="Times New Roman" w:hAnsi="Times New Roman" w:cs="Times New Roman"/>
          <w:sz w:val="28"/>
          <w:szCs w:val="28"/>
        </w:rPr>
        <w:t xml:space="preserve">Учитывая стремительное изменение окружающей предметной среды ребенка, которая становится все более насыщенной разного рода электронными </w:t>
      </w:r>
      <w:r w:rsidRPr="00BD3AB0">
        <w:rPr>
          <w:rFonts w:ascii="Times New Roman" w:hAnsi="Times New Roman" w:cs="Times New Roman"/>
          <w:sz w:val="28"/>
          <w:szCs w:val="28"/>
        </w:rPr>
        <w:lastRenderedPageBreak/>
        <w:t>приборами, наше дошкольное образовательное учреждение использует в работе специальную детскую цифровую лаборатор</w:t>
      </w:r>
      <w:r w:rsidR="004D61D9">
        <w:rPr>
          <w:rFonts w:ascii="Times New Roman" w:hAnsi="Times New Roman" w:cs="Times New Roman"/>
          <w:sz w:val="28"/>
          <w:szCs w:val="28"/>
        </w:rPr>
        <w:t>ию, состоящую из 4</w:t>
      </w:r>
      <w:r w:rsidRPr="00BD3AB0">
        <w:rPr>
          <w:rFonts w:ascii="Times New Roman" w:hAnsi="Times New Roman" w:cs="Times New Roman"/>
          <w:sz w:val="28"/>
          <w:szCs w:val="28"/>
        </w:rPr>
        <w:t xml:space="preserve"> образовательно-игровых модулей. Данные модули используются в таких образовательных областях, как познавательное, социально-коммуникативное, речевое развитие. Занятия с дошкольниками в таких мини-лабораториях помогают решению задач, которые они ставят:</w:t>
      </w:r>
    </w:p>
    <w:p w:rsidR="00BD3AB0" w:rsidRPr="00BD3AB0" w:rsidRDefault="00BD3AB0" w:rsidP="00EB7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AB0">
        <w:rPr>
          <w:rFonts w:ascii="Times New Roman" w:hAnsi="Times New Roman" w:cs="Times New Roman"/>
          <w:sz w:val="28"/>
          <w:szCs w:val="28"/>
        </w:rPr>
        <w:t>- формирование целостной картины мира и расширение кругозора;</w:t>
      </w:r>
    </w:p>
    <w:p w:rsidR="00BD3AB0" w:rsidRPr="00BD3AB0" w:rsidRDefault="00BD3AB0" w:rsidP="00EB7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AB0">
        <w:rPr>
          <w:rFonts w:ascii="Times New Roman" w:hAnsi="Times New Roman" w:cs="Times New Roman"/>
          <w:sz w:val="28"/>
          <w:szCs w:val="28"/>
        </w:rPr>
        <w:t>- развитие познавательно-исследовательской и продуктивной (конструктивной) деятельности;</w:t>
      </w:r>
    </w:p>
    <w:p w:rsidR="00BD3AB0" w:rsidRPr="00BD3AB0" w:rsidRDefault="00BD3AB0" w:rsidP="00EB7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AB0">
        <w:rPr>
          <w:rFonts w:ascii="Times New Roman" w:hAnsi="Times New Roman" w:cs="Times New Roman"/>
          <w:sz w:val="28"/>
          <w:szCs w:val="28"/>
        </w:rPr>
        <w:t>- развитие восприятия, мышления, речи, внимания, памяти;</w:t>
      </w:r>
    </w:p>
    <w:p w:rsidR="00BD3AB0" w:rsidRPr="00BD3AB0" w:rsidRDefault="00BD3AB0" w:rsidP="00EB7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AB0">
        <w:rPr>
          <w:rFonts w:ascii="Times New Roman" w:hAnsi="Times New Roman" w:cs="Times New Roman"/>
          <w:sz w:val="28"/>
          <w:szCs w:val="28"/>
        </w:rPr>
        <w:t>- формирование первичных ценностных представлений о себе, о здоровье и здоровом образе жизни;</w:t>
      </w:r>
    </w:p>
    <w:p w:rsidR="00BD3AB0" w:rsidRPr="00BD3AB0" w:rsidRDefault="00BD3AB0" w:rsidP="00EB7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AB0">
        <w:rPr>
          <w:rFonts w:ascii="Times New Roman" w:hAnsi="Times New Roman" w:cs="Times New Roman"/>
          <w:sz w:val="28"/>
          <w:szCs w:val="28"/>
        </w:rPr>
        <w:t>- освоение общепринятых норм и правил взаимоотношений со взрослыми и сверстниками.</w:t>
      </w:r>
    </w:p>
    <w:p w:rsidR="00BD3AB0" w:rsidRPr="00BD3AB0" w:rsidRDefault="00BD3AB0" w:rsidP="00EB7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AB0">
        <w:rPr>
          <w:rFonts w:ascii="Times New Roman" w:hAnsi="Times New Roman" w:cs="Times New Roman"/>
          <w:sz w:val="28"/>
          <w:szCs w:val="28"/>
        </w:rPr>
        <w:t>При проведении занятий педагог имеет возможность в игровой форме познакомить детей с различными природными явлениями и ввести простейшие понятия, описывающие эти явления.</w:t>
      </w:r>
    </w:p>
    <w:p w:rsidR="00BD3AB0" w:rsidRPr="00BD3AB0" w:rsidRDefault="00BD3AB0" w:rsidP="00EB7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3AB0">
        <w:rPr>
          <w:rFonts w:ascii="Times New Roman" w:hAnsi="Times New Roman" w:cs="Times New Roman"/>
          <w:sz w:val="28"/>
          <w:szCs w:val="28"/>
        </w:rPr>
        <w:t>Организация образовательного пространства с помощью всех модулей обеспечивает различные виды деятельности детей дошкольного возраста, а также игровую, познавательную, исследовательскую и творческую активность всех воспитанников, экспериментирование с различными материалами. На занятиях ребенку также предлагается придумать способы, как повлиять на окружающий мир, чтобы сделать его комфортнее. Ребенок получает бесценный опыт: ставить перед собой цель и достигать ее, совершать при этом ошибки и находить правильное решение, взаимодействовать со сверстниками и взрослыми.</w:t>
      </w:r>
    </w:p>
    <w:p w:rsidR="00BD3AB0" w:rsidRPr="004D61D9" w:rsidRDefault="00BD3AB0" w:rsidP="00EB7F4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обеспечения:</w:t>
      </w:r>
    </w:p>
    <w:p w:rsidR="004D61D9" w:rsidRDefault="004D61D9" w:rsidP="00EB7F4C">
      <w:p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BD3AB0" w:rsidRPr="007847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Поисково</w:t>
      </w:r>
      <w:proofErr w:type="spellEnd"/>
      <w:r w:rsidR="00BD3AB0" w:rsidRPr="00784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исследовательские наблюдения: случайные наблюдения и эксперименты, плановые и эксперименты, как ответы на детские вопросы.</w:t>
      </w:r>
    </w:p>
    <w:p w:rsidR="00BD3AB0" w:rsidRPr="004D61D9" w:rsidRDefault="004D61D9" w:rsidP="00EB7F4C">
      <w:p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3AB0" w:rsidRPr="004D61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опытов (практических).</w:t>
      </w:r>
    </w:p>
    <w:p w:rsidR="00BD3AB0" w:rsidRPr="004D61D9" w:rsidRDefault="004D61D9" w:rsidP="00EB7F4C">
      <w:p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3AB0" w:rsidRPr="004D61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(конструктивные).</w:t>
      </w:r>
    </w:p>
    <w:p w:rsidR="00BD3AB0" w:rsidRPr="004D61D9" w:rsidRDefault="00BD3AB0" w:rsidP="00EB7F4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D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осуществления проекта</w:t>
      </w:r>
    </w:p>
    <w:p w:rsidR="00BD3AB0" w:rsidRPr="004D61D9" w:rsidRDefault="00BD3AB0" w:rsidP="00E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 Подготовительный этап:</w:t>
      </w:r>
    </w:p>
    <w:p w:rsidR="00BD3AB0" w:rsidRPr="00784756" w:rsidRDefault="00BD3AB0" w:rsidP="00EB7F4C">
      <w:pPr>
        <w:numPr>
          <w:ilvl w:val="0"/>
          <w:numId w:val="3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5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7847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технической базы для детского экспериментирования (оборудование, природные материалы).</w:t>
      </w:r>
    </w:p>
    <w:p w:rsidR="00BD3AB0" w:rsidRPr="00784756" w:rsidRDefault="00BD3AB0" w:rsidP="00EB7F4C">
      <w:pPr>
        <w:numPr>
          <w:ilvl w:val="0"/>
          <w:numId w:val="3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 w:rsidRPr="0078475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proofErr w:type="spellStart"/>
      <w:r w:rsidRPr="0078475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Диагностика</w:t>
      </w:r>
      <w:proofErr w:type="spellEnd"/>
      <w:r w:rsidRPr="0078475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.</w:t>
      </w:r>
    </w:p>
    <w:p w:rsidR="00BD3AB0" w:rsidRPr="00784756" w:rsidRDefault="00BD3AB0" w:rsidP="00EB7F4C">
      <w:pPr>
        <w:numPr>
          <w:ilvl w:val="0"/>
          <w:numId w:val="3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5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7847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Отображение цели и задач проекта.</w:t>
      </w:r>
    </w:p>
    <w:p w:rsidR="00BD3AB0" w:rsidRPr="00784756" w:rsidRDefault="00BD3AB0" w:rsidP="00E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 w:rsidRPr="00784756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 xml:space="preserve">2) </w:t>
      </w:r>
      <w:proofErr w:type="spellStart"/>
      <w:r w:rsidRPr="00784756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>Реализация</w:t>
      </w:r>
      <w:proofErr w:type="spellEnd"/>
      <w:r w:rsidRPr="00784756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 xml:space="preserve"> </w:t>
      </w:r>
      <w:proofErr w:type="spellStart"/>
      <w:r w:rsidRPr="00784756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>проекта</w:t>
      </w:r>
      <w:proofErr w:type="spellEnd"/>
      <w:r w:rsidRPr="00784756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>:</w:t>
      </w:r>
    </w:p>
    <w:p w:rsidR="00BD3AB0" w:rsidRPr="00784756" w:rsidRDefault="00BD3AB0" w:rsidP="00EB7F4C">
      <w:pPr>
        <w:numPr>
          <w:ilvl w:val="0"/>
          <w:numId w:val="4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Теоретическая часть: составление перспективного плана, разработка конспектов и сценариев мероприятий.</w:t>
      </w:r>
    </w:p>
    <w:p w:rsidR="00BD3AB0" w:rsidRPr="00784756" w:rsidRDefault="00BD3AB0" w:rsidP="00EB7F4C">
      <w:pPr>
        <w:numPr>
          <w:ilvl w:val="0"/>
          <w:numId w:val="4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78475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Практическая</w:t>
      </w:r>
      <w:proofErr w:type="spellEnd"/>
      <w:r w:rsidRPr="0078475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78475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часть</w:t>
      </w:r>
      <w:proofErr w:type="spellEnd"/>
      <w:r w:rsidRPr="0078475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: </w:t>
      </w:r>
    </w:p>
    <w:p w:rsidR="00BD3AB0" w:rsidRPr="00784756" w:rsidRDefault="00BD3AB0" w:rsidP="00E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по экологическому воспитанию.</w:t>
      </w:r>
    </w:p>
    <w:p w:rsidR="00BD3AB0" w:rsidRPr="00784756" w:rsidRDefault="00BD3AB0" w:rsidP="00E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5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Связь с другими видами деятельности:</w:t>
      </w:r>
    </w:p>
    <w:p w:rsidR="00BD3AB0" w:rsidRPr="00EB7F4C" w:rsidRDefault="00EB7F4C" w:rsidP="00E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3AB0" w:rsidRPr="00EB7F4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</w:t>
      </w:r>
    </w:p>
    <w:p w:rsidR="00BD3AB0" w:rsidRPr="00EB7F4C" w:rsidRDefault="00EB7F4C" w:rsidP="00E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3AB0" w:rsidRPr="00EB7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</w:t>
      </w:r>
    </w:p>
    <w:p w:rsidR="00BD3AB0" w:rsidRPr="00EB7F4C" w:rsidRDefault="00EB7F4C" w:rsidP="00E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3AB0" w:rsidRPr="00EB7F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Познавательно-исследовательская (опыты)</w:t>
      </w:r>
    </w:p>
    <w:p w:rsidR="00BD3AB0" w:rsidRPr="00042636" w:rsidRDefault="00EB7F4C" w:rsidP="00E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3AB0" w:rsidRPr="000426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 (беседы, чтение художественной литературы)</w:t>
      </w:r>
    </w:p>
    <w:p w:rsidR="00BD3AB0" w:rsidRPr="00042636" w:rsidRDefault="00EB7F4C" w:rsidP="00E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BD3AB0" w:rsidRPr="000426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</w:t>
      </w:r>
      <w:r w:rsidR="00BD3AB0" w:rsidRPr="0004263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="00BD3AB0" w:rsidRPr="00042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речевое</w:t>
      </w:r>
      <w:proofErr w:type="gramEnd"/>
      <w:r w:rsidR="00BD3AB0" w:rsidRPr="00042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развитие, рисование, лепка)</w:t>
      </w:r>
    </w:p>
    <w:p w:rsidR="00BD3AB0" w:rsidRPr="00042636" w:rsidRDefault="00EB7F4C" w:rsidP="00E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BD3AB0" w:rsidRPr="0004263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Релаксация</w:t>
      </w:r>
      <w:proofErr w:type="spellEnd"/>
      <w:r w:rsidR="00BD3AB0" w:rsidRPr="0004263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.</w:t>
      </w:r>
    </w:p>
    <w:p w:rsidR="00BD3AB0" w:rsidRPr="00042636" w:rsidRDefault="00BD3AB0" w:rsidP="00E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3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Организа</w:t>
      </w:r>
      <w:r w:rsidRPr="00BD3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 </w:t>
      </w:r>
      <w:proofErr w:type="gramStart"/>
      <w:r w:rsidRPr="00BD3A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кружка  «</w:t>
      </w:r>
      <w:proofErr w:type="spellStart"/>
      <w:proofErr w:type="gramEnd"/>
      <w:r w:rsidRPr="00BD3A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Наураша</w:t>
      </w:r>
      <w:proofErr w:type="spellEnd"/>
      <w:r w:rsidRPr="00BD3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стране </w:t>
      </w:r>
      <w:proofErr w:type="spellStart"/>
      <w:r w:rsidRPr="00BD3A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Науряндии</w:t>
      </w:r>
      <w:proofErr w:type="spellEnd"/>
      <w:r w:rsidRPr="0078475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D3AB0" w:rsidRPr="00042636" w:rsidRDefault="00BD3AB0" w:rsidP="00E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3) Заключительный этап: </w:t>
      </w:r>
      <w:r w:rsidRPr="00042636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> </w:t>
      </w:r>
    </w:p>
    <w:p w:rsidR="00BD3AB0" w:rsidRPr="00042636" w:rsidRDefault="00BD3AB0" w:rsidP="00E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3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(результативно-сравнительный анализ).</w:t>
      </w:r>
    </w:p>
    <w:p w:rsidR="00BD3AB0" w:rsidRPr="00042636" w:rsidRDefault="00BD3AB0" w:rsidP="00EB7F4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04263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Механизм</w:t>
      </w:r>
      <w:proofErr w:type="spellEnd"/>
      <w:r w:rsidRPr="0004263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04263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выполнения</w:t>
      </w:r>
      <w:proofErr w:type="spellEnd"/>
      <w:r w:rsidRPr="0004263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04263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проекта</w:t>
      </w:r>
      <w:proofErr w:type="spellEnd"/>
    </w:p>
    <w:p w:rsidR="00BD3AB0" w:rsidRPr="00042636" w:rsidRDefault="00BD3AB0" w:rsidP="00EB7F4C">
      <w:pPr>
        <w:numPr>
          <w:ilvl w:val="0"/>
          <w:numId w:val="6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технической базы для детского экспериментирования.</w:t>
      </w:r>
    </w:p>
    <w:p w:rsidR="00BD3AB0" w:rsidRPr="00042636" w:rsidRDefault="00BD3AB0" w:rsidP="00EB7F4C">
      <w:pPr>
        <w:numPr>
          <w:ilvl w:val="0"/>
          <w:numId w:val="6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по кружковой работе.</w:t>
      </w:r>
    </w:p>
    <w:p w:rsidR="00BD3AB0" w:rsidRPr="00042636" w:rsidRDefault="00BD3AB0" w:rsidP="00EB7F4C">
      <w:pPr>
        <w:numPr>
          <w:ilvl w:val="0"/>
          <w:numId w:val="6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04263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Кружковая</w:t>
      </w:r>
      <w:proofErr w:type="spellEnd"/>
      <w:r w:rsidRPr="0004263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04263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работа</w:t>
      </w:r>
      <w:proofErr w:type="spellEnd"/>
      <w:r w:rsidRPr="0004263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04263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по</w:t>
      </w:r>
      <w:proofErr w:type="spellEnd"/>
      <w:r w:rsidRPr="0004263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04263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экспериментированию</w:t>
      </w:r>
      <w:proofErr w:type="spellEnd"/>
      <w:r w:rsidRPr="0004263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.</w:t>
      </w:r>
    </w:p>
    <w:p w:rsidR="00BD3AB0" w:rsidRPr="00042636" w:rsidRDefault="00BD3AB0" w:rsidP="00EB7F4C">
      <w:pPr>
        <w:numPr>
          <w:ilvl w:val="0"/>
          <w:numId w:val="6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занятия: рисование, лепка, развитие речи, музыкальные.</w:t>
      </w:r>
    </w:p>
    <w:p w:rsidR="00BD3AB0" w:rsidRPr="00042636" w:rsidRDefault="00BD3AB0" w:rsidP="00EB7F4C">
      <w:pPr>
        <w:numPr>
          <w:ilvl w:val="0"/>
          <w:numId w:val="6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263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042636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изобразить животного, растение и т. д.</w:t>
      </w:r>
    </w:p>
    <w:p w:rsidR="00BD3AB0" w:rsidRPr="00042636" w:rsidRDefault="00BD3AB0" w:rsidP="00EB7F4C">
      <w:pPr>
        <w:numPr>
          <w:ilvl w:val="0"/>
          <w:numId w:val="6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художественной литературы: Е. </w:t>
      </w:r>
      <w:proofErr w:type="spellStart"/>
      <w:r w:rsidRPr="0004263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Чарушина</w:t>
      </w:r>
      <w:proofErr w:type="spellEnd"/>
      <w:r w:rsidRPr="00042636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Бианки и других авторов.</w:t>
      </w:r>
    </w:p>
    <w:p w:rsidR="00BD3AB0" w:rsidRPr="00042636" w:rsidRDefault="00BD3AB0" w:rsidP="00EB7F4C">
      <w:pPr>
        <w:numPr>
          <w:ilvl w:val="0"/>
          <w:numId w:val="6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04263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Экскурсии</w:t>
      </w:r>
      <w:proofErr w:type="spellEnd"/>
      <w:r w:rsidRPr="0004263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в </w:t>
      </w:r>
      <w:proofErr w:type="spellStart"/>
      <w:r w:rsidRPr="0004263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парк</w:t>
      </w:r>
      <w:proofErr w:type="spellEnd"/>
      <w:r w:rsidRPr="0004263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.</w:t>
      </w:r>
    </w:p>
    <w:p w:rsidR="00BD3AB0" w:rsidRPr="00042636" w:rsidRDefault="00EB7F4C" w:rsidP="00EB7F4C">
      <w:pPr>
        <w:numPr>
          <w:ilvl w:val="0"/>
          <w:numId w:val="6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Музея Мирового Океана</w:t>
      </w:r>
      <w:r w:rsidR="00BD3AB0" w:rsidRPr="000426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3AB0" w:rsidRPr="00042636" w:rsidRDefault="00BD3AB0" w:rsidP="00EB7F4C">
      <w:pPr>
        <w:numPr>
          <w:ilvl w:val="0"/>
          <w:numId w:val="6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3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праздники: «День Земли», «Покормите птиц зимой».</w:t>
      </w:r>
    </w:p>
    <w:p w:rsidR="00BD3AB0" w:rsidRPr="00042636" w:rsidRDefault="00BD3AB0" w:rsidP="00EB7F4C">
      <w:pPr>
        <w:numPr>
          <w:ilvl w:val="0"/>
          <w:numId w:val="6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04263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Конструктивные</w:t>
      </w:r>
      <w:proofErr w:type="spellEnd"/>
      <w:r w:rsidRPr="0004263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04263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беседы</w:t>
      </w:r>
      <w:proofErr w:type="spellEnd"/>
      <w:r w:rsidRPr="00042636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.</w:t>
      </w:r>
    </w:p>
    <w:p w:rsidR="00BD3AB0" w:rsidRPr="001F4E10" w:rsidRDefault="00BD3AB0" w:rsidP="00EB7F4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1F4E10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Новизна</w:t>
      </w:r>
      <w:proofErr w:type="spellEnd"/>
      <w:r w:rsidRPr="001F4E10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1F4E10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разработки</w:t>
      </w:r>
      <w:proofErr w:type="spellEnd"/>
    </w:p>
    <w:p w:rsidR="00BD3AB0" w:rsidRPr="00BD3AB0" w:rsidRDefault="00BD3AB0" w:rsidP="00E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D3AB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 проекте я примени</w:t>
      </w:r>
      <w:r w:rsidRPr="001F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</w:t>
      </w:r>
      <w:proofErr w:type="gramStart"/>
      <w:r w:rsidRPr="001F4E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</w:t>
      </w:r>
      <w:r w:rsidRPr="001F4E10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1F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методический</w:t>
      </w:r>
      <w:proofErr w:type="gramEnd"/>
      <w:r w:rsidRPr="001F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 организации </w:t>
      </w:r>
      <w:proofErr w:type="spellStart"/>
      <w:r w:rsidRPr="001F4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поисково</w:t>
      </w:r>
      <w:proofErr w:type="spellEnd"/>
      <w:r w:rsidRPr="001F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исследовательской деятельности,</w:t>
      </w:r>
      <w:r w:rsidRPr="001F4E10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BD3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 новейшую разработку «Цифровая лаборатория для дошкольников и младших школьников» автор Е.А. </w:t>
      </w:r>
      <w:proofErr w:type="spellStart"/>
      <w:r w:rsidRPr="00BD3AB0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Шутяева</w:t>
      </w:r>
      <w:proofErr w:type="spellEnd"/>
      <w:r w:rsidRPr="00BD3A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3AB0" w:rsidRPr="001F4E10" w:rsidRDefault="00BD3AB0" w:rsidP="00E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10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1F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достоинство работы по данному проекту в том, что он дает детям реальные представления о различных сторонах изучаемого объекта. В этом проекте воспитатель и дети </w:t>
      </w:r>
      <w:proofErr w:type="gramStart"/>
      <w:r w:rsidRPr="001F4E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</w:t>
      </w:r>
      <w:r w:rsidRPr="001F4E10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1F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</w:t>
      </w:r>
      <w:proofErr w:type="gramEnd"/>
      <w:r w:rsidRPr="001F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дело: изучая окружающий мир, учатся беречь природу, охраняя ее. </w:t>
      </w:r>
    </w:p>
    <w:p w:rsidR="00BD3AB0" w:rsidRPr="001F4E10" w:rsidRDefault="00BD3AB0" w:rsidP="00E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AB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 полученные</w:t>
      </w:r>
      <w:r w:rsidRPr="001F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из книг, а добытые самостоятельно, путем экспериментирования, всегда являются осознанными и более прочными. Благодаря этому проекту ребенок гармонично развивается и получает возможность ставить себе новые все более сложные цели.</w:t>
      </w:r>
    </w:p>
    <w:p w:rsidR="00BD3AB0" w:rsidRPr="001F4E10" w:rsidRDefault="00BD3AB0" w:rsidP="00EB7F4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1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</w:t>
      </w:r>
    </w:p>
    <w:p w:rsidR="00BD3AB0" w:rsidRPr="001F4E10" w:rsidRDefault="00BD3AB0" w:rsidP="00E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Детское экспериментирование – метод практического </w:t>
      </w:r>
      <w:proofErr w:type="spellStart"/>
      <w:proofErr w:type="gramStart"/>
      <w:r w:rsidRPr="001F4E1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целеноправленного</w:t>
      </w:r>
      <w:proofErr w:type="spellEnd"/>
      <w:r w:rsidRPr="001F4E10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1F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</w:t>
      </w:r>
      <w:proofErr w:type="gramEnd"/>
      <w:r w:rsidRPr="001F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помощью которого формируется собственный жизненный опыт ребенка. Проявляется интерес к объектам окружающего мира, условиям жизни людей, растений, животных, пытается оценивать их состояние с позиций хорошо – плохо. </w:t>
      </w:r>
    </w:p>
    <w:p w:rsidR="00BD3AB0" w:rsidRPr="001F4E10" w:rsidRDefault="00BD3AB0" w:rsidP="00E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10">
        <w:rPr>
          <w:rFonts w:ascii="Times New Roman" w:eastAsia="Times New Roman" w:hAnsi="Times New Roman" w:cs="Times New Roman"/>
          <w:sz w:val="28"/>
          <w:szCs w:val="28"/>
          <w:lang w:eastAsia="ru-RU"/>
        </w:rPr>
        <w:t>С желанием участвует</w:t>
      </w:r>
      <w:r w:rsidR="00EF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опытно-экспериментальной </w:t>
      </w:r>
      <w:r w:rsidRPr="001F4E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</w:t>
      </w:r>
      <w:r w:rsidR="00EF58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ости. Эмоционально реагирует на достигнутый результат</w:t>
      </w:r>
      <w:r w:rsidRPr="001F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пытается передать свои чувства в доступных видах </w:t>
      </w:r>
      <w:proofErr w:type="gramStart"/>
      <w:r w:rsidRPr="001F4E1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творчества( рассказ</w:t>
      </w:r>
      <w:proofErr w:type="gramEnd"/>
      <w:r w:rsidRPr="001F4E1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рисунок и т. п.).Проявляет готовность оказать помощь нуждающимся в ней людям, животным, растениям. Пытается контролировать свое поведение, поступки, чтобы не причинить вреда окружающей среде.</w:t>
      </w:r>
    </w:p>
    <w:p w:rsidR="00BD3AB0" w:rsidRPr="00BD3AB0" w:rsidRDefault="00BD3AB0" w:rsidP="00EB7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1F4E10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Список</w:t>
      </w:r>
      <w:proofErr w:type="spellEnd"/>
      <w:r w:rsidRPr="001F4E10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1F4E10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литературы</w:t>
      </w:r>
      <w:proofErr w:type="spellEnd"/>
      <w:r w:rsidRPr="001F4E10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:</w:t>
      </w:r>
    </w:p>
    <w:p w:rsidR="00BD3AB0" w:rsidRPr="001F4E10" w:rsidRDefault="00BD3AB0" w:rsidP="00EB7F4C">
      <w:pPr>
        <w:numPr>
          <w:ilvl w:val="0"/>
          <w:numId w:val="7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4E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Воронкевич</w:t>
      </w:r>
      <w:proofErr w:type="spellEnd"/>
      <w:r w:rsidRPr="001F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«Добро пожаловать в экологию». Санкт-Петербург, 2004 г.</w:t>
      </w:r>
    </w:p>
    <w:p w:rsidR="00BD3AB0" w:rsidRPr="001F4E10" w:rsidRDefault="00BD3AB0" w:rsidP="00EB7F4C">
      <w:pPr>
        <w:numPr>
          <w:ilvl w:val="0"/>
          <w:numId w:val="7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1F4E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Горькова</w:t>
      </w:r>
      <w:proofErr w:type="spellEnd"/>
      <w:r w:rsidRPr="001F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Л.Г., Кочергина А.В. Обухова Л.А. «Сценарии занятий по экологическому воспитанию дошкольников». </w:t>
      </w:r>
      <w:proofErr w:type="gramStart"/>
      <w:r w:rsidRPr="001F4E10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М.,</w:t>
      </w:r>
      <w:proofErr w:type="gramEnd"/>
      <w:r w:rsidRPr="001F4E10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2005 г.</w:t>
      </w:r>
    </w:p>
    <w:p w:rsidR="00BD3AB0" w:rsidRPr="001F4E10" w:rsidRDefault="00BD3AB0" w:rsidP="00EB7F4C">
      <w:pPr>
        <w:numPr>
          <w:ilvl w:val="0"/>
          <w:numId w:val="7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4E10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1F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Рахманова Н.П., Щетинина В.В. «Неизведанное рядом» М., 2002 г.</w:t>
      </w:r>
    </w:p>
    <w:p w:rsidR="00BD3AB0" w:rsidRPr="001F4E10" w:rsidRDefault="00BD3AB0" w:rsidP="00EB7F4C">
      <w:pPr>
        <w:numPr>
          <w:ilvl w:val="0"/>
          <w:numId w:val="7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10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А.И. «Методика организации экологических наблюдений и экспериментов в детском саду» М., 2003 г.</w:t>
      </w:r>
    </w:p>
    <w:p w:rsidR="00BD3AB0" w:rsidRPr="001F4E10" w:rsidRDefault="00BD3AB0" w:rsidP="00EB7F4C">
      <w:pPr>
        <w:numPr>
          <w:ilvl w:val="0"/>
          <w:numId w:val="7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Иванова А.И. «Живая </w:t>
      </w:r>
      <w:proofErr w:type="gramStart"/>
      <w:r w:rsidRPr="001F4E1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экология»</w:t>
      </w:r>
      <w:r w:rsidRPr="001F4E10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1F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proofErr w:type="gramEnd"/>
      <w:r w:rsidRPr="001F4E10">
        <w:rPr>
          <w:rFonts w:ascii="Times New Roman" w:eastAsia="Times New Roman" w:hAnsi="Times New Roman" w:cs="Times New Roman"/>
          <w:sz w:val="28"/>
          <w:szCs w:val="28"/>
          <w:lang w:eastAsia="ru-RU"/>
        </w:rPr>
        <w:t>, 2006 г.</w:t>
      </w:r>
    </w:p>
    <w:p w:rsidR="00BD3AB0" w:rsidRPr="001F4E10" w:rsidRDefault="00BD3AB0" w:rsidP="00EB7F4C">
      <w:pPr>
        <w:numPr>
          <w:ilvl w:val="0"/>
          <w:numId w:val="7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 w:rsidRPr="001F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Кондратьева Н.Н. «Мы»: Программа экологического образования детей. </w:t>
      </w:r>
      <w:proofErr w:type="spellStart"/>
      <w:r w:rsidRPr="001F4E10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Санкт-Петербург</w:t>
      </w:r>
      <w:proofErr w:type="spellEnd"/>
      <w:r w:rsidRPr="001F4E10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, 2000 г.</w:t>
      </w:r>
    </w:p>
    <w:p w:rsidR="00BD3AB0" w:rsidRPr="001F4E10" w:rsidRDefault="00BD3AB0" w:rsidP="00EB7F4C">
      <w:pPr>
        <w:numPr>
          <w:ilvl w:val="0"/>
          <w:numId w:val="7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1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Николаева С.Н. «Методика экологического воспитания в детском саду» М., 1999 г.</w:t>
      </w:r>
    </w:p>
    <w:p w:rsidR="00BD3AB0" w:rsidRPr="00BD3AB0" w:rsidRDefault="00BD3AB0" w:rsidP="00EB7F4C">
      <w:pPr>
        <w:numPr>
          <w:ilvl w:val="0"/>
          <w:numId w:val="7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Шорыгина Т.А. «Зеленые </w:t>
      </w:r>
      <w:proofErr w:type="gramStart"/>
      <w:r w:rsidRPr="001F4E1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сказки»</w:t>
      </w:r>
      <w:r w:rsidRPr="001F4E10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1F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proofErr w:type="gramEnd"/>
      <w:r w:rsidRPr="001F4E10">
        <w:rPr>
          <w:rFonts w:ascii="Times New Roman" w:eastAsia="Times New Roman" w:hAnsi="Times New Roman" w:cs="Times New Roman"/>
          <w:sz w:val="28"/>
          <w:szCs w:val="28"/>
          <w:lang w:eastAsia="ru-RU"/>
        </w:rPr>
        <w:t>, 2002 г.</w:t>
      </w:r>
    </w:p>
    <w:p w:rsidR="00BD3AB0" w:rsidRPr="00BD3AB0" w:rsidRDefault="00BD3AB0" w:rsidP="00EB7F4C">
      <w:pPr>
        <w:numPr>
          <w:ilvl w:val="0"/>
          <w:numId w:val="7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3AB0">
        <w:rPr>
          <w:rFonts w:ascii="Times New Roman" w:hAnsi="Times New Roman" w:cs="Times New Roman"/>
          <w:sz w:val="28"/>
          <w:szCs w:val="28"/>
        </w:rPr>
        <w:t>Шутяева</w:t>
      </w:r>
      <w:proofErr w:type="spellEnd"/>
      <w:r w:rsidRPr="00BD3AB0">
        <w:rPr>
          <w:rFonts w:ascii="Times New Roman" w:hAnsi="Times New Roman" w:cs="Times New Roman"/>
          <w:sz w:val="28"/>
          <w:szCs w:val="28"/>
        </w:rPr>
        <w:t xml:space="preserve"> Е.В. </w:t>
      </w:r>
      <w:proofErr w:type="spellStart"/>
      <w:r w:rsidRPr="00BD3AB0">
        <w:rPr>
          <w:rFonts w:ascii="Times New Roman" w:hAnsi="Times New Roman" w:cs="Times New Roman"/>
          <w:sz w:val="28"/>
          <w:szCs w:val="28"/>
        </w:rPr>
        <w:t>Наураша</w:t>
      </w:r>
      <w:proofErr w:type="spellEnd"/>
      <w:r w:rsidRPr="00BD3AB0">
        <w:rPr>
          <w:rFonts w:ascii="Times New Roman" w:hAnsi="Times New Roman" w:cs="Times New Roman"/>
          <w:sz w:val="28"/>
          <w:szCs w:val="28"/>
        </w:rPr>
        <w:t xml:space="preserve"> в стране </w:t>
      </w:r>
      <w:proofErr w:type="spellStart"/>
      <w:r w:rsidRPr="00BD3AB0">
        <w:rPr>
          <w:rFonts w:ascii="Times New Roman" w:hAnsi="Times New Roman" w:cs="Times New Roman"/>
          <w:sz w:val="28"/>
          <w:szCs w:val="28"/>
        </w:rPr>
        <w:t>Наурандии</w:t>
      </w:r>
      <w:proofErr w:type="spellEnd"/>
      <w:r w:rsidRPr="00BD3AB0">
        <w:rPr>
          <w:rFonts w:ascii="Times New Roman" w:hAnsi="Times New Roman" w:cs="Times New Roman"/>
          <w:sz w:val="28"/>
          <w:szCs w:val="28"/>
        </w:rPr>
        <w:t>. М., 2015 г.</w:t>
      </w:r>
    </w:p>
    <w:p w:rsidR="00BD3AB0" w:rsidRPr="00BD3AB0" w:rsidRDefault="00BD3AB0" w:rsidP="00EB7F4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AB0" w:rsidRPr="00BD3AB0" w:rsidRDefault="00BD3AB0" w:rsidP="00EB7F4C">
      <w:p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5B" w:rsidRPr="00BD3AB0" w:rsidRDefault="00FE003F" w:rsidP="00EB7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1405B" w:rsidRPr="00BD3AB0" w:rsidSect="00EB7F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4262E"/>
    <w:multiLevelType w:val="multilevel"/>
    <w:tmpl w:val="FBC6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3F216C"/>
    <w:multiLevelType w:val="multilevel"/>
    <w:tmpl w:val="C54C6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401ACE"/>
    <w:multiLevelType w:val="multilevel"/>
    <w:tmpl w:val="0B946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671B21"/>
    <w:multiLevelType w:val="multilevel"/>
    <w:tmpl w:val="B02E6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B81A34"/>
    <w:multiLevelType w:val="multilevel"/>
    <w:tmpl w:val="DA6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E8625D"/>
    <w:multiLevelType w:val="multilevel"/>
    <w:tmpl w:val="A900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EA026E"/>
    <w:multiLevelType w:val="multilevel"/>
    <w:tmpl w:val="B02E6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253A0D"/>
    <w:multiLevelType w:val="multilevel"/>
    <w:tmpl w:val="A5FA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B0"/>
    <w:rsid w:val="004B033B"/>
    <w:rsid w:val="004D61D9"/>
    <w:rsid w:val="00B168D8"/>
    <w:rsid w:val="00BD3AB0"/>
    <w:rsid w:val="00CF1876"/>
    <w:rsid w:val="00E76283"/>
    <w:rsid w:val="00EB7F4C"/>
    <w:rsid w:val="00EF5867"/>
    <w:rsid w:val="00F51FE9"/>
    <w:rsid w:val="00FA6CB1"/>
    <w:rsid w:val="00FE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637D4-BF13-4A67-804F-EF7704F9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2016-01-20T12:13:00Z</dcterms:created>
  <dcterms:modified xsi:type="dcterms:W3CDTF">2016-01-23T08:47:00Z</dcterms:modified>
</cp:coreProperties>
</file>