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 xml:space="preserve">Единый орфографический режим </w:t>
      </w:r>
    </w:p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по оформлению письменных работ</w:t>
      </w:r>
    </w:p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учащихся первой ступени образования</w:t>
      </w:r>
    </w:p>
    <w:p w:rsidR="00315CB9" w:rsidRPr="006E2672" w:rsidRDefault="00315CB9" w:rsidP="00252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МОУ «Лазурненская СОШ»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Методические рекомендации разработаны  и утверждены на заседании ШМО учителей начальной школы МОУ «Лазурненская СОШ».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Количество и назначение ученических тетрадей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Для выполнения всех видов обучающих, проверочных и контрольных работ учащимся надлежит иметь следующее количество тетрадей из расчета на каждого учащегося: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800"/>
        <w:gridCol w:w="1980"/>
        <w:gridCol w:w="2160"/>
        <w:gridCol w:w="1260"/>
        <w:gridCol w:w="2469"/>
      </w:tblGrid>
      <w:tr w:rsidR="00315CB9" w:rsidRPr="006E2449" w:rsidTr="00F07455">
        <w:trPr>
          <w:trHeight w:val="285"/>
        </w:trPr>
        <w:tc>
          <w:tcPr>
            <w:tcW w:w="468" w:type="dxa"/>
            <w:vMerge w:val="restart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00" w:type="dxa"/>
            <w:vMerge w:val="restart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4140" w:type="dxa"/>
            <w:gridSpan w:val="2"/>
          </w:tcPr>
          <w:p w:rsidR="00315CB9" w:rsidRPr="006E2449" w:rsidRDefault="00315CB9" w:rsidP="00F07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Количество тетрадей</w:t>
            </w:r>
          </w:p>
        </w:tc>
        <w:tc>
          <w:tcPr>
            <w:tcW w:w="1260" w:type="dxa"/>
            <w:vMerge w:val="restart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2469" w:type="dxa"/>
            <w:vMerge w:val="restart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Комментарий </w:t>
            </w:r>
          </w:p>
        </w:tc>
      </w:tr>
      <w:tr w:rsidR="00315CB9" w:rsidRPr="006E2449" w:rsidTr="00F07455">
        <w:trPr>
          <w:trHeight w:val="255"/>
        </w:trPr>
        <w:tc>
          <w:tcPr>
            <w:tcW w:w="468" w:type="dxa"/>
            <w:vMerge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текущих</w:t>
            </w: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контрольных</w:t>
            </w:r>
          </w:p>
        </w:tc>
        <w:tc>
          <w:tcPr>
            <w:tcW w:w="1260" w:type="dxa"/>
            <w:vMerge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прописи</w:t>
            </w: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Помимо прописей допускается наличие 2 тетрадей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1или 2 (для контрольных </w:t>
            </w:r>
            <w:r w:rsidR="00940CC9">
              <w:rPr>
                <w:rFonts w:ascii="Times New Roman" w:hAnsi="Times New Roman"/>
                <w:sz w:val="20"/>
                <w:szCs w:val="20"/>
              </w:rPr>
              <w:t xml:space="preserve"> и творческих работ</w:t>
            </w:r>
            <w:proofErr w:type="gramStart"/>
            <w:r w:rsidR="00940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244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2-4кл.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2-4кл.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2-4кл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Тетради на печатной основе</w:t>
            </w: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Помимо тетрадей на печатной основе допускается наличие 2 тетрадей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2-4кл.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2-4кл.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1-4кл.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альбом</w:t>
            </w: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1-4кл.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1-4кл.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1-4кл.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315CB9" w:rsidRPr="006E2449" w:rsidTr="00F07455">
        <w:tc>
          <w:tcPr>
            <w:tcW w:w="468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69" w:type="dxa"/>
          </w:tcPr>
          <w:p w:rsidR="00315CB9" w:rsidRPr="006E2449" w:rsidRDefault="00315CB9" w:rsidP="00F07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4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15CB9" w:rsidRPr="006E244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449">
        <w:rPr>
          <w:rFonts w:ascii="Times New Roman" w:hAnsi="Times New Roman"/>
          <w:b/>
          <w:sz w:val="20"/>
          <w:szCs w:val="20"/>
        </w:rPr>
        <w:br w:type="page"/>
      </w:r>
      <w:r w:rsidRPr="006E2672">
        <w:rPr>
          <w:rFonts w:ascii="Times New Roman" w:hAnsi="Times New Roman"/>
          <w:b/>
          <w:sz w:val="28"/>
          <w:szCs w:val="28"/>
        </w:rPr>
        <w:lastRenderedPageBreak/>
        <w:t>Порядок проверки письменных работ учителями.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При оценке письменных (текущих и контрольных) работ учащихся учитель в обязательном порядке руководствуется Методическими письмами МО и ПОРФ от 19.11.98г. №156/14-15 «Контроль и оценка результатов обучения в начальной школе» и МО РФ от 29.09.2000г. №202/11-13 « Об организации обучения в первом классе четырехлетней начальной школы».</w:t>
      </w:r>
    </w:p>
    <w:p w:rsidR="00315CB9" w:rsidRPr="006E2672" w:rsidRDefault="00315CB9" w:rsidP="00071D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Тетради учащихся, в которых выполняются обучающие классные и домашние работы, проверяются по русскому языку и математике в 1-4 классах после каждого урока у всех учащихся.</w:t>
      </w:r>
    </w:p>
    <w:p w:rsidR="00315CB9" w:rsidRPr="006E2672" w:rsidRDefault="00315CB9" w:rsidP="00071D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Изложения, списывание по русскому языку, а также все виды контрольных работ по предметам проверяются у всех учащихся</w:t>
      </w:r>
    </w:p>
    <w:p w:rsidR="00315CB9" w:rsidRPr="006E2672" w:rsidRDefault="00315CB9" w:rsidP="00071DA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Контрольные работы проверяются учителями в следующие сроки: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- контрольные списывания, диктанты, контрольные работы по предметам – к следующему уроку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- изложения, сочинения – не позже чем через 2 дня.</w:t>
      </w:r>
    </w:p>
    <w:p w:rsidR="00315CB9" w:rsidRPr="006E2672" w:rsidRDefault="00315CB9" w:rsidP="00071D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В тетрадях для контрольных работ помимо самих контрольных работ, надлежит в обязательном порядке проводить работу над ошибками. Итоговые контрольные работы за год выполняются на отдельных двойных листочках.</w:t>
      </w:r>
    </w:p>
    <w:p w:rsidR="00315CB9" w:rsidRPr="006E2672" w:rsidRDefault="00315CB9" w:rsidP="00071D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Все контрольные работы обязательно оцениваются учителем с занесением отметок в классный журнал (2-4кл.)</w:t>
      </w:r>
    </w:p>
    <w:p w:rsidR="00315CB9" w:rsidRPr="006E2672" w:rsidRDefault="00315CB9" w:rsidP="00071DAF">
      <w:pPr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Самостоятельные обучающие  письменные работы по предметам т</w:t>
      </w:r>
      <w:r w:rsidR="00FB10CE">
        <w:rPr>
          <w:rFonts w:ascii="Times New Roman" w:hAnsi="Times New Roman"/>
          <w:sz w:val="28"/>
          <w:szCs w:val="28"/>
        </w:rPr>
        <w:t xml:space="preserve">акже оцениваются. </w:t>
      </w:r>
      <w:r w:rsidRPr="006E2672">
        <w:rPr>
          <w:rFonts w:ascii="Times New Roman" w:hAnsi="Times New Roman"/>
          <w:sz w:val="28"/>
          <w:szCs w:val="28"/>
        </w:rPr>
        <w:t>Оценки в журнал выставляются по усмотрению учителя.</w:t>
      </w:r>
    </w:p>
    <w:p w:rsidR="00315CB9" w:rsidRPr="006E2672" w:rsidRDefault="00315CB9" w:rsidP="00071DA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предложения, знак. На полях учитель обозначает ошибку определенным условным знаком</w:t>
      </w:r>
      <w:proofErr w:type="gramStart"/>
      <w:r w:rsidRPr="006E2672">
        <w:rPr>
          <w:rFonts w:ascii="Times New Roman" w:hAnsi="Times New Roman"/>
          <w:sz w:val="28"/>
          <w:szCs w:val="28"/>
        </w:rPr>
        <w:t xml:space="preserve"> ( </w:t>
      </w:r>
      <w:r w:rsidRPr="0067437A">
        <w:rPr>
          <w:rFonts w:ascii="Times New Roman" w:hAnsi="Times New Roman"/>
          <w:sz w:val="28"/>
          <w:szCs w:val="28"/>
        </w:rPr>
        <w:t xml:space="preserve">| </w:t>
      </w:r>
      <w:r w:rsidRPr="006E2672">
        <w:rPr>
          <w:rFonts w:ascii="Times New Roman" w:hAnsi="Times New Roman"/>
          <w:sz w:val="28"/>
          <w:szCs w:val="28"/>
        </w:rPr>
        <w:t xml:space="preserve">- </w:t>
      </w:r>
      <w:proofErr w:type="gramEnd"/>
      <w:r w:rsidRPr="006E2672">
        <w:rPr>
          <w:rFonts w:ascii="Times New Roman" w:hAnsi="Times New Roman"/>
          <w:sz w:val="28"/>
          <w:szCs w:val="28"/>
        </w:rPr>
        <w:t xml:space="preserve">орографическая ошибка, </w:t>
      </w:r>
      <w:r w:rsidRPr="006E2672">
        <w:rPr>
          <w:rFonts w:ascii="Times New Roman" w:hAnsi="Times New Roman"/>
          <w:sz w:val="28"/>
          <w:szCs w:val="28"/>
          <w:lang w:val="en-US"/>
        </w:rPr>
        <w:t>V</w:t>
      </w:r>
      <w:r w:rsidRPr="006E2672">
        <w:rPr>
          <w:rFonts w:ascii="Times New Roman" w:hAnsi="Times New Roman"/>
          <w:sz w:val="28"/>
          <w:szCs w:val="28"/>
        </w:rPr>
        <w:t xml:space="preserve"> – пунктуационная)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 xml:space="preserve">       Проверка тетрадей учителем осуществляется чернилами красного цвета.</w:t>
      </w:r>
    </w:p>
    <w:p w:rsidR="00315CB9" w:rsidRPr="006E2672" w:rsidRDefault="00315CB9" w:rsidP="00071DA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 xml:space="preserve">  После  классной, домашней, контрольной работы дается задание по исправлению ошибок. Над  ошибками учащиеся работают в тех же тетрадях, в которых выполняли соответствующие работы.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7DA" w:rsidRDefault="00C107DA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Оформление надписей на обложках ученических тетрадей.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>Тетради учащихся 1-2 кл. подписывает сам учитель. Тетради учащихся 3-4 кл.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подписываются самими учащимися. Надписи на обложках необходимо оформлять по единой форме, которая включает в себя минимальный объём информации.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315CB9" w:rsidRPr="006E2672" w:rsidTr="00F07455">
        <w:tc>
          <w:tcPr>
            <w:tcW w:w="5068" w:type="dxa"/>
          </w:tcPr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Тетрадь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для работ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по русскому языку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ученика (</w:t>
            </w: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цы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>) 2А класса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Лазурненской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 xml:space="preserve"> СО школы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     Михаила. </w:t>
            </w:r>
          </w:p>
        </w:tc>
        <w:tc>
          <w:tcPr>
            <w:tcW w:w="5069" w:type="dxa"/>
          </w:tcPr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Тетрадь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для работ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ученика (</w:t>
            </w: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цы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>) 2А класса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Лазурненской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 xml:space="preserve"> СО школы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     Михаила.</w:t>
            </w:r>
          </w:p>
        </w:tc>
      </w:tr>
      <w:tr w:rsidR="00315CB9" w:rsidRPr="006E2672" w:rsidTr="00F07455">
        <w:tc>
          <w:tcPr>
            <w:tcW w:w="5068" w:type="dxa"/>
          </w:tcPr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Тетрадь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для контрольных работ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по русскому языку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ученика (</w:t>
            </w: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цы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>) 2А класса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Лазурненской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 xml:space="preserve"> СО школы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     Михаила.</w:t>
            </w:r>
          </w:p>
        </w:tc>
        <w:tc>
          <w:tcPr>
            <w:tcW w:w="5069" w:type="dxa"/>
          </w:tcPr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Тетрадь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для контрольных работ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по математике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ученика (</w:t>
            </w: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цы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>) 2А класса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Лазурненской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 xml:space="preserve"> СО школы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315CB9" w:rsidRPr="006E2672" w:rsidRDefault="00315CB9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     Михаила.</w:t>
            </w:r>
          </w:p>
        </w:tc>
      </w:tr>
      <w:tr w:rsidR="00AC27E1" w:rsidRPr="006E2672" w:rsidTr="00F07455">
        <w:tc>
          <w:tcPr>
            <w:tcW w:w="5068" w:type="dxa"/>
          </w:tcPr>
          <w:p w:rsidR="00AC27E1" w:rsidRPr="006E2672" w:rsidRDefault="00AC27E1" w:rsidP="00C7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Тетрадь </w:t>
            </w:r>
          </w:p>
          <w:p w:rsidR="00AC27E1" w:rsidRPr="006E2672" w:rsidRDefault="00AC27E1" w:rsidP="00C7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творческих </w:t>
            </w:r>
            <w:r w:rsidRPr="006E2672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</w:p>
          <w:p w:rsidR="00AC27E1" w:rsidRPr="006E2672" w:rsidRDefault="00AC27E1" w:rsidP="00C7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по русскому языку</w:t>
            </w:r>
          </w:p>
          <w:p w:rsidR="00AC27E1" w:rsidRPr="006E2672" w:rsidRDefault="00AC27E1" w:rsidP="00C7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>ученика (</w:t>
            </w: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цы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>) 2А класса</w:t>
            </w:r>
          </w:p>
          <w:p w:rsidR="00AC27E1" w:rsidRPr="006E2672" w:rsidRDefault="00AC27E1" w:rsidP="00C7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2672">
              <w:rPr>
                <w:rFonts w:ascii="Times New Roman" w:hAnsi="Times New Roman"/>
                <w:sz w:val="28"/>
                <w:szCs w:val="28"/>
              </w:rPr>
              <w:t>Лазурненской</w:t>
            </w:r>
            <w:proofErr w:type="spellEnd"/>
            <w:r w:rsidRPr="006E2672">
              <w:rPr>
                <w:rFonts w:ascii="Times New Roman" w:hAnsi="Times New Roman"/>
                <w:sz w:val="28"/>
                <w:szCs w:val="28"/>
              </w:rPr>
              <w:t xml:space="preserve"> СО школы</w:t>
            </w:r>
          </w:p>
          <w:p w:rsidR="00AC27E1" w:rsidRPr="006E2672" w:rsidRDefault="00AC27E1" w:rsidP="00C7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AC27E1" w:rsidRPr="006E2672" w:rsidRDefault="00AC27E1" w:rsidP="00C749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672">
              <w:rPr>
                <w:rFonts w:ascii="Times New Roman" w:hAnsi="Times New Roman"/>
                <w:sz w:val="28"/>
                <w:szCs w:val="28"/>
              </w:rPr>
              <w:t xml:space="preserve">     Михаила.</w:t>
            </w:r>
          </w:p>
        </w:tc>
        <w:tc>
          <w:tcPr>
            <w:tcW w:w="5069" w:type="dxa"/>
          </w:tcPr>
          <w:p w:rsidR="00AC27E1" w:rsidRPr="006E2672" w:rsidRDefault="00AC27E1" w:rsidP="00F07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Оформление письменных работ по математике и русскому языку.</w:t>
      </w:r>
    </w:p>
    <w:p w:rsidR="00315CB9" w:rsidRPr="006E2672" w:rsidRDefault="00315CB9" w:rsidP="0007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15CB9" w:rsidRPr="006E2672" w:rsidRDefault="00315CB9" w:rsidP="00071DA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Все записи в тетрадях следует оформлять каллиграфическим аккуратным подчерком.</w:t>
      </w:r>
    </w:p>
    <w:p w:rsidR="00315CB9" w:rsidRPr="006E2672" w:rsidRDefault="00315CB9" w:rsidP="00071DA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Работу над каллиграфией следует осуществлять в течение всех четырех лет обучения.</w:t>
      </w:r>
    </w:p>
    <w:p w:rsidR="00315CB9" w:rsidRPr="006E2672" w:rsidRDefault="00315CB9" w:rsidP="00071DA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 xml:space="preserve">Работа над каллиграфией должна строиться с учетом системы </w:t>
      </w:r>
      <w:r w:rsidR="00FB10CE">
        <w:rPr>
          <w:rFonts w:ascii="Times New Roman" w:hAnsi="Times New Roman"/>
          <w:sz w:val="28"/>
          <w:szCs w:val="28"/>
        </w:rPr>
        <w:t>д</w:t>
      </w:r>
      <w:r w:rsidRPr="006E2672">
        <w:rPr>
          <w:rFonts w:ascii="Times New Roman" w:hAnsi="Times New Roman"/>
          <w:sz w:val="28"/>
          <w:szCs w:val="28"/>
        </w:rPr>
        <w:t>ифференцированных подходов. Учителю следует прописывать индивидуально учащимся те элементы букв, цифр, слоги и буквы, которые требуют корректировки.</w:t>
      </w:r>
    </w:p>
    <w:p w:rsidR="00315CB9" w:rsidRDefault="00315CB9" w:rsidP="00071DA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Помимо стационарной ручки с чернилами синего цвета в классной</w:t>
      </w:r>
      <w:r w:rsidR="00FB10CE">
        <w:rPr>
          <w:rFonts w:ascii="Times New Roman" w:hAnsi="Times New Roman"/>
          <w:sz w:val="28"/>
          <w:szCs w:val="28"/>
        </w:rPr>
        <w:t xml:space="preserve"> и домашней работе  </w:t>
      </w:r>
      <w:r w:rsidRPr="006E2672">
        <w:rPr>
          <w:rFonts w:ascii="Times New Roman" w:hAnsi="Times New Roman"/>
          <w:sz w:val="28"/>
          <w:szCs w:val="28"/>
        </w:rPr>
        <w:t>учащимися используется только простой карандаш.</w:t>
      </w:r>
    </w:p>
    <w:p w:rsidR="00EB34AC" w:rsidRPr="006E2672" w:rsidRDefault="00EB34AC" w:rsidP="00071DA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тетрадей указываются по усмотрению учителя.</w:t>
      </w:r>
    </w:p>
    <w:p w:rsidR="00AC27E1" w:rsidRDefault="00AC27E1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C27E1" w:rsidRDefault="00AC27E1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C27E1" w:rsidRDefault="00AC27E1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C27E1" w:rsidRDefault="00AC27E1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C27E1" w:rsidRDefault="00AC27E1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C27E1" w:rsidRDefault="00AC27E1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Оформление письменных работ по русскому языку.</w:t>
      </w:r>
    </w:p>
    <w:p w:rsidR="00D87275" w:rsidRPr="006E2672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После каждой классной (домашней) работы следует отступать 2 строчки. Соблюдать красную строку.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Запись даты написания работы  ведется по центру рабочей строки. В первом классе в период обучения грамоте запись даты ведется учителем или учащимися в виде числа и начальной буквы названия месяца. Во 2 классе – цифра и название месяца.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 xml:space="preserve">Например: 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i/>
          <w:sz w:val="28"/>
          <w:szCs w:val="28"/>
        </w:rPr>
        <w:t>1 декабря.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С третьего класса допускается в записи числа писать имена числительные.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 xml:space="preserve">Например: 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i/>
          <w:sz w:val="28"/>
          <w:szCs w:val="28"/>
        </w:rPr>
        <w:t>Первое декабря.</w:t>
      </w:r>
    </w:p>
    <w:p w:rsidR="00315CB9" w:rsidRPr="006E2672" w:rsidRDefault="00315CB9" w:rsidP="00D872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Запись названия работы проводится на следующей рабочей строке, по центру и оформляется как предложение.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Например: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i/>
          <w:sz w:val="28"/>
          <w:szCs w:val="28"/>
        </w:rPr>
        <w:t>Классная работа.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6E2672">
        <w:rPr>
          <w:rFonts w:ascii="Times New Roman" w:hAnsi="Times New Roman"/>
          <w:i/>
          <w:sz w:val="28"/>
          <w:szCs w:val="28"/>
        </w:rPr>
        <w:tab/>
      </w:r>
      <w:r w:rsidRPr="006E2672">
        <w:rPr>
          <w:rFonts w:ascii="Times New Roman" w:hAnsi="Times New Roman"/>
          <w:i/>
          <w:sz w:val="28"/>
          <w:szCs w:val="28"/>
        </w:rPr>
        <w:tab/>
      </w:r>
      <w:r w:rsidRPr="006E2672">
        <w:rPr>
          <w:rFonts w:ascii="Times New Roman" w:hAnsi="Times New Roman"/>
          <w:i/>
          <w:sz w:val="28"/>
          <w:szCs w:val="28"/>
        </w:rPr>
        <w:tab/>
        <w:t>Диктант.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6E2672">
        <w:rPr>
          <w:rFonts w:ascii="Times New Roman" w:hAnsi="Times New Roman"/>
          <w:i/>
          <w:sz w:val="28"/>
          <w:szCs w:val="28"/>
        </w:rPr>
        <w:tab/>
      </w:r>
      <w:r w:rsidRPr="006E2672">
        <w:rPr>
          <w:rFonts w:ascii="Times New Roman" w:hAnsi="Times New Roman"/>
          <w:i/>
          <w:sz w:val="28"/>
          <w:szCs w:val="28"/>
        </w:rPr>
        <w:tab/>
      </w:r>
      <w:r w:rsidRPr="006E2672">
        <w:rPr>
          <w:rFonts w:ascii="Times New Roman" w:hAnsi="Times New Roman"/>
          <w:i/>
          <w:sz w:val="28"/>
          <w:szCs w:val="28"/>
        </w:rPr>
        <w:tab/>
        <w:t>Работа над ошибками.</w:t>
      </w:r>
    </w:p>
    <w:p w:rsidR="00FB10CE" w:rsidRDefault="00315CB9" w:rsidP="00C107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Слово «упражнение»</w:t>
      </w:r>
      <w:r w:rsidR="00940CC9">
        <w:rPr>
          <w:rFonts w:ascii="Times New Roman" w:hAnsi="Times New Roman"/>
          <w:sz w:val="28"/>
          <w:szCs w:val="28"/>
        </w:rPr>
        <w:t xml:space="preserve"> </w:t>
      </w:r>
      <w:r w:rsidRPr="006E2672">
        <w:rPr>
          <w:rFonts w:ascii="Times New Roman" w:hAnsi="Times New Roman"/>
          <w:sz w:val="28"/>
          <w:szCs w:val="28"/>
        </w:rPr>
        <w:t>не пишется.</w:t>
      </w:r>
    </w:p>
    <w:p w:rsidR="00315CB9" w:rsidRPr="006E2672" w:rsidRDefault="00315CB9" w:rsidP="00D872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E2672">
        <w:rPr>
          <w:rFonts w:ascii="Times New Roman" w:hAnsi="Times New Roman"/>
          <w:sz w:val="28"/>
          <w:szCs w:val="28"/>
        </w:rPr>
        <w:t xml:space="preserve">Выделение орфограмм, </w:t>
      </w:r>
      <w:r w:rsidR="00940CC9">
        <w:rPr>
          <w:rFonts w:ascii="Times New Roman" w:hAnsi="Times New Roman"/>
          <w:sz w:val="28"/>
          <w:szCs w:val="28"/>
        </w:rPr>
        <w:t xml:space="preserve"> </w:t>
      </w:r>
      <w:r w:rsidRPr="006E2672">
        <w:rPr>
          <w:rFonts w:ascii="Times New Roman" w:hAnsi="Times New Roman"/>
          <w:sz w:val="28"/>
          <w:szCs w:val="28"/>
        </w:rPr>
        <w:t xml:space="preserve">указание частей речи, членов предложений, падежей, рода, лица, и др. </w:t>
      </w:r>
      <w:r w:rsidR="00940CC9">
        <w:rPr>
          <w:rFonts w:ascii="Times New Roman" w:hAnsi="Times New Roman"/>
          <w:sz w:val="28"/>
          <w:szCs w:val="28"/>
        </w:rPr>
        <w:t xml:space="preserve"> </w:t>
      </w:r>
      <w:r w:rsidRPr="006E2672">
        <w:rPr>
          <w:rFonts w:ascii="Times New Roman" w:hAnsi="Times New Roman"/>
          <w:sz w:val="28"/>
          <w:szCs w:val="28"/>
        </w:rPr>
        <w:t>выполнять простым карандашом.</w:t>
      </w:r>
      <w:proofErr w:type="gramEnd"/>
    </w:p>
    <w:p w:rsidR="00315CB9" w:rsidRDefault="00315CB9" w:rsidP="00D872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Переход на работу в тетради в широкую линейку определяет сам учитель, руководствуясь наличием успешно сформированного навыка письма и требованиям программы.</w:t>
      </w:r>
    </w:p>
    <w:p w:rsidR="00D87275" w:rsidRDefault="00AC27E1" w:rsidP="00D872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тетрадях для контрольных работ после диктанта отступается 1 строка и выполняется грамматическое задание.</w:t>
      </w:r>
      <w:r w:rsidR="00C107DA">
        <w:rPr>
          <w:rFonts w:ascii="Times New Roman" w:hAnsi="Times New Roman"/>
          <w:sz w:val="28"/>
          <w:szCs w:val="28"/>
        </w:rPr>
        <w:t xml:space="preserve"> На пропущенной строке выставляется оценка за диктант</w:t>
      </w:r>
      <w:r w:rsidR="00D87275">
        <w:rPr>
          <w:rFonts w:ascii="Times New Roman" w:hAnsi="Times New Roman"/>
          <w:sz w:val="28"/>
          <w:szCs w:val="28"/>
        </w:rPr>
        <w:t>, а оценка за грамматическое задание  - после его выполнения.</w:t>
      </w:r>
    </w:p>
    <w:p w:rsidR="00315CB9" w:rsidRPr="006E2672" w:rsidRDefault="00315CB9" w:rsidP="00C107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i/>
          <w:sz w:val="28"/>
          <w:szCs w:val="28"/>
        </w:rPr>
        <w:tab/>
      </w:r>
      <w:r w:rsidRPr="006E2672">
        <w:rPr>
          <w:rFonts w:ascii="Times New Roman" w:hAnsi="Times New Roman"/>
          <w:i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 xml:space="preserve"> </w:t>
      </w: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7275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Default="00315CB9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E2672">
        <w:rPr>
          <w:rFonts w:ascii="Times New Roman" w:hAnsi="Times New Roman"/>
          <w:b/>
          <w:sz w:val="28"/>
          <w:szCs w:val="28"/>
        </w:rPr>
        <w:t>Оформление письменных работ по математике.</w:t>
      </w:r>
    </w:p>
    <w:p w:rsidR="00D87275" w:rsidRPr="006E2672" w:rsidRDefault="00D87275" w:rsidP="00071DA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5CB9" w:rsidRPr="00940CC9" w:rsidRDefault="00315CB9" w:rsidP="00940CC9">
      <w:pPr>
        <w:pStyle w:val="a5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6E2672">
        <w:rPr>
          <w:sz w:val="28"/>
          <w:szCs w:val="28"/>
        </w:rPr>
        <w:tab/>
        <w:t>Между классной и домашней работами следует отступать 4 клетки вниз и 8 в сторону.</w:t>
      </w:r>
      <w:r w:rsidR="00940CC9">
        <w:rPr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В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тетрадях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по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математике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>
        <w:rPr>
          <w:rFonts w:ascii="Times" w:hAnsi="Times" w:cs="Times"/>
          <w:color w:val="000000"/>
          <w:sz w:val="28"/>
          <w:szCs w:val="28"/>
        </w:rPr>
        <w:t xml:space="preserve">между видами работ  </w:t>
      </w:r>
      <w:r w:rsidR="00940CC9" w:rsidRPr="00940CC9">
        <w:rPr>
          <w:color w:val="000000"/>
          <w:sz w:val="28"/>
          <w:szCs w:val="28"/>
        </w:rPr>
        <w:t>пропускать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только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1 </w:t>
      </w:r>
      <w:r w:rsidR="00940CC9" w:rsidRPr="00940CC9">
        <w:rPr>
          <w:color w:val="000000"/>
          <w:sz w:val="28"/>
          <w:szCs w:val="28"/>
        </w:rPr>
        <w:t>клетку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, </w:t>
      </w:r>
      <w:r w:rsidR="00940CC9" w:rsidRPr="00940CC9">
        <w:rPr>
          <w:color w:val="000000"/>
          <w:sz w:val="28"/>
          <w:szCs w:val="28"/>
        </w:rPr>
        <w:t>а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между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столбиком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примеров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пропускать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="00940CC9" w:rsidRPr="00940CC9">
        <w:rPr>
          <w:color w:val="000000"/>
          <w:sz w:val="28"/>
          <w:szCs w:val="28"/>
        </w:rPr>
        <w:t>по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 xml:space="preserve"> 3-4 </w:t>
      </w:r>
      <w:r w:rsidR="00940CC9" w:rsidRPr="00940CC9">
        <w:rPr>
          <w:color w:val="000000"/>
          <w:sz w:val="28"/>
          <w:szCs w:val="28"/>
        </w:rPr>
        <w:t>клетки</w:t>
      </w:r>
      <w:r w:rsidR="00940CC9" w:rsidRPr="00940CC9">
        <w:rPr>
          <w:rFonts w:ascii="Times" w:hAnsi="Times" w:cs="Times"/>
          <w:color w:val="000000"/>
          <w:sz w:val="28"/>
          <w:szCs w:val="28"/>
        </w:rPr>
        <w:t>.</w:t>
      </w:r>
      <w:r w:rsidR="00940CC9">
        <w:rPr>
          <w:rFonts w:ascii="Times" w:hAnsi="Times" w:cs="Times"/>
          <w:color w:val="000000"/>
          <w:sz w:val="28"/>
          <w:szCs w:val="28"/>
        </w:rPr>
        <w:t xml:space="preserve"> </w:t>
      </w:r>
      <w:r w:rsidRPr="0067437A">
        <w:rPr>
          <w:sz w:val="28"/>
          <w:szCs w:val="28"/>
        </w:rPr>
        <w:t xml:space="preserve">Указывать № заданий </w:t>
      </w:r>
      <w:r w:rsidR="00940CC9">
        <w:rPr>
          <w:sz w:val="28"/>
          <w:szCs w:val="28"/>
        </w:rPr>
        <w:t xml:space="preserve"> со 2класса, отступая </w:t>
      </w:r>
      <w:r w:rsidR="00FB10CE">
        <w:rPr>
          <w:sz w:val="28"/>
          <w:szCs w:val="28"/>
        </w:rPr>
        <w:t xml:space="preserve">1 клетку вниз и </w:t>
      </w:r>
      <w:r w:rsidR="00940CC9">
        <w:rPr>
          <w:sz w:val="28"/>
          <w:szCs w:val="28"/>
        </w:rPr>
        <w:t>8 клеток в сторону</w:t>
      </w:r>
      <w:r w:rsidR="0067437A" w:rsidRPr="0067437A">
        <w:rPr>
          <w:sz w:val="28"/>
          <w:szCs w:val="28"/>
        </w:rPr>
        <w:t>.</w:t>
      </w:r>
      <w:r w:rsidR="0067437A">
        <w:rPr>
          <w:color w:val="FF0000"/>
          <w:sz w:val="28"/>
          <w:szCs w:val="28"/>
        </w:rPr>
        <w:t xml:space="preserve">  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С третьего класса дата пишется на полях. Число пишется на пятой клетке по вертикали, то есть на той же строчке, где классная работа.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5CB9" w:rsidRPr="006E2672" w:rsidRDefault="00315CB9" w:rsidP="00071DA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>Например:</w:t>
      </w:r>
    </w:p>
    <w:p w:rsidR="00315CB9" w:rsidRPr="006E2672" w:rsidRDefault="00315CB9" w:rsidP="00AC27E1">
      <w:pPr>
        <w:pStyle w:val="a4"/>
        <w:numPr>
          <w:ilvl w:val="1"/>
          <w:numId w:val="6"/>
        </w:numPr>
        <w:spacing w:after="0" w:line="240" w:lineRule="auto"/>
        <w:ind w:hanging="4793"/>
        <w:rPr>
          <w:rFonts w:ascii="Times New Roman" w:hAnsi="Times New Roman"/>
          <w:i/>
          <w:sz w:val="28"/>
          <w:szCs w:val="28"/>
        </w:rPr>
      </w:pPr>
      <w:r w:rsidRPr="006E2672">
        <w:rPr>
          <w:rFonts w:ascii="Times New Roman" w:hAnsi="Times New Roman"/>
          <w:i/>
          <w:sz w:val="28"/>
          <w:szCs w:val="28"/>
        </w:rPr>
        <w:t xml:space="preserve">                       Классная работа.</w:t>
      </w:r>
    </w:p>
    <w:p w:rsidR="00315CB9" w:rsidRPr="006E2672" w:rsidRDefault="00315CB9" w:rsidP="00D872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>Вариантность выполнения работы фиксируется на следующей рабочей строке по центру.</w:t>
      </w:r>
    </w:p>
    <w:p w:rsidR="00315CB9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  <w:t xml:space="preserve">Например: </w:t>
      </w:r>
    </w:p>
    <w:p w:rsidR="00FB10CE" w:rsidRDefault="00FB10CE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– 2 класс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 – 4 класс</w:t>
      </w:r>
    </w:p>
    <w:p w:rsidR="00FB10CE" w:rsidRPr="006E2672" w:rsidRDefault="00FB10CE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  <w:t xml:space="preserve">| - </w:t>
      </w:r>
      <w:r w:rsidRPr="006E2672">
        <w:rPr>
          <w:rFonts w:ascii="Times New Roman" w:hAnsi="Times New Roman"/>
          <w:i/>
          <w:sz w:val="28"/>
          <w:szCs w:val="28"/>
        </w:rPr>
        <w:t>в.</w:t>
      </w:r>
      <w:r w:rsidRPr="006E2672">
        <w:rPr>
          <w:rFonts w:ascii="Times New Roman" w:hAnsi="Times New Roman"/>
          <w:sz w:val="28"/>
          <w:szCs w:val="28"/>
        </w:rPr>
        <w:t xml:space="preserve">                                          | - </w:t>
      </w:r>
      <w:r w:rsidRPr="006E2672">
        <w:rPr>
          <w:rFonts w:ascii="Times New Roman" w:hAnsi="Times New Roman"/>
          <w:i/>
          <w:sz w:val="28"/>
          <w:szCs w:val="28"/>
        </w:rPr>
        <w:t>вариант.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</w:r>
      <w:r w:rsidRPr="006E2672">
        <w:rPr>
          <w:rFonts w:ascii="Times New Roman" w:hAnsi="Times New Roman"/>
          <w:sz w:val="28"/>
          <w:szCs w:val="28"/>
        </w:rPr>
        <w:tab/>
        <w:t xml:space="preserve">|| - </w:t>
      </w:r>
      <w:r w:rsidRPr="006E2672">
        <w:rPr>
          <w:rFonts w:ascii="Times New Roman" w:hAnsi="Times New Roman"/>
          <w:i/>
          <w:sz w:val="28"/>
          <w:szCs w:val="28"/>
        </w:rPr>
        <w:t>в.</w:t>
      </w:r>
      <w:r w:rsidRPr="006E2672">
        <w:rPr>
          <w:rFonts w:ascii="Times New Roman" w:hAnsi="Times New Roman"/>
          <w:sz w:val="28"/>
          <w:szCs w:val="28"/>
        </w:rPr>
        <w:t xml:space="preserve">                                          || - </w:t>
      </w:r>
      <w:r w:rsidRPr="006E2672">
        <w:rPr>
          <w:rFonts w:ascii="Times New Roman" w:hAnsi="Times New Roman"/>
          <w:i/>
          <w:sz w:val="28"/>
          <w:szCs w:val="28"/>
        </w:rPr>
        <w:t>вариант.</w:t>
      </w: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CB9" w:rsidRPr="006E2672" w:rsidRDefault="00315CB9" w:rsidP="00071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672">
        <w:rPr>
          <w:rFonts w:ascii="Times New Roman" w:hAnsi="Times New Roman"/>
          <w:sz w:val="28"/>
          <w:szCs w:val="28"/>
        </w:rPr>
        <w:tab/>
      </w:r>
      <w:r w:rsidR="00AC27E1">
        <w:rPr>
          <w:rFonts w:ascii="Times New Roman" w:hAnsi="Times New Roman"/>
          <w:sz w:val="28"/>
          <w:szCs w:val="28"/>
        </w:rPr>
        <w:t>В тетрадях для контрольных работ по математике аналогично</w:t>
      </w:r>
      <w:r w:rsidR="00FB10CE">
        <w:rPr>
          <w:rFonts w:ascii="Times New Roman" w:hAnsi="Times New Roman"/>
          <w:sz w:val="28"/>
          <w:szCs w:val="28"/>
        </w:rPr>
        <w:t xml:space="preserve">. </w:t>
      </w:r>
      <w:r w:rsidR="00C107DA" w:rsidRPr="00071DAF">
        <w:rPr>
          <w:rFonts w:ascii="Times New Roman" w:hAnsi="Times New Roman"/>
          <w:sz w:val="24"/>
          <w:szCs w:val="24"/>
        </w:rPr>
        <w:tab/>
      </w:r>
      <w:r w:rsidR="00C107DA" w:rsidRPr="00C107DA">
        <w:rPr>
          <w:rFonts w:ascii="Times New Roman" w:hAnsi="Times New Roman"/>
          <w:sz w:val="28"/>
          <w:szCs w:val="28"/>
        </w:rPr>
        <w:t>В 1-4 классах в тетрадях по математике словосочетание «Контрольная работа» не пишется.</w:t>
      </w:r>
      <w:r w:rsidR="00C107DA">
        <w:rPr>
          <w:rFonts w:ascii="Times New Roman" w:hAnsi="Times New Roman"/>
          <w:sz w:val="28"/>
          <w:szCs w:val="28"/>
        </w:rPr>
        <w:t xml:space="preserve"> </w:t>
      </w:r>
      <w:r w:rsidR="00FB10CE">
        <w:rPr>
          <w:rFonts w:ascii="Times New Roman" w:hAnsi="Times New Roman"/>
          <w:sz w:val="28"/>
          <w:szCs w:val="28"/>
        </w:rPr>
        <w:t>Проверочные работы выполняются в рабочих тетрадях с соответствующей записью.</w:t>
      </w:r>
    </w:p>
    <w:sectPr w:rsidR="00315CB9" w:rsidRPr="006E2672" w:rsidSect="00C107D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4F6"/>
    <w:multiLevelType w:val="hybridMultilevel"/>
    <w:tmpl w:val="45BE0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3593D"/>
    <w:multiLevelType w:val="hybridMultilevel"/>
    <w:tmpl w:val="6746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64331"/>
    <w:multiLevelType w:val="hybridMultilevel"/>
    <w:tmpl w:val="DFB4A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951DC8"/>
    <w:multiLevelType w:val="multilevel"/>
    <w:tmpl w:val="5512E60C"/>
    <w:lvl w:ilvl="0">
      <w:start w:val="2"/>
      <w:numFmt w:val="decimalZero"/>
      <w:lvlText w:val="%1."/>
      <w:lvlJc w:val="left"/>
      <w:pPr>
        <w:tabs>
          <w:tab w:val="num" w:pos="3120"/>
        </w:tabs>
        <w:ind w:left="3120" w:hanging="312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4185"/>
        </w:tabs>
        <w:ind w:left="4185" w:hanging="3120"/>
      </w:pPr>
      <w:rPr>
        <w:rFonts w:cs="Times New Roman" w:hint="default"/>
      </w:rPr>
    </w:lvl>
    <w:lvl w:ilvl="2">
      <w:start w:val="8"/>
      <w:numFmt w:val="decimalZero"/>
      <w:lvlText w:val="%1.%2.%3."/>
      <w:lvlJc w:val="left"/>
      <w:pPr>
        <w:tabs>
          <w:tab w:val="num" w:pos="5250"/>
        </w:tabs>
        <w:ind w:left="5250" w:hanging="31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315"/>
        </w:tabs>
        <w:ind w:left="6315" w:hanging="31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31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45"/>
        </w:tabs>
        <w:ind w:left="8445" w:hanging="31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10"/>
        </w:tabs>
        <w:ind w:left="9510" w:hanging="31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75"/>
        </w:tabs>
        <w:ind w:left="10575" w:hanging="31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3120"/>
      </w:pPr>
      <w:rPr>
        <w:rFonts w:cs="Times New Roman" w:hint="default"/>
      </w:rPr>
    </w:lvl>
  </w:abstractNum>
  <w:abstractNum w:abstractNumId="4">
    <w:nsid w:val="4D184673"/>
    <w:multiLevelType w:val="multilevel"/>
    <w:tmpl w:val="C8B44AAA"/>
    <w:lvl w:ilvl="0">
      <w:start w:val="2"/>
      <w:numFmt w:val="decimalZero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5927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4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73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1736" w:hanging="1800"/>
      </w:pPr>
      <w:rPr>
        <w:rFonts w:cs="Times New Roman" w:hint="default"/>
      </w:rPr>
    </w:lvl>
  </w:abstractNum>
  <w:abstractNum w:abstractNumId="5">
    <w:nsid w:val="6D495FD9"/>
    <w:multiLevelType w:val="hybridMultilevel"/>
    <w:tmpl w:val="90AE0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DAF"/>
    <w:rsid w:val="00041396"/>
    <w:rsid w:val="00054190"/>
    <w:rsid w:val="00071DAF"/>
    <w:rsid w:val="00232B11"/>
    <w:rsid w:val="002526BC"/>
    <w:rsid w:val="00315CB9"/>
    <w:rsid w:val="003F3414"/>
    <w:rsid w:val="00434E09"/>
    <w:rsid w:val="00452703"/>
    <w:rsid w:val="005D2CC0"/>
    <w:rsid w:val="0067437A"/>
    <w:rsid w:val="006949B6"/>
    <w:rsid w:val="006E2449"/>
    <w:rsid w:val="006E2672"/>
    <w:rsid w:val="006E535E"/>
    <w:rsid w:val="00896B62"/>
    <w:rsid w:val="00925A5A"/>
    <w:rsid w:val="00940CC9"/>
    <w:rsid w:val="00A25212"/>
    <w:rsid w:val="00A32C23"/>
    <w:rsid w:val="00AC27E1"/>
    <w:rsid w:val="00AF03E3"/>
    <w:rsid w:val="00B85DDB"/>
    <w:rsid w:val="00C107DA"/>
    <w:rsid w:val="00C74211"/>
    <w:rsid w:val="00C8504A"/>
    <w:rsid w:val="00CA73A5"/>
    <w:rsid w:val="00D605A3"/>
    <w:rsid w:val="00D87275"/>
    <w:rsid w:val="00EB34AC"/>
    <w:rsid w:val="00ED35D1"/>
    <w:rsid w:val="00F07455"/>
    <w:rsid w:val="00FB10CE"/>
    <w:rsid w:val="00F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D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1DA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73A5"/>
    <w:pPr>
      <w:ind w:left="720"/>
      <w:contextualSpacing/>
    </w:pPr>
  </w:style>
  <w:style w:type="paragraph" w:styleId="a5">
    <w:name w:val="Body Text Indent"/>
    <w:basedOn w:val="a"/>
    <w:link w:val="a6"/>
    <w:rsid w:val="00940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40CC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02E1-98B6-48C0-BC55-F03A1AB3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978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2014-08-31T18:02:00Z</cp:lastPrinted>
  <dcterms:created xsi:type="dcterms:W3CDTF">2008-05-04T06:16:00Z</dcterms:created>
  <dcterms:modified xsi:type="dcterms:W3CDTF">2014-09-01T03:57:00Z</dcterms:modified>
</cp:coreProperties>
</file>