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CB9" w:rsidRPr="006E2672" w:rsidRDefault="00315CB9" w:rsidP="00071D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2672">
        <w:rPr>
          <w:rFonts w:ascii="Times New Roman" w:hAnsi="Times New Roman"/>
          <w:b/>
          <w:sz w:val="28"/>
          <w:szCs w:val="28"/>
        </w:rPr>
        <w:t xml:space="preserve">Единый орфографический режим </w:t>
      </w:r>
    </w:p>
    <w:p w:rsidR="00315CB9" w:rsidRPr="006E2672" w:rsidRDefault="00315CB9" w:rsidP="00071D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2672">
        <w:rPr>
          <w:rFonts w:ascii="Times New Roman" w:hAnsi="Times New Roman"/>
          <w:b/>
          <w:sz w:val="28"/>
          <w:szCs w:val="28"/>
        </w:rPr>
        <w:t>по оформлению письменных работ</w:t>
      </w:r>
    </w:p>
    <w:p w:rsidR="00315CB9" w:rsidRPr="006E2672" w:rsidRDefault="00315CB9" w:rsidP="00071D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2672">
        <w:rPr>
          <w:rFonts w:ascii="Times New Roman" w:hAnsi="Times New Roman"/>
          <w:b/>
          <w:sz w:val="28"/>
          <w:szCs w:val="28"/>
        </w:rPr>
        <w:t>учащихся первой ступени образования</w:t>
      </w:r>
    </w:p>
    <w:p w:rsidR="00315CB9" w:rsidRPr="006E2672" w:rsidRDefault="00315CB9" w:rsidP="002526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2672">
        <w:rPr>
          <w:rFonts w:ascii="Times New Roman" w:hAnsi="Times New Roman"/>
          <w:b/>
          <w:sz w:val="28"/>
          <w:szCs w:val="28"/>
        </w:rPr>
        <w:t>МОУ «Лазурненская СОШ»</w:t>
      </w:r>
    </w:p>
    <w:p w:rsidR="00315CB9" w:rsidRPr="006E2672" w:rsidRDefault="00315CB9" w:rsidP="00071DA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2672">
        <w:rPr>
          <w:rFonts w:ascii="Times New Roman" w:hAnsi="Times New Roman"/>
          <w:sz w:val="28"/>
          <w:szCs w:val="28"/>
        </w:rPr>
        <w:tab/>
        <w:t>Методические рекомендации разработаны  и утверждены на заседании ШМО учителей начальной школы МОУ «Лазурненская СОШ».</w:t>
      </w:r>
    </w:p>
    <w:p w:rsidR="00315CB9" w:rsidRPr="006E2672" w:rsidRDefault="00315CB9" w:rsidP="00071D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5CB9" w:rsidRPr="006E2672" w:rsidRDefault="00315CB9" w:rsidP="00071D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2672">
        <w:rPr>
          <w:rFonts w:ascii="Times New Roman" w:hAnsi="Times New Roman"/>
          <w:b/>
          <w:sz w:val="28"/>
          <w:szCs w:val="28"/>
        </w:rPr>
        <w:t>Количество и назначение ученических тетрадей</w:t>
      </w:r>
    </w:p>
    <w:p w:rsidR="00315CB9" w:rsidRPr="006E2672" w:rsidRDefault="00315CB9" w:rsidP="00071DA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2672">
        <w:rPr>
          <w:rFonts w:ascii="Times New Roman" w:hAnsi="Times New Roman"/>
          <w:sz w:val="28"/>
          <w:szCs w:val="28"/>
        </w:rPr>
        <w:tab/>
        <w:t>Для выполнения всех видов обучающих, проверочных и контрольных работ учащимся надлежит иметь следующее количество тетрадей из расчета на каждого учащегося:</w:t>
      </w:r>
    </w:p>
    <w:p w:rsidR="00315CB9" w:rsidRPr="006E2672" w:rsidRDefault="00315CB9" w:rsidP="00071D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1800"/>
        <w:gridCol w:w="1980"/>
        <w:gridCol w:w="2160"/>
        <w:gridCol w:w="1260"/>
        <w:gridCol w:w="2469"/>
      </w:tblGrid>
      <w:tr w:rsidR="00315CB9" w:rsidRPr="006E2449" w:rsidTr="00F07455">
        <w:trPr>
          <w:trHeight w:val="285"/>
        </w:trPr>
        <w:tc>
          <w:tcPr>
            <w:tcW w:w="468" w:type="dxa"/>
            <w:vMerge w:val="restart"/>
          </w:tcPr>
          <w:p w:rsidR="00315CB9" w:rsidRPr="006E2449" w:rsidRDefault="00315CB9" w:rsidP="00F07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449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800" w:type="dxa"/>
            <w:vMerge w:val="restart"/>
          </w:tcPr>
          <w:p w:rsidR="00315CB9" w:rsidRPr="006E2449" w:rsidRDefault="00315CB9" w:rsidP="00F07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449">
              <w:rPr>
                <w:rFonts w:ascii="Times New Roman" w:hAnsi="Times New Roman"/>
                <w:sz w:val="20"/>
                <w:szCs w:val="20"/>
              </w:rPr>
              <w:t>Учебный предмет</w:t>
            </w:r>
          </w:p>
        </w:tc>
        <w:tc>
          <w:tcPr>
            <w:tcW w:w="4140" w:type="dxa"/>
            <w:gridSpan w:val="2"/>
          </w:tcPr>
          <w:p w:rsidR="00315CB9" w:rsidRPr="006E2449" w:rsidRDefault="00315CB9" w:rsidP="00F07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449">
              <w:rPr>
                <w:rFonts w:ascii="Times New Roman" w:hAnsi="Times New Roman"/>
                <w:sz w:val="20"/>
                <w:szCs w:val="20"/>
              </w:rPr>
              <w:t>Количество тетрадей</w:t>
            </w:r>
          </w:p>
        </w:tc>
        <w:tc>
          <w:tcPr>
            <w:tcW w:w="1260" w:type="dxa"/>
            <w:vMerge w:val="restart"/>
          </w:tcPr>
          <w:p w:rsidR="00315CB9" w:rsidRPr="006E2449" w:rsidRDefault="00315CB9" w:rsidP="00F07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449">
              <w:rPr>
                <w:rFonts w:ascii="Times New Roman" w:hAnsi="Times New Roman"/>
                <w:sz w:val="20"/>
                <w:szCs w:val="20"/>
              </w:rPr>
              <w:t>Период обучения</w:t>
            </w:r>
          </w:p>
        </w:tc>
        <w:tc>
          <w:tcPr>
            <w:tcW w:w="2469" w:type="dxa"/>
            <w:vMerge w:val="restart"/>
          </w:tcPr>
          <w:p w:rsidR="00315CB9" w:rsidRPr="006E2449" w:rsidRDefault="00315CB9" w:rsidP="00F07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449">
              <w:rPr>
                <w:rFonts w:ascii="Times New Roman" w:hAnsi="Times New Roman"/>
                <w:sz w:val="20"/>
                <w:szCs w:val="20"/>
              </w:rPr>
              <w:t xml:space="preserve">Комментарий </w:t>
            </w:r>
          </w:p>
        </w:tc>
      </w:tr>
      <w:tr w:rsidR="00315CB9" w:rsidRPr="006E2449" w:rsidTr="00F07455">
        <w:trPr>
          <w:trHeight w:val="255"/>
        </w:trPr>
        <w:tc>
          <w:tcPr>
            <w:tcW w:w="468" w:type="dxa"/>
            <w:vMerge/>
          </w:tcPr>
          <w:p w:rsidR="00315CB9" w:rsidRPr="006E2449" w:rsidRDefault="00315CB9" w:rsidP="00F07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315CB9" w:rsidRPr="006E2449" w:rsidRDefault="00315CB9" w:rsidP="00F07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315CB9" w:rsidRPr="006E2449" w:rsidRDefault="00315CB9" w:rsidP="00F07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449">
              <w:rPr>
                <w:rFonts w:ascii="Times New Roman" w:hAnsi="Times New Roman"/>
                <w:sz w:val="20"/>
                <w:szCs w:val="20"/>
              </w:rPr>
              <w:t>текущих</w:t>
            </w:r>
          </w:p>
        </w:tc>
        <w:tc>
          <w:tcPr>
            <w:tcW w:w="2160" w:type="dxa"/>
          </w:tcPr>
          <w:p w:rsidR="00315CB9" w:rsidRPr="006E2449" w:rsidRDefault="00315CB9" w:rsidP="00F07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449">
              <w:rPr>
                <w:rFonts w:ascii="Times New Roman" w:hAnsi="Times New Roman"/>
                <w:sz w:val="20"/>
                <w:szCs w:val="20"/>
              </w:rPr>
              <w:t>контрольных</w:t>
            </w:r>
          </w:p>
        </w:tc>
        <w:tc>
          <w:tcPr>
            <w:tcW w:w="1260" w:type="dxa"/>
            <w:vMerge/>
          </w:tcPr>
          <w:p w:rsidR="00315CB9" w:rsidRPr="006E2449" w:rsidRDefault="00315CB9" w:rsidP="00F07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9" w:type="dxa"/>
            <w:vMerge/>
          </w:tcPr>
          <w:p w:rsidR="00315CB9" w:rsidRPr="006E2449" w:rsidRDefault="00315CB9" w:rsidP="00F07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5CB9" w:rsidRPr="006E2449" w:rsidTr="00F07455">
        <w:tc>
          <w:tcPr>
            <w:tcW w:w="468" w:type="dxa"/>
          </w:tcPr>
          <w:p w:rsidR="00315CB9" w:rsidRPr="006E2449" w:rsidRDefault="00315CB9" w:rsidP="00F07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44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:rsidR="00315CB9" w:rsidRPr="006E2449" w:rsidRDefault="00315CB9" w:rsidP="00F07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449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980" w:type="dxa"/>
          </w:tcPr>
          <w:p w:rsidR="00315CB9" w:rsidRPr="006E2449" w:rsidRDefault="00315CB9" w:rsidP="00F07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449">
              <w:rPr>
                <w:rFonts w:ascii="Times New Roman" w:hAnsi="Times New Roman"/>
                <w:sz w:val="20"/>
                <w:szCs w:val="20"/>
              </w:rPr>
              <w:t>прописи</w:t>
            </w:r>
          </w:p>
        </w:tc>
        <w:tc>
          <w:tcPr>
            <w:tcW w:w="2160" w:type="dxa"/>
          </w:tcPr>
          <w:p w:rsidR="00315CB9" w:rsidRPr="006E2449" w:rsidRDefault="00315CB9" w:rsidP="00F07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4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315CB9" w:rsidRPr="006E2449" w:rsidRDefault="00315CB9" w:rsidP="00F07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449">
              <w:rPr>
                <w:rFonts w:ascii="Times New Roman" w:hAnsi="Times New Roman"/>
                <w:sz w:val="20"/>
                <w:szCs w:val="20"/>
              </w:rPr>
              <w:t>1кл.</w:t>
            </w:r>
          </w:p>
        </w:tc>
        <w:tc>
          <w:tcPr>
            <w:tcW w:w="2469" w:type="dxa"/>
          </w:tcPr>
          <w:p w:rsidR="00315CB9" w:rsidRPr="006E2449" w:rsidRDefault="00315CB9" w:rsidP="00F07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449">
              <w:rPr>
                <w:rFonts w:ascii="Times New Roman" w:hAnsi="Times New Roman"/>
                <w:sz w:val="20"/>
                <w:szCs w:val="20"/>
              </w:rPr>
              <w:t>Помимо прописей допускается наличие 2 тетрадей</w:t>
            </w:r>
          </w:p>
        </w:tc>
      </w:tr>
      <w:tr w:rsidR="00315CB9" w:rsidRPr="006E2449" w:rsidTr="00F07455">
        <w:tc>
          <w:tcPr>
            <w:tcW w:w="468" w:type="dxa"/>
          </w:tcPr>
          <w:p w:rsidR="00315CB9" w:rsidRPr="006E2449" w:rsidRDefault="00315CB9" w:rsidP="00F07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315CB9" w:rsidRPr="006E2449" w:rsidRDefault="00315CB9" w:rsidP="00F07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449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980" w:type="dxa"/>
          </w:tcPr>
          <w:p w:rsidR="00315CB9" w:rsidRPr="006E2449" w:rsidRDefault="00315CB9" w:rsidP="00F07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4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315CB9" w:rsidRPr="006E2449" w:rsidRDefault="00315CB9" w:rsidP="00F07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449">
              <w:rPr>
                <w:rFonts w:ascii="Times New Roman" w:hAnsi="Times New Roman"/>
                <w:sz w:val="20"/>
                <w:szCs w:val="20"/>
              </w:rPr>
              <w:t xml:space="preserve">1или 2 (для контрольных </w:t>
            </w:r>
            <w:r w:rsidR="00940CC9">
              <w:rPr>
                <w:rFonts w:ascii="Times New Roman" w:hAnsi="Times New Roman"/>
                <w:sz w:val="20"/>
                <w:szCs w:val="20"/>
              </w:rPr>
              <w:t xml:space="preserve"> и творческих работ</w:t>
            </w:r>
            <w:proofErr w:type="gramStart"/>
            <w:r w:rsidR="00940C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E2449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260" w:type="dxa"/>
          </w:tcPr>
          <w:p w:rsidR="00315CB9" w:rsidRPr="006E2449" w:rsidRDefault="00315CB9" w:rsidP="00F07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449">
              <w:rPr>
                <w:rFonts w:ascii="Times New Roman" w:hAnsi="Times New Roman"/>
                <w:sz w:val="20"/>
                <w:szCs w:val="20"/>
              </w:rPr>
              <w:t>2-4кл.</w:t>
            </w:r>
          </w:p>
        </w:tc>
        <w:tc>
          <w:tcPr>
            <w:tcW w:w="2469" w:type="dxa"/>
          </w:tcPr>
          <w:p w:rsidR="00315CB9" w:rsidRPr="006E2449" w:rsidRDefault="00315CB9" w:rsidP="00F07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449">
              <w:rPr>
                <w:rFonts w:ascii="Times New Roman" w:hAnsi="Times New Roman"/>
                <w:sz w:val="20"/>
                <w:szCs w:val="20"/>
              </w:rPr>
              <w:t>Допускается использование рабочих тетрадей на печатной основе, входящих в УМК</w:t>
            </w:r>
          </w:p>
        </w:tc>
      </w:tr>
      <w:tr w:rsidR="00315CB9" w:rsidRPr="006E2449" w:rsidTr="00F07455">
        <w:tc>
          <w:tcPr>
            <w:tcW w:w="468" w:type="dxa"/>
          </w:tcPr>
          <w:p w:rsidR="00315CB9" w:rsidRPr="006E2449" w:rsidRDefault="00315CB9" w:rsidP="00F07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449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1800" w:type="dxa"/>
          </w:tcPr>
          <w:p w:rsidR="00315CB9" w:rsidRPr="006E2449" w:rsidRDefault="00315CB9" w:rsidP="00F07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449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980" w:type="dxa"/>
          </w:tcPr>
          <w:p w:rsidR="00315CB9" w:rsidRPr="006E2449" w:rsidRDefault="00315CB9" w:rsidP="00F07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315CB9" w:rsidRPr="006E2449" w:rsidRDefault="00315CB9" w:rsidP="00F07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315CB9" w:rsidRPr="006E2449" w:rsidRDefault="00315CB9" w:rsidP="00F07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449">
              <w:rPr>
                <w:rFonts w:ascii="Times New Roman" w:hAnsi="Times New Roman"/>
                <w:sz w:val="20"/>
                <w:szCs w:val="20"/>
              </w:rPr>
              <w:t>2-4кл.</w:t>
            </w:r>
          </w:p>
        </w:tc>
        <w:tc>
          <w:tcPr>
            <w:tcW w:w="2469" w:type="dxa"/>
          </w:tcPr>
          <w:p w:rsidR="00315CB9" w:rsidRPr="006E2449" w:rsidRDefault="00315CB9" w:rsidP="00F07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449">
              <w:rPr>
                <w:rFonts w:ascii="Times New Roman" w:hAnsi="Times New Roman"/>
                <w:sz w:val="20"/>
                <w:szCs w:val="20"/>
              </w:rPr>
              <w:t>Допускается использование рабочих тетрадей на печатной основе, входящих в УМК</w:t>
            </w:r>
          </w:p>
        </w:tc>
      </w:tr>
      <w:tr w:rsidR="00315CB9" w:rsidRPr="006E2449" w:rsidTr="00F07455">
        <w:tc>
          <w:tcPr>
            <w:tcW w:w="468" w:type="dxa"/>
          </w:tcPr>
          <w:p w:rsidR="00315CB9" w:rsidRPr="006E2449" w:rsidRDefault="00315CB9" w:rsidP="00F07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44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00" w:type="dxa"/>
          </w:tcPr>
          <w:p w:rsidR="00315CB9" w:rsidRPr="006E2449" w:rsidRDefault="00315CB9" w:rsidP="00F07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449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980" w:type="dxa"/>
          </w:tcPr>
          <w:p w:rsidR="00315CB9" w:rsidRPr="006E2449" w:rsidRDefault="00315CB9" w:rsidP="00F07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315CB9" w:rsidRPr="006E2449" w:rsidRDefault="00315CB9" w:rsidP="00F07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315CB9" w:rsidRPr="006E2449" w:rsidRDefault="00315CB9" w:rsidP="00F07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449">
              <w:rPr>
                <w:rFonts w:ascii="Times New Roman" w:hAnsi="Times New Roman"/>
                <w:sz w:val="20"/>
                <w:szCs w:val="20"/>
              </w:rPr>
              <w:t>2-4кл</w:t>
            </w:r>
          </w:p>
        </w:tc>
        <w:tc>
          <w:tcPr>
            <w:tcW w:w="2469" w:type="dxa"/>
          </w:tcPr>
          <w:p w:rsidR="00315CB9" w:rsidRPr="006E2449" w:rsidRDefault="00315CB9" w:rsidP="00F07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449">
              <w:rPr>
                <w:rFonts w:ascii="Times New Roman" w:hAnsi="Times New Roman"/>
                <w:sz w:val="20"/>
                <w:szCs w:val="20"/>
              </w:rPr>
              <w:t>Допускается использование рабочих тетрадей на печатной основе, входящих в УМК</w:t>
            </w:r>
          </w:p>
        </w:tc>
      </w:tr>
      <w:tr w:rsidR="00315CB9" w:rsidRPr="006E2449" w:rsidTr="00F07455">
        <w:tc>
          <w:tcPr>
            <w:tcW w:w="468" w:type="dxa"/>
          </w:tcPr>
          <w:p w:rsidR="00315CB9" w:rsidRPr="006E2449" w:rsidRDefault="00315CB9" w:rsidP="00F07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44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00" w:type="dxa"/>
          </w:tcPr>
          <w:p w:rsidR="00315CB9" w:rsidRPr="006E2449" w:rsidRDefault="00315CB9" w:rsidP="00F07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449"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980" w:type="dxa"/>
          </w:tcPr>
          <w:p w:rsidR="00315CB9" w:rsidRPr="006E2449" w:rsidRDefault="00315CB9" w:rsidP="00F07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449">
              <w:rPr>
                <w:rFonts w:ascii="Times New Roman" w:hAnsi="Times New Roman"/>
                <w:sz w:val="20"/>
                <w:szCs w:val="20"/>
              </w:rPr>
              <w:t>Тетради на печатной основе</w:t>
            </w:r>
          </w:p>
        </w:tc>
        <w:tc>
          <w:tcPr>
            <w:tcW w:w="2160" w:type="dxa"/>
          </w:tcPr>
          <w:p w:rsidR="00315CB9" w:rsidRPr="006E2449" w:rsidRDefault="00315CB9" w:rsidP="00F07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4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315CB9" w:rsidRPr="006E2449" w:rsidRDefault="00315CB9" w:rsidP="00F07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449">
              <w:rPr>
                <w:rFonts w:ascii="Times New Roman" w:hAnsi="Times New Roman"/>
                <w:sz w:val="20"/>
                <w:szCs w:val="20"/>
              </w:rPr>
              <w:t>1кл.</w:t>
            </w:r>
          </w:p>
        </w:tc>
        <w:tc>
          <w:tcPr>
            <w:tcW w:w="2469" w:type="dxa"/>
          </w:tcPr>
          <w:p w:rsidR="00315CB9" w:rsidRPr="006E2449" w:rsidRDefault="00315CB9" w:rsidP="00F07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449">
              <w:rPr>
                <w:rFonts w:ascii="Times New Roman" w:hAnsi="Times New Roman"/>
                <w:sz w:val="20"/>
                <w:szCs w:val="20"/>
              </w:rPr>
              <w:t>Помимо тетрадей на печатной основе допускается наличие 2 тетрадей</w:t>
            </w:r>
          </w:p>
        </w:tc>
      </w:tr>
      <w:tr w:rsidR="00315CB9" w:rsidRPr="006E2449" w:rsidTr="00F07455">
        <w:tc>
          <w:tcPr>
            <w:tcW w:w="468" w:type="dxa"/>
          </w:tcPr>
          <w:p w:rsidR="00315CB9" w:rsidRPr="006E2449" w:rsidRDefault="00315CB9" w:rsidP="00F07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315CB9" w:rsidRPr="006E2449" w:rsidRDefault="00315CB9" w:rsidP="00F07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449"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980" w:type="dxa"/>
          </w:tcPr>
          <w:p w:rsidR="00315CB9" w:rsidRPr="006E2449" w:rsidRDefault="00315CB9" w:rsidP="00F07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4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315CB9" w:rsidRPr="006E2449" w:rsidRDefault="00315CB9" w:rsidP="00F07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44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315CB9" w:rsidRPr="006E2449" w:rsidRDefault="00315CB9" w:rsidP="00F07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449">
              <w:rPr>
                <w:rFonts w:ascii="Times New Roman" w:hAnsi="Times New Roman"/>
                <w:sz w:val="20"/>
                <w:szCs w:val="20"/>
              </w:rPr>
              <w:t>2-4кл.</w:t>
            </w:r>
          </w:p>
        </w:tc>
        <w:tc>
          <w:tcPr>
            <w:tcW w:w="2469" w:type="dxa"/>
          </w:tcPr>
          <w:p w:rsidR="00315CB9" w:rsidRPr="006E2449" w:rsidRDefault="00315CB9" w:rsidP="00F07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449">
              <w:rPr>
                <w:rFonts w:ascii="Times New Roman" w:hAnsi="Times New Roman"/>
                <w:sz w:val="20"/>
                <w:szCs w:val="20"/>
              </w:rPr>
              <w:t>Допускается использование рабочих тетрадей на печатной основе, входящих в УМК</w:t>
            </w:r>
          </w:p>
        </w:tc>
      </w:tr>
      <w:tr w:rsidR="00315CB9" w:rsidRPr="006E2449" w:rsidTr="00F07455">
        <w:tc>
          <w:tcPr>
            <w:tcW w:w="468" w:type="dxa"/>
          </w:tcPr>
          <w:p w:rsidR="00315CB9" w:rsidRPr="006E2449" w:rsidRDefault="00315CB9" w:rsidP="00F07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44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00" w:type="dxa"/>
          </w:tcPr>
          <w:p w:rsidR="00315CB9" w:rsidRPr="006E2449" w:rsidRDefault="00315CB9" w:rsidP="00F07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449">
              <w:rPr>
                <w:rFonts w:ascii="Times New Roman" w:hAnsi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1980" w:type="dxa"/>
          </w:tcPr>
          <w:p w:rsidR="00315CB9" w:rsidRPr="006E2449" w:rsidRDefault="00315CB9" w:rsidP="00F07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</w:tcPr>
          <w:p w:rsidR="00315CB9" w:rsidRPr="006E2449" w:rsidRDefault="00315CB9" w:rsidP="00F07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4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315CB9" w:rsidRPr="006E2449" w:rsidRDefault="00315CB9" w:rsidP="00F07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449">
              <w:rPr>
                <w:rFonts w:ascii="Times New Roman" w:hAnsi="Times New Roman"/>
                <w:sz w:val="20"/>
                <w:szCs w:val="20"/>
              </w:rPr>
              <w:t>2-4кл.</w:t>
            </w:r>
          </w:p>
        </w:tc>
        <w:tc>
          <w:tcPr>
            <w:tcW w:w="2469" w:type="dxa"/>
          </w:tcPr>
          <w:p w:rsidR="00315CB9" w:rsidRPr="006E2449" w:rsidRDefault="00315CB9" w:rsidP="00F07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449">
              <w:rPr>
                <w:rFonts w:ascii="Times New Roman" w:hAnsi="Times New Roman"/>
                <w:sz w:val="20"/>
                <w:szCs w:val="20"/>
              </w:rPr>
              <w:t>Допускается использование рабочих тетрадей на печатной основе, входящих в УМК</w:t>
            </w:r>
          </w:p>
        </w:tc>
      </w:tr>
      <w:tr w:rsidR="00315CB9" w:rsidRPr="006E2449" w:rsidTr="00F07455">
        <w:tc>
          <w:tcPr>
            <w:tcW w:w="468" w:type="dxa"/>
          </w:tcPr>
          <w:p w:rsidR="00315CB9" w:rsidRPr="006E2449" w:rsidRDefault="00315CB9" w:rsidP="00F07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44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00" w:type="dxa"/>
          </w:tcPr>
          <w:p w:rsidR="00315CB9" w:rsidRPr="006E2449" w:rsidRDefault="00315CB9" w:rsidP="00F07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449"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980" w:type="dxa"/>
          </w:tcPr>
          <w:p w:rsidR="00315CB9" w:rsidRPr="006E2449" w:rsidRDefault="00315CB9" w:rsidP="00F07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315CB9" w:rsidRPr="006E2449" w:rsidRDefault="00315CB9" w:rsidP="00F07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315CB9" w:rsidRPr="006E2449" w:rsidRDefault="00315CB9" w:rsidP="00F07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449">
              <w:rPr>
                <w:rFonts w:ascii="Times New Roman" w:hAnsi="Times New Roman"/>
                <w:sz w:val="20"/>
                <w:szCs w:val="20"/>
              </w:rPr>
              <w:t>1-4кл.</w:t>
            </w:r>
          </w:p>
        </w:tc>
        <w:tc>
          <w:tcPr>
            <w:tcW w:w="2469" w:type="dxa"/>
          </w:tcPr>
          <w:p w:rsidR="00315CB9" w:rsidRPr="006E2449" w:rsidRDefault="00315CB9" w:rsidP="00F07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449">
              <w:rPr>
                <w:rFonts w:ascii="Times New Roman" w:hAnsi="Times New Roman"/>
                <w:sz w:val="20"/>
                <w:szCs w:val="20"/>
              </w:rPr>
              <w:t>Допускается использование рабочих тетрадей на печатной основе, входящих в УМК</w:t>
            </w:r>
          </w:p>
        </w:tc>
      </w:tr>
      <w:tr w:rsidR="00315CB9" w:rsidRPr="006E2449" w:rsidTr="00F07455">
        <w:tc>
          <w:tcPr>
            <w:tcW w:w="468" w:type="dxa"/>
          </w:tcPr>
          <w:p w:rsidR="00315CB9" w:rsidRPr="006E2449" w:rsidRDefault="00315CB9" w:rsidP="00F07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44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00" w:type="dxa"/>
          </w:tcPr>
          <w:p w:rsidR="00315CB9" w:rsidRPr="006E2449" w:rsidRDefault="00315CB9" w:rsidP="00F07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449">
              <w:rPr>
                <w:rFonts w:ascii="Times New Roman" w:hAnsi="Times New Roman"/>
                <w:sz w:val="20"/>
                <w:szCs w:val="20"/>
              </w:rPr>
              <w:t xml:space="preserve">Изо </w:t>
            </w:r>
          </w:p>
        </w:tc>
        <w:tc>
          <w:tcPr>
            <w:tcW w:w="1980" w:type="dxa"/>
          </w:tcPr>
          <w:p w:rsidR="00315CB9" w:rsidRPr="006E2449" w:rsidRDefault="00315CB9" w:rsidP="00F07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449">
              <w:rPr>
                <w:rFonts w:ascii="Times New Roman" w:hAnsi="Times New Roman"/>
                <w:sz w:val="20"/>
                <w:szCs w:val="20"/>
              </w:rPr>
              <w:t>альбом</w:t>
            </w:r>
          </w:p>
        </w:tc>
        <w:tc>
          <w:tcPr>
            <w:tcW w:w="2160" w:type="dxa"/>
          </w:tcPr>
          <w:p w:rsidR="00315CB9" w:rsidRPr="006E2449" w:rsidRDefault="00315CB9" w:rsidP="00F07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4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315CB9" w:rsidRPr="006E2449" w:rsidRDefault="00315CB9" w:rsidP="00F07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449">
              <w:rPr>
                <w:rFonts w:ascii="Times New Roman" w:hAnsi="Times New Roman"/>
                <w:sz w:val="20"/>
                <w:szCs w:val="20"/>
              </w:rPr>
              <w:t>1-4кл.</w:t>
            </w:r>
          </w:p>
        </w:tc>
        <w:tc>
          <w:tcPr>
            <w:tcW w:w="2469" w:type="dxa"/>
          </w:tcPr>
          <w:p w:rsidR="00315CB9" w:rsidRPr="006E2449" w:rsidRDefault="00315CB9" w:rsidP="00F07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449">
              <w:rPr>
                <w:rFonts w:ascii="Times New Roman" w:hAnsi="Times New Roman"/>
                <w:sz w:val="20"/>
                <w:szCs w:val="20"/>
              </w:rPr>
              <w:t>Допускается использование рабочих тетрадей на печатной основе, входящих в УМК</w:t>
            </w:r>
          </w:p>
        </w:tc>
      </w:tr>
      <w:tr w:rsidR="00315CB9" w:rsidRPr="006E2449" w:rsidTr="00F07455">
        <w:tc>
          <w:tcPr>
            <w:tcW w:w="468" w:type="dxa"/>
          </w:tcPr>
          <w:p w:rsidR="00315CB9" w:rsidRPr="006E2449" w:rsidRDefault="00315CB9" w:rsidP="00F07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449">
              <w:rPr>
                <w:rFonts w:ascii="Times New Roman" w:hAnsi="Times New Roman"/>
                <w:sz w:val="20"/>
                <w:szCs w:val="20"/>
              </w:rPr>
              <w:t xml:space="preserve">8 </w:t>
            </w:r>
          </w:p>
        </w:tc>
        <w:tc>
          <w:tcPr>
            <w:tcW w:w="1800" w:type="dxa"/>
          </w:tcPr>
          <w:p w:rsidR="00315CB9" w:rsidRPr="006E2449" w:rsidRDefault="00315CB9" w:rsidP="00F07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449">
              <w:rPr>
                <w:rFonts w:ascii="Times New Roman" w:hAnsi="Times New Roman"/>
                <w:sz w:val="20"/>
                <w:szCs w:val="20"/>
              </w:rPr>
              <w:t xml:space="preserve">Труд </w:t>
            </w:r>
          </w:p>
        </w:tc>
        <w:tc>
          <w:tcPr>
            <w:tcW w:w="1980" w:type="dxa"/>
          </w:tcPr>
          <w:p w:rsidR="00315CB9" w:rsidRPr="006E2449" w:rsidRDefault="00315CB9" w:rsidP="00F07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315CB9" w:rsidRPr="006E2449" w:rsidRDefault="00315CB9" w:rsidP="00F07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315CB9" w:rsidRPr="006E2449" w:rsidRDefault="00315CB9" w:rsidP="00F07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449">
              <w:rPr>
                <w:rFonts w:ascii="Times New Roman" w:hAnsi="Times New Roman"/>
                <w:sz w:val="20"/>
                <w:szCs w:val="20"/>
              </w:rPr>
              <w:t>1-4кл.</w:t>
            </w:r>
          </w:p>
        </w:tc>
        <w:tc>
          <w:tcPr>
            <w:tcW w:w="2469" w:type="dxa"/>
          </w:tcPr>
          <w:p w:rsidR="00315CB9" w:rsidRPr="006E2449" w:rsidRDefault="00315CB9" w:rsidP="00F07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449">
              <w:rPr>
                <w:rFonts w:ascii="Times New Roman" w:hAnsi="Times New Roman"/>
                <w:sz w:val="20"/>
                <w:szCs w:val="20"/>
              </w:rPr>
              <w:t>Допускается использование рабочих тетрадей на печатной основе, входящих в УМК</w:t>
            </w:r>
          </w:p>
        </w:tc>
      </w:tr>
      <w:tr w:rsidR="00315CB9" w:rsidRPr="006E2449" w:rsidTr="00F07455">
        <w:tc>
          <w:tcPr>
            <w:tcW w:w="468" w:type="dxa"/>
          </w:tcPr>
          <w:p w:rsidR="00315CB9" w:rsidRPr="006E2449" w:rsidRDefault="00315CB9" w:rsidP="00F07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44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00" w:type="dxa"/>
          </w:tcPr>
          <w:p w:rsidR="00315CB9" w:rsidRPr="006E2449" w:rsidRDefault="00315CB9" w:rsidP="00F07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449">
              <w:rPr>
                <w:rFonts w:ascii="Times New Roman" w:hAnsi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1980" w:type="dxa"/>
          </w:tcPr>
          <w:p w:rsidR="00315CB9" w:rsidRPr="006E2449" w:rsidRDefault="00315CB9" w:rsidP="00F07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315CB9" w:rsidRPr="006E2449" w:rsidRDefault="00315CB9" w:rsidP="00F07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315CB9" w:rsidRPr="006E2449" w:rsidRDefault="00315CB9" w:rsidP="00F07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449">
              <w:rPr>
                <w:rFonts w:ascii="Times New Roman" w:hAnsi="Times New Roman"/>
                <w:sz w:val="20"/>
                <w:szCs w:val="20"/>
              </w:rPr>
              <w:t>1-4кл.</w:t>
            </w:r>
          </w:p>
        </w:tc>
        <w:tc>
          <w:tcPr>
            <w:tcW w:w="2469" w:type="dxa"/>
          </w:tcPr>
          <w:p w:rsidR="00315CB9" w:rsidRPr="006E2449" w:rsidRDefault="00315CB9" w:rsidP="00F07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449">
              <w:rPr>
                <w:rFonts w:ascii="Times New Roman" w:hAnsi="Times New Roman"/>
                <w:sz w:val="20"/>
                <w:szCs w:val="20"/>
              </w:rPr>
              <w:t>Допускается использование рабочих тетрадей на печатной основе, входящих в УМК</w:t>
            </w:r>
          </w:p>
        </w:tc>
      </w:tr>
      <w:tr w:rsidR="00315CB9" w:rsidRPr="006E2449" w:rsidTr="00F07455">
        <w:tc>
          <w:tcPr>
            <w:tcW w:w="468" w:type="dxa"/>
          </w:tcPr>
          <w:p w:rsidR="00315CB9" w:rsidRPr="006E2449" w:rsidRDefault="00315CB9" w:rsidP="00F07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44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00" w:type="dxa"/>
          </w:tcPr>
          <w:p w:rsidR="00315CB9" w:rsidRPr="006E2449" w:rsidRDefault="00315CB9" w:rsidP="00F07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449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980" w:type="dxa"/>
          </w:tcPr>
          <w:p w:rsidR="00315CB9" w:rsidRPr="006E2449" w:rsidRDefault="00315CB9" w:rsidP="00F07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4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:rsidR="00315CB9" w:rsidRPr="006E2449" w:rsidRDefault="00315CB9" w:rsidP="00F07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4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315CB9" w:rsidRPr="006E2449" w:rsidRDefault="00315CB9" w:rsidP="00F07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4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69" w:type="dxa"/>
          </w:tcPr>
          <w:p w:rsidR="00315CB9" w:rsidRPr="006E2449" w:rsidRDefault="00315CB9" w:rsidP="00F07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4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315CB9" w:rsidRPr="006E2449" w:rsidRDefault="00315CB9" w:rsidP="00071DA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15CB9" w:rsidRPr="006E2672" w:rsidRDefault="00315CB9" w:rsidP="00071D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2449">
        <w:rPr>
          <w:rFonts w:ascii="Times New Roman" w:hAnsi="Times New Roman"/>
          <w:b/>
          <w:sz w:val="20"/>
          <w:szCs w:val="20"/>
        </w:rPr>
        <w:br w:type="page"/>
      </w:r>
      <w:r w:rsidRPr="006E2672">
        <w:rPr>
          <w:rFonts w:ascii="Times New Roman" w:hAnsi="Times New Roman"/>
          <w:b/>
          <w:sz w:val="28"/>
          <w:szCs w:val="28"/>
        </w:rPr>
        <w:lastRenderedPageBreak/>
        <w:t>Порядок проверки письменных работ учителями.</w:t>
      </w:r>
    </w:p>
    <w:p w:rsidR="00315CB9" w:rsidRPr="006E2672" w:rsidRDefault="00315CB9" w:rsidP="00071DA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2672">
        <w:rPr>
          <w:rFonts w:ascii="Times New Roman" w:hAnsi="Times New Roman"/>
          <w:sz w:val="28"/>
          <w:szCs w:val="28"/>
        </w:rPr>
        <w:tab/>
        <w:t>При оценке письменных (текущих и контрольных) работ учащихся учитель в обязательном порядке руководствуется Методическими письмами МО и ПОРФ от 19.11.98г. №156/14-15 «Контроль и оценка результатов обучения в начальной школе» и МО РФ от 29.09.2000г. №202/11-13 « Об организации обучения в первом классе четырехлетней начальной школы».</w:t>
      </w:r>
    </w:p>
    <w:p w:rsidR="00315CB9" w:rsidRPr="006E2672" w:rsidRDefault="00315CB9" w:rsidP="00071DA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E2672">
        <w:rPr>
          <w:rFonts w:ascii="Times New Roman" w:hAnsi="Times New Roman"/>
          <w:sz w:val="28"/>
          <w:szCs w:val="28"/>
        </w:rPr>
        <w:t>Тетради учащихся, в которых выполняются обучающие классные и домашние работы, проверяются по русскому языку и математике в 1-4 классах после каждого урока у всех учащихся.</w:t>
      </w:r>
    </w:p>
    <w:p w:rsidR="00315CB9" w:rsidRPr="006E2672" w:rsidRDefault="00315CB9" w:rsidP="00071DA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E2672">
        <w:rPr>
          <w:rFonts w:ascii="Times New Roman" w:hAnsi="Times New Roman"/>
          <w:sz w:val="28"/>
          <w:szCs w:val="28"/>
        </w:rPr>
        <w:t>Изложения, списывание по русскому языку, а также все виды контрольных работ по предметам проверяются у всех учащихся</w:t>
      </w:r>
    </w:p>
    <w:p w:rsidR="00315CB9" w:rsidRPr="006E2672" w:rsidRDefault="00315CB9" w:rsidP="00071DA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E2672">
        <w:rPr>
          <w:rFonts w:ascii="Times New Roman" w:hAnsi="Times New Roman"/>
          <w:sz w:val="28"/>
          <w:szCs w:val="28"/>
        </w:rPr>
        <w:t>Контрольные работы проверяются учителями в следующие сроки:</w:t>
      </w:r>
    </w:p>
    <w:p w:rsidR="00315CB9" w:rsidRPr="006E2672" w:rsidRDefault="00315CB9" w:rsidP="00071DAF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6E2672">
        <w:rPr>
          <w:rFonts w:ascii="Times New Roman" w:hAnsi="Times New Roman"/>
          <w:sz w:val="28"/>
          <w:szCs w:val="28"/>
        </w:rPr>
        <w:t>- контрольные списывания, диктанты, контрольные работы по предметам – к следующему уроку</w:t>
      </w:r>
    </w:p>
    <w:p w:rsidR="00315CB9" w:rsidRPr="006E2672" w:rsidRDefault="00315CB9" w:rsidP="00071DAF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6E2672">
        <w:rPr>
          <w:rFonts w:ascii="Times New Roman" w:hAnsi="Times New Roman"/>
          <w:sz w:val="28"/>
          <w:szCs w:val="28"/>
        </w:rPr>
        <w:t>- изложения, сочинения – не позже чем через 2 дня.</w:t>
      </w:r>
    </w:p>
    <w:p w:rsidR="00315CB9" w:rsidRPr="006E2672" w:rsidRDefault="00315CB9" w:rsidP="00071DA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E2672">
        <w:rPr>
          <w:rFonts w:ascii="Times New Roman" w:hAnsi="Times New Roman"/>
          <w:sz w:val="28"/>
          <w:szCs w:val="28"/>
        </w:rPr>
        <w:t>В тетрадях для контрольных работ помимо самих контрольных работ, надлежит в обязательном порядке проводить работу над ошибками. Итоговые контрольные работы за год выполняются на отдельных двойных листочках.</w:t>
      </w:r>
    </w:p>
    <w:p w:rsidR="00315CB9" w:rsidRPr="006E2672" w:rsidRDefault="00315CB9" w:rsidP="00071DA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E2672">
        <w:rPr>
          <w:rFonts w:ascii="Times New Roman" w:hAnsi="Times New Roman"/>
          <w:sz w:val="28"/>
          <w:szCs w:val="28"/>
        </w:rPr>
        <w:t>Все контрольные работы обязательно оцениваются учителем с занесением отметок в классный журнал (2-4кл.)</w:t>
      </w:r>
    </w:p>
    <w:p w:rsidR="00315CB9" w:rsidRPr="006E2672" w:rsidRDefault="00315CB9" w:rsidP="00071DAF">
      <w:pPr>
        <w:spacing w:after="0" w:line="240" w:lineRule="auto"/>
        <w:ind w:left="708" w:firstLine="12"/>
        <w:rPr>
          <w:rFonts w:ascii="Times New Roman" w:hAnsi="Times New Roman"/>
          <w:sz w:val="28"/>
          <w:szCs w:val="28"/>
        </w:rPr>
      </w:pPr>
      <w:r w:rsidRPr="006E2672">
        <w:rPr>
          <w:rFonts w:ascii="Times New Roman" w:hAnsi="Times New Roman"/>
          <w:sz w:val="28"/>
          <w:szCs w:val="28"/>
        </w:rPr>
        <w:t>Самостоятельные обучающие  письменные работы по предметам т</w:t>
      </w:r>
      <w:r w:rsidR="00FB10CE">
        <w:rPr>
          <w:rFonts w:ascii="Times New Roman" w:hAnsi="Times New Roman"/>
          <w:sz w:val="28"/>
          <w:szCs w:val="28"/>
        </w:rPr>
        <w:t xml:space="preserve">акже оцениваются. </w:t>
      </w:r>
      <w:r w:rsidRPr="006E2672">
        <w:rPr>
          <w:rFonts w:ascii="Times New Roman" w:hAnsi="Times New Roman"/>
          <w:sz w:val="28"/>
          <w:szCs w:val="28"/>
        </w:rPr>
        <w:t>Оценки в журнал выставляются по усмотрению учителя.</w:t>
      </w:r>
    </w:p>
    <w:p w:rsidR="00315CB9" w:rsidRPr="006E2672" w:rsidRDefault="00315CB9" w:rsidP="00071DA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E2672">
        <w:rPr>
          <w:rFonts w:ascii="Times New Roman" w:hAnsi="Times New Roman"/>
          <w:sz w:val="28"/>
          <w:szCs w:val="28"/>
        </w:rPr>
        <w:t>Исправлять ошибки следующим образом: неверно написанную букву или пунктуационный знак зачеркивать косой линией; часть слова, слово, предложение – тонкой горизонтальной линией; вместо зачеркнутого надписывать нужные буквы, слова, предложения, знак. На полях учитель обозначает ошибку определенным условным знаком</w:t>
      </w:r>
      <w:proofErr w:type="gramStart"/>
      <w:r w:rsidRPr="006E2672">
        <w:rPr>
          <w:rFonts w:ascii="Times New Roman" w:hAnsi="Times New Roman"/>
          <w:sz w:val="28"/>
          <w:szCs w:val="28"/>
        </w:rPr>
        <w:t xml:space="preserve"> ( </w:t>
      </w:r>
      <w:r w:rsidRPr="0067437A">
        <w:rPr>
          <w:rFonts w:ascii="Times New Roman" w:hAnsi="Times New Roman"/>
          <w:sz w:val="28"/>
          <w:szCs w:val="28"/>
        </w:rPr>
        <w:t xml:space="preserve">| </w:t>
      </w:r>
      <w:r w:rsidRPr="006E2672">
        <w:rPr>
          <w:rFonts w:ascii="Times New Roman" w:hAnsi="Times New Roman"/>
          <w:sz w:val="28"/>
          <w:szCs w:val="28"/>
        </w:rPr>
        <w:t xml:space="preserve">- </w:t>
      </w:r>
      <w:proofErr w:type="gramEnd"/>
      <w:r w:rsidRPr="006E2672">
        <w:rPr>
          <w:rFonts w:ascii="Times New Roman" w:hAnsi="Times New Roman"/>
          <w:sz w:val="28"/>
          <w:szCs w:val="28"/>
        </w:rPr>
        <w:t xml:space="preserve">орографическая ошибка, </w:t>
      </w:r>
      <w:r w:rsidRPr="006E2672">
        <w:rPr>
          <w:rFonts w:ascii="Times New Roman" w:hAnsi="Times New Roman"/>
          <w:sz w:val="28"/>
          <w:szCs w:val="28"/>
          <w:lang w:val="en-US"/>
        </w:rPr>
        <w:t>V</w:t>
      </w:r>
      <w:r w:rsidRPr="006E2672">
        <w:rPr>
          <w:rFonts w:ascii="Times New Roman" w:hAnsi="Times New Roman"/>
          <w:sz w:val="28"/>
          <w:szCs w:val="28"/>
        </w:rPr>
        <w:t xml:space="preserve"> – пунктуационная)</w:t>
      </w:r>
    </w:p>
    <w:p w:rsidR="00315CB9" w:rsidRPr="006E2672" w:rsidRDefault="00315CB9" w:rsidP="00071DAF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6E2672">
        <w:rPr>
          <w:rFonts w:ascii="Times New Roman" w:hAnsi="Times New Roman"/>
          <w:sz w:val="28"/>
          <w:szCs w:val="28"/>
        </w:rPr>
        <w:t xml:space="preserve">       Проверка тетрадей учителем осуществляется чернилами красного цвета.</w:t>
      </w:r>
    </w:p>
    <w:p w:rsidR="00315CB9" w:rsidRPr="006E2672" w:rsidRDefault="00315CB9" w:rsidP="00071DA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E2672">
        <w:rPr>
          <w:rFonts w:ascii="Times New Roman" w:hAnsi="Times New Roman"/>
          <w:sz w:val="28"/>
          <w:szCs w:val="28"/>
        </w:rPr>
        <w:t xml:space="preserve">  После  классной, домашней, контрольной работы дается задание по исправлению ошибок. Над  ошибками учащиеся работают в тех же тетрадях, в которых выполняли соответствующие работы.</w:t>
      </w:r>
    </w:p>
    <w:p w:rsidR="00315CB9" w:rsidRPr="006E2672" w:rsidRDefault="00315CB9" w:rsidP="00071D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5CB9" w:rsidRDefault="00315CB9" w:rsidP="00071D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5CB9" w:rsidRDefault="00315CB9" w:rsidP="00071D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5CB9" w:rsidRDefault="00315CB9" w:rsidP="00071D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5CB9" w:rsidRDefault="00315CB9" w:rsidP="00071D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5CB9" w:rsidRDefault="00315CB9" w:rsidP="00071D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5CB9" w:rsidRDefault="00315CB9" w:rsidP="00071D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5CB9" w:rsidRDefault="00315CB9" w:rsidP="00071D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5CB9" w:rsidRDefault="00315CB9" w:rsidP="00071D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5CB9" w:rsidRDefault="00315CB9" w:rsidP="00071D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5CB9" w:rsidRDefault="00315CB9" w:rsidP="00071D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5CB9" w:rsidRDefault="00315CB9" w:rsidP="00071D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5CB9" w:rsidRDefault="00315CB9" w:rsidP="00071D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5CB9" w:rsidRDefault="00315CB9" w:rsidP="00071D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07DA" w:rsidRDefault="00C107DA" w:rsidP="00071D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5CB9" w:rsidRDefault="00315CB9" w:rsidP="00071D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5CB9" w:rsidRPr="006E2672" w:rsidRDefault="00315CB9" w:rsidP="00071D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2672">
        <w:rPr>
          <w:rFonts w:ascii="Times New Roman" w:hAnsi="Times New Roman"/>
          <w:b/>
          <w:sz w:val="28"/>
          <w:szCs w:val="28"/>
        </w:rPr>
        <w:t>Оформление надписей на обложках ученических тетрадей.</w:t>
      </w:r>
    </w:p>
    <w:p w:rsidR="00315CB9" w:rsidRPr="006E2672" w:rsidRDefault="00315CB9" w:rsidP="00071DA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2672">
        <w:rPr>
          <w:rFonts w:ascii="Times New Roman" w:hAnsi="Times New Roman"/>
          <w:b/>
          <w:sz w:val="28"/>
          <w:szCs w:val="28"/>
        </w:rPr>
        <w:tab/>
      </w:r>
      <w:r w:rsidRPr="006E2672">
        <w:rPr>
          <w:rFonts w:ascii="Times New Roman" w:hAnsi="Times New Roman"/>
          <w:sz w:val="28"/>
          <w:szCs w:val="28"/>
        </w:rPr>
        <w:t>Тетради учащихся 1-2 кл. подписывает сам учитель. Тетради учащихся 3-4 кл.</w:t>
      </w:r>
    </w:p>
    <w:p w:rsidR="00315CB9" w:rsidRPr="006E2672" w:rsidRDefault="00315CB9" w:rsidP="00071DA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2672">
        <w:rPr>
          <w:rFonts w:ascii="Times New Roman" w:hAnsi="Times New Roman"/>
          <w:sz w:val="28"/>
          <w:szCs w:val="28"/>
        </w:rPr>
        <w:t>подписываются самими учащимися. Надписи на обложках необходимо оформлять по единой форме, которая включает в себя минимальный объём информации.</w:t>
      </w:r>
    </w:p>
    <w:p w:rsidR="00315CB9" w:rsidRPr="006E2672" w:rsidRDefault="00315CB9" w:rsidP="00071D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8"/>
        <w:gridCol w:w="5069"/>
      </w:tblGrid>
      <w:tr w:rsidR="00315CB9" w:rsidRPr="006E2672" w:rsidTr="00F07455">
        <w:tc>
          <w:tcPr>
            <w:tcW w:w="5068" w:type="dxa"/>
          </w:tcPr>
          <w:p w:rsidR="00315CB9" w:rsidRPr="006E2672" w:rsidRDefault="00315CB9" w:rsidP="00F074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2672">
              <w:rPr>
                <w:rFonts w:ascii="Times New Roman" w:hAnsi="Times New Roman"/>
                <w:sz w:val="28"/>
                <w:szCs w:val="28"/>
              </w:rPr>
              <w:t xml:space="preserve">Тетрадь </w:t>
            </w:r>
          </w:p>
          <w:p w:rsidR="00315CB9" w:rsidRPr="006E2672" w:rsidRDefault="00315CB9" w:rsidP="00F074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2672">
              <w:rPr>
                <w:rFonts w:ascii="Times New Roman" w:hAnsi="Times New Roman"/>
                <w:sz w:val="28"/>
                <w:szCs w:val="28"/>
              </w:rPr>
              <w:t>для работ</w:t>
            </w:r>
          </w:p>
          <w:p w:rsidR="00315CB9" w:rsidRPr="006E2672" w:rsidRDefault="00315CB9" w:rsidP="00F074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2672">
              <w:rPr>
                <w:rFonts w:ascii="Times New Roman" w:hAnsi="Times New Roman"/>
                <w:sz w:val="28"/>
                <w:szCs w:val="28"/>
              </w:rPr>
              <w:t>по русскому языку</w:t>
            </w:r>
          </w:p>
          <w:p w:rsidR="00315CB9" w:rsidRPr="006E2672" w:rsidRDefault="00315CB9" w:rsidP="00F074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2672">
              <w:rPr>
                <w:rFonts w:ascii="Times New Roman" w:hAnsi="Times New Roman"/>
                <w:sz w:val="28"/>
                <w:szCs w:val="28"/>
              </w:rPr>
              <w:t>ученика (</w:t>
            </w:r>
            <w:proofErr w:type="spellStart"/>
            <w:r w:rsidRPr="006E2672">
              <w:rPr>
                <w:rFonts w:ascii="Times New Roman" w:hAnsi="Times New Roman"/>
                <w:sz w:val="28"/>
                <w:szCs w:val="28"/>
              </w:rPr>
              <w:t>цы</w:t>
            </w:r>
            <w:proofErr w:type="spellEnd"/>
            <w:r w:rsidRPr="006E2672">
              <w:rPr>
                <w:rFonts w:ascii="Times New Roman" w:hAnsi="Times New Roman"/>
                <w:sz w:val="28"/>
                <w:szCs w:val="28"/>
              </w:rPr>
              <w:t>) 2А класса</w:t>
            </w:r>
          </w:p>
          <w:p w:rsidR="00315CB9" w:rsidRPr="006E2672" w:rsidRDefault="00315CB9" w:rsidP="00F074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2672">
              <w:rPr>
                <w:rFonts w:ascii="Times New Roman" w:hAnsi="Times New Roman"/>
                <w:sz w:val="28"/>
                <w:szCs w:val="28"/>
              </w:rPr>
              <w:t>Лазурненской</w:t>
            </w:r>
            <w:proofErr w:type="spellEnd"/>
            <w:r w:rsidRPr="006E2672">
              <w:rPr>
                <w:rFonts w:ascii="Times New Roman" w:hAnsi="Times New Roman"/>
                <w:sz w:val="28"/>
                <w:szCs w:val="28"/>
              </w:rPr>
              <w:t xml:space="preserve"> СО школы</w:t>
            </w:r>
          </w:p>
          <w:p w:rsidR="00315CB9" w:rsidRPr="006E2672" w:rsidRDefault="00315CB9" w:rsidP="00F074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2672">
              <w:rPr>
                <w:rFonts w:ascii="Times New Roman" w:hAnsi="Times New Roman"/>
                <w:sz w:val="28"/>
                <w:szCs w:val="28"/>
              </w:rPr>
              <w:t xml:space="preserve">Иванова </w:t>
            </w:r>
          </w:p>
          <w:p w:rsidR="00315CB9" w:rsidRPr="006E2672" w:rsidRDefault="00315CB9" w:rsidP="00F074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2672">
              <w:rPr>
                <w:rFonts w:ascii="Times New Roman" w:hAnsi="Times New Roman"/>
                <w:sz w:val="28"/>
                <w:szCs w:val="28"/>
              </w:rPr>
              <w:t xml:space="preserve">     Михаила. </w:t>
            </w:r>
          </w:p>
        </w:tc>
        <w:tc>
          <w:tcPr>
            <w:tcW w:w="5069" w:type="dxa"/>
          </w:tcPr>
          <w:p w:rsidR="00315CB9" w:rsidRPr="006E2672" w:rsidRDefault="00315CB9" w:rsidP="00F074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2672">
              <w:rPr>
                <w:rFonts w:ascii="Times New Roman" w:hAnsi="Times New Roman"/>
                <w:sz w:val="28"/>
                <w:szCs w:val="28"/>
              </w:rPr>
              <w:t xml:space="preserve">Тетрадь </w:t>
            </w:r>
          </w:p>
          <w:p w:rsidR="00315CB9" w:rsidRPr="006E2672" w:rsidRDefault="00315CB9" w:rsidP="00F074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2672">
              <w:rPr>
                <w:rFonts w:ascii="Times New Roman" w:hAnsi="Times New Roman"/>
                <w:sz w:val="28"/>
                <w:szCs w:val="28"/>
              </w:rPr>
              <w:t xml:space="preserve">для работ </w:t>
            </w:r>
          </w:p>
          <w:p w:rsidR="00315CB9" w:rsidRPr="006E2672" w:rsidRDefault="00315CB9" w:rsidP="00F074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2672">
              <w:rPr>
                <w:rFonts w:ascii="Times New Roman" w:hAnsi="Times New Roman"/>
                <w:sz w:val="28"/>
                <w:szCs w:val="28"/>
              </w:rPr>
              <w:t>по математике</w:t>
            </w:r>
          </w:p>
          <w:p w:rsidR="00315CB9" w:rsidRPr="006E2672" w:rsidRDefault="00315CB9" w:rsidP="00F074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2672">
              <w:rPr>
                <w:rFonts w:ascii="Times New Roman" w:hAnsi="Times New Roman"/>
                <w:sz w:val="28"/>
                <w:szCs w:val="28"/>
              </w:rPr>
              <w:t>ученика (</w:t>
            </w:r>
            <w:proofErr w:type="spellStart"/>
            <w:r w:rsidRPr="006E2672">
              <w:rPr>
                <w:rFonts w:ascii="Times New Roman" w:hAnsi="Times New Roman"/>
                <w:sz w:val="28"/>
                <w:szCs w:val="28"/>
              </w:rPr>
              <w:t>цы</w:t>
            </w:r>
            <w:proofErr w:type="spellEnd"/>
            <w:r w:rsidRPr="006E2672">
              <w:rPr>
                <w:rFonts w:ascii="Times New Roman" w:hAnsi="Times New Roman"/>
                <w:sz w:val="28"/>
                <w:szCs w:val="28"/>
              </w:rPr>
              <w:t>) 2А класса</w:t>
            </w:r>
          </w:p>
          <w:p w:rsidR="00315CB9" w:rsidRPr="006E2672" w:rsidRDefault="00315CB9" w:rsidP="00F074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2672">
              <w:rPr>
                <w:rFonts w:ascii="Times New Roman" w:hAnsi="Times New Roman"/>
                <w:sz w:val="28"/>
                <w:szCs w:val="28"/>
              </w:rPr>
              <w:t>Лазурненской</w:t>
            </w:r>
            <w:proofErr w:type="spellEnd"/>
            <w:r w:rsidRPr="006E2672">
              <w:rPr>
                <w:rFonts w:ascii="Times New Roman" w:hAnsi="Times New Roman"/>
                <w:sz w:val="28"/>
                <w:szCs w:val="28"/>
              </w:rPr>
              <w:t xml:space="preserve"> СО школы</w:t>
            </w:r>
          </w:p>
          <w:p w:rsidR="00315CB9" w:rsidRPr="006E2672" w:rsidRDefault="00315CB9" w:rsidP="00F074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2672">
              <w:rPr>
                <w:rFonts w:ascii="Times New Roman" w:hAnsi="Times New Roman"/>
                <w:sz w:val="28"/>
                <w:szCs w:val="28"/>
              </w:rPr>
              <w:t xml:space="preserve">Иванова </w:t>
            </w:r>
          </w:p>
          <w:p w:rsidR="00315CB9" w:rsidRPr="006E2672" w:rsidRDefault="00315CB9" w:rsidP="00F074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2672">
              <w:rPr>
                <w:rFonts w:ascii="Times New Roman" w:hAnsi="Times New Roman"/>
                <w:sz w:val="28"/>
                <w:szCs w:val="28"/>
              </w:rPr>
              <w:t xml:space="preserve">     Михаила.</w:t>
            </w:r>
          </w:p>
        </w:tc>
      </w:tr>
      <w:tr w:rsidR="00315CB9" w:rsidRPr="006E2672" w:rsidTr="00F07455">
        <w:tc>
          <w:tcPr>
            <w:tcW w:w="5068" w:type="dxa"/>
          </w:tcPr>
          <w:p w:rsidR="00315CB9" w:rsidRPr="006E2672" w:rsidRDefault="00315CB9" w:rsidP="00F074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2672">
              <w:rPr>
                <w:rFonts w:ascii="Times New Roman" w:hAnsi="Times New Roman"/>
                <w:sz w:val="28"/>
                <w:szCs w:val="28"/>
              </w:rPr>
              <w:t xml:space="preserve">Тетрадь </w:t>
            </w:r>
          </w:p>
          <w:p w:rsidR="00315CB9" w:rsidRPr="006E2672" w:rsidRDefault="00315CB9" w:rsidP="00F074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2672">
              <w:rPr>
                <w:rFonts w:ascii="Times New Roman" w:hAnsi="Times New Roman"/>
                <w:sz w:val="28"/>
                <w:szCs w:val="28"/>
              </w:rPr>
              <w:t xml:space="preserve">для контрольных работ </w:t>
            </w:r>
          </w:p>
          <w:p w:rsidR="00315CB9" w:rsidRPr="006E2672" w:rsidRDefault="00315CB9" w:rsidP="00F074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2672">
              <w:rPr>
                <w:rFonts w:ascii="Times New Roman" w:hAnsi="Times New Roman"/>
                <w:sz w:val="28"/>
                <w:szCs w:val="28"/>
              </w:rPr>
              <w:t>по русскому языку</w:t>
            </w:r>
          </w:p>
          <w:p w:rsidR="00315CB9" w:rsidRPr="006E2672" w:rsidRDefault="00315CB9" w:rsidP="00F074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2672">
              <w:rPr>
                <w:rFonts w:ascii="Times New Roman" w:hAnsi="Times New Roman"/>
                <w:sz w:val="28"/>
                <w:szCs w:val="28"/>
              </w:rPr>
              <w:t>ученика (</w:t>
            </w:r>
            <w:proofErr w:type="spellStart"/>
            <w:r w:rsidRPr="006E2672">
              <w:rPr>
                <w:rFonts w:ascii="Times New Roman" w:hAnsi="Times New Roman"/>
                <w:sz w:val="28"/>
                <w:szCs w:val="28"/>
              </w:rPr>
              <w:t>цы</w:t>
            </w:r>
            <w:proofErr w:type="spellEnd"/>
            <w:r w:rsidRPr="006E2672">
              <w:rPr>
                <w:rFonts w:ascii="Times New Roman" w:hAnsi="Times New Roman"/>
                <w:sz w:val="28"/>
                <w:szCs w:val="28"/>
              </w:rPr>
              <w:t>) 2А класса</w:t>
            </w:r>
          </w:p>
          <w:p w:rsidR="00315CB9" w:rsidRPr="006E2672" w:rsidRDefault="00315CB9" w:rsidP="00F074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2672">
              <w:rPr>
                <w:rFonts w:ascii="Times New Roman" w:hAnsi="Times New Roman"/>
                <w:sz w:val="28"/>
                <w:szCs w:val="28"/>
              </w:rPr>
              <w:t>Лазурненской</w:t>
            </w:r>
            <w:proofErr w:type="spellEnd"/>
            <w:r w:rsidRPr="006E2672">
              <w:rPr>
                <w:rFonts w:ascii="Times New Roman" w:hAnsi="Times New Roman"/>
                <w:sz w:val="28"/>
                <w:szCs w:val="28"/>
              </w:rPr>
              <w:t xml:space="preserve"> СО школы</w:t>
            </w:r>
          </w:p>
          <w:p w:rsidR="00315CB9" w:rsidRPr="006E2672" w:rsidRDefault="00315CB9" w:rsidP="00F074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2672">
              <w:rPr>
                <w:rFonts w:ascii="Times New Roman" w:hAnsi="Times New Roman"/>
                <w:sz w:val="28"/>
                <w:szCs w:val="28"/>
              </w:rPr>
              <w:t xml:space="preserve">Иванова </w:t>
            </w:r>
          </w:p>
          <w:p w:rsidR="00315CB9" w:rsidRPr="006E2672" w:rsidRDefault="00315CB9" w:rsidP="00F074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2672">
              <w:rPr>
                <w:rFonts w:ascii="Times New Roman" w:hAnsi="Times New Roman"/>
                <w:sz w:val="28"/>
                <w:szCs w:val="28"/>
              </w:rPr>
              <w:t xml:space="preserve">     Михаила.</w:t>
            </w:r>
          </w:p>
        </w:tc>
        <w:tc>
          <w:tcPr>
            <w:tcW w:w="5069" w:type="dxa"/>
          </w:tcPr>
          <w:p w:rsidR="00315CB9" w:rsidRPr="006E2672" w:rsidRDefault="00315CB9" w:rsidP="00F074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2672">
              <w:rPr>
                <w:rFonts w:ascii="Times New Roman" w:hAnsi="Times New Roman"/>
                <w:sz w:val="28"/>
                <w:szCs w:val="28"/>
              </w:rPr>
              <w:t xml:space="preserve">Тетрадь </w:t>
            </w:r>
          </w:p>
          <w:p w:rsidR="00315CB9" w:rsidRPr="006E2672" w:rsidRDefault="00315CB9" w:rsidP="00F074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2672">
              <w:rPr>
                <w:rFonts w:ascii="Times New Roman" w:hAnsi="Times New Roman"/>
                <w:sz w:val="28"/>
                <w:szCs w:val="28"/>
              </w:rPr>
              <w:t xml:space="preserve">для контрольных работ </w:t>
            </w:r>
          </w:p>
          <w:p w:rsidR="00315CB9" w:rsidRPr="006E2672" w:rsidRDefault="00315CB9" w:rsidP="00F074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2672">
              <w:rPr>
                <w:rFonts w:ascii="Times New Roman" w:hAnsi="Times New Roman"/>
                <w:sz w:val="28"/>
                <w:szCs w:val="28"/>
              </w:rPr>
              <w:t>по математике</w:t>
            </w:r>
          </w:p>
          <w:p w:rsidR="00315CB9" w:rsidRPr="006E2672" w:rsidRDefault="00315CB9" w:rsidP="00F074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2672">
              <w:rPr>
                <w:rFonts w:ascii="Times New Roman" w:hAnsi="Times New Roman"/>
                <w:sz w:val="28"/>
                <w:szCs w:val="28"/>
              </w:rPr>
              <w:t>ученика (</w:t>
            </w:r>
            <w:proofErr w:type="spellStart"/>
            <w:r w:rsidRPr="006E2672">
              <w:rPr>
                <w:rFonts w:ascii="Times New Roman" w:hAnsi="Times New Roman"/>
                <w:sz w:val="28"/>
                <w:szCs w:val="28"/>
              </w:rPr>
              <w:t>цы</w:t>
            </w:r>
            <w:proofErr w:type="spellEnd"/>
            <w:r w:rsidRPr="006E2672">
              <w:rPr>
                <w:rFonts w:ascii="Times New Roman" w:hAnsi="Times New Roman"/>
                <w:sz w:val="28"/>
                <w:szCs w:val="28"/>
              </w:rPr>
              <w:t>) 2А класса</w:t>
            </w:r>
          </w:p>
          <w:p w:rsidR="00315CB9" w:rsidRPr="006E2672" w:rsidRDefault="00315CB9" w:rsidP="00F074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2672">
              <w:rPr>
                <w:rFonts w:ascii="Times New Roman" w:hAnsi="Times New Roman"/>
                <w:sz w:val="28"/>
                <w:szCs w:val="28"/>
              </w:rPr>
              <w:t>Лазурненской</w:t>
            </w:r>
            <w:proofErr w:type="spellEnd"/>
            <w:r w:rsidRPr="006E2672">
              <w:rPr>
                <w:rFonts w:ascii="Times New Roman" w:hAnsi="Times New Roman"/>
                <w:sz w:val="28"/>
                <w:szCs w:val="28"/>
              </w:rPr>
              <w:t xml:space="preserve"> СО школы</w:t>
            </w:r>
          </w:p>
          <w:p w:rsidR="00315CB9" w:rsidRPr="006E2672" w:rsidRDefault="00315CB9" w:rsidP="00F074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2672">
              <w:rPr>
                <w:rFonts w:ascii="Times New Roman" w:hAnsi="Times New Roman"/>
                <w:sz w:val="28"/>
                <w:szCs w:val="28"/>
              </w:rPr>
              <w:t xml:space="preserve">Иванова </w:t>
            </w:r>
          </w:p>
          <w:p w:rsidR="00315CB9" w:rsidRPr="006E2672" w:rsidRDefault="00315CB9" w:rsidP="00F074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2672">
              <w:rPr>
                <w:rFonts w:ascii="Times New Roman" w:hAnsi="Times New Roman"/>
                <w:sz w:val="28"/>
                <w:szCs w:val="28"/>
              </w:rPr>
              <w:t xml:space="preserve">     Михаила.</w:t>
            </w:r>
          </w:p>
        </w:tc>
      </w:tr>
      <w:tr w:rsidR="00AC27E1" w:rsidRPr="006E2672" w:rsidTr="00F07455">
        <w:tc>
          <w:tcPr>
            <w:tcW w:w="5068" w:type="dxa"/>
          </w:tcPr>
          <w:p w:rsidR="00AC27E1" w:rsidRPr="006E2672" w:rsidRDefault="00AC27E1" w:rsidP="00C749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2672">
              <w:rPr>
                <w:rFonts w:ascii="Times New Roman" w:hAnsi="Times New Roman"/>
                <w:sz w:val="28"/>
                <w:szCs w:val="28"/>
              </w:rPr>
              <w:t xml:space="preserve">Тетрадь </w:t>
            </w:r>
          </w:p>
          <w:p w:rsidR="00AC27E1" w:rsidRPr="006E2672" w:rsidRDefault="00AC27E1" w:rsidP="00C749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2672"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творческих </w:t>
            </w:r>
            <w:r w:rsidRPr="006E2672">
              <w:rPr>
                <w:rFonts w:ascii="Times New Roman" w:hAnsi="Times New Roman"/>
                <w:sz w:val="28"/>
                <w:szCs w:val="28"/>
              </w:rPr>
              <w:t xml:space="preserve">работ </w:t>
            </w:r>
          </w:p>
          <w:p w:rsidR="00AC27E1" w:rsidRPr="006E2672" w:rsidRDefault="00AC27E1" w:rsidP="00C749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2672">
              <w:rPr>
                <w:rFonts w:ascii="Times New Roman" w:hAnsi="Times New Roman"/>
                <w:sz w:val="28"/>
                <w:szCs w:val="28"/>
              </w:rPr>
              <w:t>по русскому языку</w:t>
            </w:r>
          </w:p>
          <w:p w:rsidR="00AC27E1" w:rsidRPr="006E2672" w:rsidRDefault="00AC27E1" w:rsidP="00C749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2672">
              <w:rPr>
                <w:rFonts w:ascii="Times New Roman" w:hAnsi="Times New Roman"/>
                <w:sz w:val="28"/>
                <w:szCs w:val="28"/>
              </w:rPr>
              <w:t>ученика (</w:t>
            </w:r>
            <w:proofErr w:type="spellStart"/>
            <w:r w:rsidRPr="006E2672">
              <w:rPr>
                <w:rFonts w:ascii="Times New Roman" w:hAnsi="Times New Roman"/>
                <w:sz w:val="28"/>
                <w:szCs w:val="28"/>
              </w:rPr>
              <w:t>цы</w:t>
            </w:r>
            <w:proofErr w:type="spellEnd"/>
            <w:r w:rsidRPr="006E2672">
              <w:rPr>
                <w:rFonts w:ascii="Times New Roman" w:hAnsi="Times New Roman"/>
                <w:sz w:val="28"/>
                <w:szCs w:val="28"/>
              </w:rPr>
              <w:t>) 2А класса</w:t>
            </w:r>
          </w:p>
          <w:p w:rsidR="00AC27E1" w:rsidRPr="006E2672" w:rsidRDefault="00AC27E1" w:rsidP="00C749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2672">
              <w:rPr>
                <w:rFonts w:ascii="Times New Roman" w:hAnsi="Times New Roman"/>
                <w:sz w:val="28"/>
                <w:szCs w:val="28"/>
              </w:rPr>
              <w:t>Лазурненской</w:t>
            </w:r>
            <w:proofErr w:type="spellEnd"/>
            <w:r w:rsidRPr="006E2672">
              <w:rPr>
                <w:rFonts w:ascii="Times New Roman" w:hAnsi="Times New Roman"/>
                <w:sz w:val="28"/>
                <w:szCs w:val="28"/>
              </w:rPr>
              <w:t xml:space="preserve"> СО школы</w:t>
            </w:r>
          </w:p>
          <w:p w:rsidR="00AC27E1" w:rsidRPr="006E2672" w:rsidRDefault="00AC27E1" w:rsidP="00C749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2672">
              <w:rPr>
                <w:rFonts w:ascii="Times New Roman" w:hAnsi="Times New Roman"/>
                <w:sz w:val="28"/>
                <w:szCs w:val="28"/>
              </w:rPr>
              <w:t xml:space="preserve">Иванова </w:t>
            </w:r>
          </w:p>
          <w:p w:rsidR="00AC27E1" w:rsidRPr="006E2672" w:rsidRDefault="00AC27E1" w:rsidP="00C749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2672">
              <w:rPr>
                <w:rFonts w:ascii="Times New Roman" w:hAnsi="Times New Roman"/>
                <w:sz w:val="28"/>
                <w:szCs w:val="28"/>
              </w:rPr>
              <w:t xml:space="preserve">     Михаила.</w:t>
            </w:r>
          </w:p>
        </w:tc>
        <w:tc>
          <w:tcPr>
            <w:tcW w:w="5069" w:type="dxa"/>
          </w:tcPr>
          <w:p w:rsidR="00AC27E1" w:rsidRPr="006E2672" w:rsidRDefault="00AC27E1" w:rsidP="00F074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15CB9" w:rsidRPr="006E2672" w:rsidRDefault="00315CB9" w:rsidP="00071D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5CB9" w:rsidRPr="006E2672" w:rsidRDefault="00315CB9" w:rsidP="00071D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5CB9" w:rsidRPr="006E2672" w:rsidRDefault="00315CB9" w:rsidP="00071D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15CB9" w:rsidRPr="006E2672" w:rsidRDefault="00315CB9" w:rsidP="00071D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2672">
        <w:rPr>
          <w:rFonts w:ascii="Times New Roman" w:hAnsi="Times New Roman"/>
          <w:b/>
          <w:sz w:val="28"/>
          <w:szCs w:val="28"/>
        </w:rPr>
        <w:t>Оформление письменных работ по математике и русскому языку.</w:t>
      </w:r>
    </w:p>
    <w:p w:rsidR="00315CB9" w:rsidRPr="006E2672" w:rsidRDefault="00315CB9" w:rsidP="00071D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2672">
        <w:rPr>
          <w:rFonts w:ascii="Times New Roman" w:hAnsi="Times New Roman"/>
          <w:b/>
          <w:sz w:val="28"/>
          <w:szCs w:val="28"/>
        </w:rPr>
        <w:t>Общие положения.</w:t>
      </w:r>
    </w:p>
    <w:p w:rsidR="00315CB9" w:rsidRPr="006E2672" w:rsidRDefault="00315CB9" w:rsidP="00071DA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E2672">
        <w:rPr>
          <w:rFonts w:ascii="Times New Roman" w:hAnsi="Times New Roman"/>
          <w:sz w:val="28"/>
          <w:szCs w:val="28"/>
        </w:rPr>
        <w:t>Все записи в тетрадях следует оформлять каллиграфическим аккуратным подчерком.</w:t>
      </w:r>
    </w:p>
    <w:p w:rsidR="00315CB9" w:rsidRPr="006E2672" w:rsidRDefault="00315CB9" w:rsidP="00071DA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E2672">
        <w:rPr>
          <w:rFonts w:ascii="Times New Roman" w:hAnsi="Times New Roman"/>
          <w:sz w:val="28"/>
          <w:szCs w:val="28"/>
        </w:rPr>
        <w:t>Работу над каллиграфией следует осуществлять в течение всех четырех лет обучения.</w:t>
      </w:r>
    </w:p>
    <w:p w:rsidR="00315CB9" w:rsidRPr="006E2672" w:rsidRDefault="00315CB9" w:rsidP="00071DA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E2672">
        <w:rPr>
          <w:rFonts w:ascii="Times New Roman" w:hAnsi="Times New Roman"/>
          <w:sz w:val="28"/>
          <w:szCs w:val="28"/>
        </w:rPr>
        <w:t xml:space="preserve">Работа над каллиграфией должна строиться с учетом системы </w:t>
      </w:r>
      <w:r w:rsidR="00FB10CE">
        <w:rPr>
          <w:rFonts w:ascii="Times New Roman" w:hAnsi="Times New Roman"/>
          <w:sz w:val="28"/>
          <w:szCs w:val="28"/>
        </w:rPr>
        <w:t>д</w:t>
      </w:r>
      <w:r w:rsidRPr="006E2672">
        <w:rPr>
          <w:rFonts w:ascii="Times New Roman" w:hAnsi="Times New Roman"/>
          <w:sz w:val="28"/>
          <w:szCs w:val="28"/>
        </w:rPr>
        <w:t>ифференцированных подходов. Учителю следует прописывать индивидуально учащимся те элементы букв, цифр, слоги и буквы, которые требуют корректировки.</w:t>
      </w:r>
    </w:p>
    <w:p w:rsidR="00315CB9" w:rsidRDefault="00315CB9" w:rsidP="00071DA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E2672">
        <w:rPr>
          <w:rFonts w:ascii="Times New Roman" w:hAnsi="Times New Roman"/>
          <w:sz w:val="28"/>
          <w:szCs w:val="28"/>
        </w:rPr>
        <w:t>Помимо стационарной ручки с чернилами синего цвета в классной</w:t>
      </w:r>
      <w:r w:rsidR="00FB10CE">
        <w:rPr>
          <w:rFonts w:ascii="Times New Roman" w:hAnsi="Times New Roman"/>
          <w:sz w:val="28"/>
          <w:szCs w:val="28"/>
        </w:rPr>
        <w:t xml:space="preserve"> и домашней работе  </w:t>
      </w:r>
      <w:r w:rsidRPr="006E2672">
        <w:rPr>
          <w:rFonts w:ascii="Times New Roman" w:hAnsi="Times New Roman"/>
          <w:sz w:val="28"/>
          <w:szCs w:val="28"/>
        </w:rPr>
        <w:t>учащимися используется только простой карандаш.</w:t>
      </w:r>
    </w:p>
    <w:p w:rsidR="00EB34AC" w:rsidRPr="006E2672" w:rsidRDefault="00EB34AC" w:rsidP="00071DA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тетрадей указываются по усмотрению учителя.</w:t>
      </w:r>
    </w:p>
    <w:p w:rsidR="00AC27E1" w:rsidRDefault="00AC27E1" w:rsidP="00071DAF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AC27E1" w:rsidRDefault="00AC27E1" w:rsidP="00071DAF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AC27E1" w:rsidRDefault="00AC27E1" w:rsidP="00071DAF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AC27E1" w:rsidRDefault="00AC27E1" w:rsidP="00071DAF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AC27E1" w:rsidRDefault="00AC27E1" w:rsidP="00071DAF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AC27E1" w:rsidRDefault="00AC27E1" w:rsidP="00071DAF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315CB9" w:rsidRDefault="00315CB9" w:rsidP="00071DAF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6E2672">
        <w:rPr>
          <w:rFonts w:ascii="Times New Roman" w:hAnsi="Times New Roman"/>
          <w:b/>
          <w:sz w:val="28"/>
          <w:szCs w:val="28"/>
        </w:rPr>
        <w:t>Оформление письменных работ по русскому языку.</w:t>
      </w:r>
    </w:p>
    <w:p w:rsidR="00D87275" w:rsidRPr="006E2672" w:rsidRDefault="00D87275" w:rsidP="00071DAF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315CB9" w:rsidRPr="006E2672" w:rsidRDefault="00315CB9" w:rsidP="00071DAF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6E2672">
        <w:rPr>
          <w:rFonts w:ascii="Times New Roman" w:hAnsi="Times New Roman"/>
          <w:sz w:val="28"/>
          <w:szCs w:val="28"/>
        </w:rPr>
        <w:tab/>
        <w:t>После каждой классной (домашней) работы следует отступать 2 строчки. Соблюдать красную строку.</w:t>
      </w:r>
    </w:p>
    <w:p w:rsidR="00315CB9" w:rsidRPr="006E2672" w:rsidRDefault="00315CB9" w:rsidP="00071DAF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6E2672">
        <w:rPr>
          <w:rFonts w:ascii="Times New Roman" w:hAnsi="Times New Roman"/>
          <w:sz w:val="28"/>
          <w:szCs w:val="28"/>
        </w:rPr>
        <w:tab/>
        <w:t>Запись даты написания работы  ведется по центру рабочей строки. В первом классе в период обучения грамоте запись даты ведется учителем или учащимися в виде числа и начальной буквы названия месяца. Во 2 классе – цифра и название месяца.</w:t>
      </w:r>
    </w:p>
    <w:p w:rsidR="00315CB9" w:rsidRPr="006E2672" w:rsidRDefault="00315CB9" w:rsidP="00071DAF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6E2672">
        <w:rPr>
          <w:rFonts w:ascii="Times New Roman" w:hAnsi="Times New Roman"/>
          <w:sz w:val="28"/>
          <w:szCs w:val="28"/>
        </w:rPr>
        <w:tab/>
        <w:t xml:space="preserve">Например: </w:t>
      </w:r>
    </w:p>
    <w:p w:rsidR="00315CB9" w:rsidRPr="006E2672" w:rsidRDefault="00315CB9" w:rsidP="00071DAF">
      <w:pPr>
        <w:spacing w:after="0" w:line="240" w:lineRule="auto"/>
        <w:ind w:left="360"/>
        <w:rPr>
          <w:rFonts w:ascii="Times New Roman" w:hAnsi="Times New Roman"/>
          <w:i/>
          <w:sz w:val="28"/>
          <w:szCs w:val="28"/>
        </w:rPr>
      </w:pPr>
      <w:r w:rsidRPr="006E2672">
        <w:rPr>
          <w:rFonts w:ascii="Times New Roman" w:hAnsi="Times New Roman"/>
          <w:sz w:val="28"/>
          <w:szCs w:val="28"/>
        </w:rPr>
        <w:tab/>
      </w:r>
      <w:r w:rsidRPr="006E2672">
        <w:rPr>
          <w:rFonts w:ascii="Times New Roman" w:hAnsi="Times New Roman"/>
          <w:sz w:val="28"/>
          <w:szCs w:val="28"/>
        </w:rPr>
        <w:tab/>
      </w:r>
      <w:r w:rsidRPr="006E2672">
        <w:rPr>
          <w:rFonts w:ascii="Times New Roman" w:hAnsi="Times New Roman"/>
          <w:sz w:val="28"/>
          <w:szCs w:val="28"/>
        </w:rPr>
        <w:tab/>
      </w:r>
      <w:r w:rsidRPr="006E2672">
        <w:rPr>
          <w:rFonts w:ascii="Times New Roman" w:hAnsi="Times New Roman"/>
          <w:i/>
          <w:sz w:val="28"/>
          <w:szCs w:val="28"/>
        </w:rPr>
        <w:t>1 декабря.</w:t>
      </w:r>
    </w:p>
    <w:p w:rsidR="00315CB9" w:rsidRPr="006E2672" w:rsidRDefault="00315CB9" w:rsidP="00071DAF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6E2672">
        <w:rPr>
          <w:rFonts w:ascii="Times New Roman" w:hAnsi="Times New Roman"/>
          <w:sz w:val="28"/>
          <w:szCs w:val="28"/>
        </w:rPr>
        <w:tab/>
        <w:t>С третьего класса допускается в записи числа писать имена числительные.</w:t>
      </w:r>
    </w:p>
    <w:p w:rsidR="00315CB9" w:rsidRPr="006E2672" w:rsidRDefault="00315CB9" w:rsidP="00071DAF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6E2672">
        <w:rPr>
          <w:rFonts w:ascii="Times New Roman" w:hAnsi="Times New Roman"/>
          <w:sz w:val="28"/>
          <w:szCs w:val="28"/>
        </w:rPr>
        <w:tab/>
        <w:t xml:space="preserve">Например: </w:t>
      </w:r>
    </w:p>
    <w:p w:rsidR="00315CB9" w:rsidRPr="006E2672" w:rsidRDefault="00315CB9" w:rsidP="00071DAF">
      <w:pPr>
        <w:spacing w:after="0" w:line="240" w:lineRule="auto"/>
        <w:ind w:left="360"/>
        <w:rPr>
          <w:rFonts w:ascii="Times New Roman" w:hAnsi="Times New Roman"/>
          <w:i/>
          <w:sz w:val="28"/>
          <w:szCs w:val="28"/>
        </w:rPr>
      </w:pPr>
      <w:r w:rsidRPr="006E2672">
        <w:rPr>
          <w:rFonts w:ascii="Times New Roman" w:hAnsi="Times New Roman"/>
          <w:sz w:val="28"/>
          <w:szCs w:val="28"/>
        </w:rPr>
        <w:tab/>
      </w:r>
      <w:r w:rsidRPr="006E2672">
        <w:rPr>
          <w:rFonts w:ascii="Times New Roman" w:hAnsi="Times New Roman"/>
          <w:sz w:val="28"/>
          <w:szCs w:val="28"/>
        </w:rPr>
        <w:tab/>
      </w:r>
      <w:r w:rsidRPr="006E2672">
        <w:rPr>
          <w:rFonts w:ascii="Times New Roman" w:hAnsi="Times New Roman"/>
          <w:sz w:val="28"/>
          <w:szCs w:val="28"/>
        </w:rPr>
        <w:tab/>
      </w:r>
      <w:r w:rsidRPr="006E2672">
        <w:rPr>
          <w:rFonts w:ascii="Times New Roman" w:hAnsi="Times New Roman"/>
          <w:i/>
          <w:sz w:val="28"/>
          <w:szCs w:val="28"/>
        </w:rPr>
        <w:t>Первое декабря.</w:t>
      </w:r>
    </w:p>
    <w:p w:rsidR="00315CB9" w:rsidRPr="006E2672" w:rsidRDefault="00315CB9" w:rsidP="00D8727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E2672">
        <w:rPr>
          <w:rFonts w:ascii="Times New Roman" w:hAnsi="Times New Roman"/>
          <w:sz w:val="28"/>
          <w:szCs w:val="28"/>
        </w:rPr>
        <w:t>Запись названия работы проводится на следующей рабочей строке, по центру и оформляется как предложение.</w:t>
      </w:r>
    </w:p>
    <w:p w:rsidR="00315CB9" w:rsidRPr="006E2672" w:rsidRDefault="00315CB9" w:rsidP="00071DAF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6E2672">
        <w:rPr>
          <w:rFonts w:ascii="Times New Roman" w:hAnsi="Times New Roman"/>
          <w:sz w:val="28"/>
          <w:szCs w:val="28"/>
        </w:rPr>
        <w:tab/>
        <w:t>Например:</w:t>
      </w:r>
    </w:p>
    <w:p w:rsidR="00315CB9" w:rsidRPr="006E2672" w:rsidRDefault="00315CB9" w:rsidP="00071DAF">
      <w:pPr>
        <w:spacing w:after="0" w:line="240" w:lineRule="auto"/>
        <w:ind w:left="360"/>
        <w:rPr>
          <w:rFonts w:ascii="Times New Roman" w:hAnsi="Times New Roman"/>
          <w:i/>
          <w:sz w:val="28"/>
          <w:szCs w:val="28"/>
        </w:rPr>
      </w:pPr>
      <w:r w:rsidRPr="006E2672">
        <w:rPr>
          <w:rFonts w:ascii="Times New Roman" w:hAnsi="Times New Roman"/>
          <w:sz w:val="28"/>
          <w:szCs w:val="28"/>
        </w:rPr>
        <w:tab/>
      </w:r>
      <w:r w:rsidRPr="006E2672">
        <w:rPr>
          <w:rFonts w:ascii="Times New Roman" w:hAnsi="Times New Roman"/>
          <w:sz w:val="28"/>
          <w:szCs w:val="28"/>
        </w:rPr>
        <w:tab/>
      </w:r>
      <w:r w:rsidRPr="006E2672">
        <w:rPr>
          <w:rFonts w:ascii="Times New Roman" w:hAnsi="Times New Roman"/>
          <w:sz w:val="28"/>
          <w:szCs w:val="28"/>
        </w:rPr>
        <w:tab/>
      </w:r>
      <w:r w:rsidRPr="006E2672">
        <w:rPr>
          <w:rFonts w:ascii="Times New Roman" w:hAnsi="Times New Roman"/>
          <w:i/>
          <w:sz w:val="28"/>
          <w:szCs w:val="28"/>
        </w:rPr>
        <w:t>Классная работа.</w:t>
      </w:r>
    </w:p>
    <w:p w:rsidR="00315CB9" w:rsidRPr="006E2672" w:rsidRDefault="00315CB9" w:rsidP="00071DAF">
      <w:pPr>
        <w:spacing w:after="0" w:line="240" w:lineRule="auto"/>
        <w:ind w:left="360"/>
        <w:rPr>
          <w:rFonts w:ascii="Times New Roman" w:hAnsi="Times New Roman"/>
          <w:i/>
          <w:sz w:val="28"/>
          <w:szCs w:val="28"/>
        </w:rPr>
      </w:pPr>
      <w:r w:rsidRPr="006E2672">
        <w:rPr>
          <w:rFonts w:ascii="Times New Roman" w:hAnsi="Times New Roman"/>
          <w:i/>
          <w:sz w:val="28"/>
          <w:szCs w:val="28"/>
        </w:rPr>
        <w:tab/>
      </w:r>
      <w:r w:rsidRPr="006E2672">
        <w:rPr>
          <w:rFonts w:ascii="Times New Roman" w:hAnsi="Times New Roman"/>
          <w:i/>
          <w:sz w:val="28"/>
          <w:szCs w:val="28"/>
        </w:rPr>
        <w:tab/>
      </w:r>
      <w:r w:rsidRPr="006E2672">
        <w:rPr>
          <w:rFonts w:ascii="Times New Roman" w:hAnsi="Times New Roman"/>
          <w:i/>
          <w:sz w:val="28"/>
          <w:szCs w:val="28"/>
        </w:rPr>
        <w:tab/>
        <w:t>Диктант.</w:t>
      </w:r>
    </w:p>
    <w:p w:rsidR="00315CB9" w:rsidRPr="006E2672" w:rsidRDefault="00315CB9" w:rsidP="00071DAF">
      <w:pPr>
        <w:spacing w:after="0" w:line="240" w:lineRule="auto"/>
        <w:ind w:left="360"/>
        <w:rPr>
          <w:rFonts w:ascii="Times New Roman" w:hAnsi="Times New Roman"/>
          <w:i/>
          <w:sz w:val="28"/>
          <w:szCs w:val="28"/>
        </w:rPr>
      </w:pPr>
      <w:r w:rsidRPr="006E2672">
        <w:rPr>
          <w:rFonts w:ascii="Times New Roman" w:hAnsi="Times New Roman"/>
          <w:i/>
          <w:sz w:val="28"/>
          <w:szCs w:val="28"/>
        </w:rPr>
        <w:tab/>
      </w:r>
      <w:r w:rsidRPr="006E2672">
        <w:rPr>
          <w:rFonts w:ascii="Times New Roman" w:hAnsi="Times New Roman"/>
          <w:i/>
          <w:sz w:val="28"/>
          <w:szCs w:val="28"/>
        </w:rPr>
        <w:tab/>
      </w:r>
      <w:r w:rsidRPr="006E2672">
        <w:rPr>
          <w:rFonts w:ascii="Times New Roman" w:hAnsi="Times New Roman"/>
          <w:i/>
          <w:sz w:val="28"/>
          <w:szCs w:val="28"/>
        </w:rPr>
        <w:tab/>
        <w:t>Работа над ошибками.</w:t>
      </w:r>
    </w:p>
    <w:p w:rsidR="00FB10CE" w:rsidRDefault="00315CB9" w:rsidP="00C107D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E2672">
        <w:rPr>
          <w:rFonts w:ascii="Times New Roman" w:hAnsi="Times New Roman"/>
          <w:sz w:val="28"/>
          <w:szCs w:val="28"/>
        </w:rPr>
        <w:t>Слово «упражнение»</w:t>
      </w:r>
      <w:r w:rsidR="00940CC9">
        <w:rPr>
          <w:rFonts w:ascii="Times New Roman" w:hAnsi="Times New Roman"/>
          <w:sz w:val="28"/>
          <w:szCs w:val="28"/>
        </w:rPr>
        <w:t xml:space="preserve"> </w:t>
      </w:r>
      <w:r w:rsidRPr="006E2672">
        <w:rPr>
          <w:rFonts w:ascii="Times New Roman" w:hAnsi="Times New Roman"/>
          <w:sz w:val="28"/>
          <w:szCs w:val="28"/>
        </w:rPr>
        <w:t>не пишется.</w:t>
      </w:r>
    </w:p>
    <w:p w:rsidR="00315CB9" w:rsidRPr="006E2672" w:rsidRDefault="00315CB9" w:rsidP="00D8727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6E2672">
        <w:rPr>
          <w:rFonts w:ascii="Times New Roman" w:hAnsi="Times New Roman"/>
          <w:sz w:val="28"/>
          <w:szCs w:val="28"/>
        </w:rPr>
        <w:t xml:space="preserve">Выделение орфограмм, </w:t>
      </w:r>
      <w:r w:rsidR="00940CC9">
        <w:rPr>
          <w:rFonts w:ascii="Times New Roman" w:hAnsi="Times New Roman"/>
          <w:sz w:val="28"/>
          <w:szCs w:val="28"/>
        </w:rPr>
        <w:t xml:space="preserve"> </w:t>
      </w:r>
      <w:r w:rsidRPr="006E2672">
        <w:rPr>
          <w:rFonts w:ascii="Times New Roman" w:hAnsi="Times New Roman"/>
          <w:sz w:val="28"/>
          <w:szCs w:val="28"/>
        </w:rPr>
        <w:t xml:space="preserve">указание частей речи, членов предложений, падежей, рода, лица, и др. </w:t>
      </w:r>
      <w:r w:rsidR="00940CC9">
        <w:rPr>
          <w:rFonts w:ascii="Times New Roman" w:hAnsi="Times New Roman"/>
          <w:sz w:val="28"/>
          <w:szCs w:val="28"/>
        </w:rPr>
        <w:t xml:space="preserve"> </w:t>
      </w:r>
      <w:r w:rsidRPr="006E2672">
        <w:rPr>
          <w:rFonts w:ascii="Times New Roman" w:hAnsi="Times New Roman"/>
          <w:sz w:val="28"/>
          <w:szCs w:val="28"/>
        </w:rPr>
        <w:t>выполнять простым карандашом.</w:t>
      </w:r>
      <w:proofErr w:type="gramEnd"/>
    </w:p>
    <w:p w:rsidR="00315CB9" w:rsidRDefault="00315CB9" w:rsidP="00D8727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E2672">
        <w:rPr>
          <w:rFonts w:ascii="Times New Roman" w:hAnsi="Times New Roman"/>
          <w:sz w:val="28"/>
          <w:szCs w:val="28"/>
        </w:rPr>
        <w:t>Переход на работу в тетради в широкую линейку определяет сам учитель, руководствуясь наличием успешно сформированного навыка письма и требованиям программы.</w:t>
      </w:r>
    </w:p>
    <w:p w:rsidR="00D87275" w:rsidRDefault="00AC27E1" w:rsidP="00D8727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тетрадях для контрольных работ после диктанта отступается 1 строка и выполняется грамматическое задание.</w:t>
      </w:r>
      <w:r w:rsidR="00C107DA">
        <w:rPr>
          <w:rFonts w:ascii="Times New Roman" w:hAnsi="Times New Roman"/>
          <w:sz w:val="28"/>
          <w:szCs w:val="28"/>
        </w:rPr>
        <w:t xml:space="preserve"> На пропущенной строке выставляется оценка за диктант</w:t>
      </w:r>
      <w:r w:rsidR="00D87275">
        <w:rPr>
          <w:rFonts w:ascii="Times New Roman" w:hAnsi="Times New Roman"/>
          <w:sz w:val="28"/>
          <w:szCs w:val="28"/>
        </w:rPr>
        <w:t>, а оценка за грамматическое задание  - после его выполнения.</w:t>
      </w:r>
    </w:p>
    <w:p w:rsidR="00315CB9" w:rsidRPr="006E2672" w:rsidRDefault="00315CB9" w:rsidP="00C107D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E2672">
        <w:rPr>
          <w:rFonts w:ascii="Times New Roman" w:hAnsi="Times New Roman"/>
          <w:i/>
          <w:sz w:val="28"/>
          <w:szCs w:val="28"/>
        </w:rPr>
        <w:tab/>
      </w:r>
      <w:r w:rsidRPr="006E2672">
        <w:rPr>
          <w:rFonts w:ascii="Times New Roman" w:hAnsi="Times New Roman"/>
          <w:i/>
          <w:sz w:val="28"/>
          <w:szCs w:val="28"/>
        </w:rPr>
        <w:tab/>
      </w:r>
      <w:r w:rsidRPr="006E2672">
        <w:rPr>
          <w:rFonts w:ascii="Times New Roman" w:hAnsi="Times New Roman"/>
          <w:sz w:val="28"/>
          <w:szCs w:val="28"/>
        </w:rPr>
        <w:t xml:space="preserve"> </w:t>
      </w:r>
    </w:p>
    <w:p w:rsidR="00D87275" w:rsidRDefault="00D87275" w:rsidP="00071DAF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D87275" w:rsidRDefault="00D87275" w:rsidP="00071DAF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D87275" w:rsidRDefault="00D87275" w:rsidP="00071DAF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D87275" w:rsidRDefault="00D87275" w:rsidP="00071DAF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D87275" w:rsidRDefault="00D87275" w:rsidP="00071DAF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D87275" w:rsidRDefault="00D87275" w:rsidP="00071DAF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D87275" w:rsidRDefault="00D87275" w:rsidP="00071DAF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D87275" w:rsidRDefault="00D87275" w:rsidP="00071DAF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D87275" w:rsidRDefault="00D87275" w:rsidP="00071DAF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D87275" w:rsidRDefault="00D87275" w:rsidP="00071DAF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D87275" w:rsidRDefault="00D87275" w:rsidP="00071DAF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D87275" w:rsidRDefault="00D87275" w:rsidP="00071DAF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D87275" w:rsidRDefault="00D87275" w:rsidP="00071DAF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D87275" w:rsidRDefault="00D87275" w:rsidP="00071DAF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D87275" w:rsidRDefault="00D87275" w:rsidP="00071DAF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D87275" w:rsidRDefault="00D87275" w:rsidP="00071DAF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D87275" w:rsidRDefault="00D87275" w:rsidP="00071DAF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D87275" w:rsidRDefault="00D87275" w:rsidP="00071DAF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D87275" w:rsidRDefault="00D87275" w:rsidP="00071DAF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315CB9" w:rsidRDefault="00315CB9" w:rsidP="00071DAF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6E2672">
        <w:rPr>
          <w:rFonts w:ascii="Times New Roman" w:hAnsi="Times New Roman"/>
          <w:b/>
          <w:sz w:val="28"/>
          <w:szCs w:val="28"/>
        </w:rPr>
        <w:t>Оформление письменных работ по математике.</w:t>
      </w:r>
    </w:p>
    <w:p w:rsidR="00D87275" w:rsidRPr="006E2672" w:rsidRDefault="00D87275" w:rsidP="00071DAF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315CB9" w:rsidRPr="00940CC9" w:rsidRDefault="00315CB9" w:rsidP="00940CC9">
      <w:pPr>
        <w:pStyle w:val="a5"/>
        <w:tabs>
          <w:tab w:val="num" w:pos="0"/>
        </w:tabs>
        <w:spacing w:before="0" w:beforeAutospacing="0" w:after="0" w:afterAutospacing="0"/>
        <w:jc w:val="both"/>
        <w:rPr>
          <w:rFonts w:ascii="Times" w:hAnsi="Times" w:cs="Times"/>
          <w:color w:val="000000"/>
          <w:sz w:val="28"/>
          <w:szCs w:val="28"/>
        </w:rPr>
      </w:pPr>
      <w:r w:rsidRPr="006E2672">
        <w:rPr>
          <w:sz w:val="28"/>
          <w:szCs w:val="28"/>
        </w:rPr>
        <w:tab/>
        <w:t>Между классной и домашней работами следует отступать 4 клетки вниз и 8 в сторону.</w:t>
      </w:r>
      <w:r w:rsidR="00940CC9">
        <w:rPr>
          <w:sz w:val="28"/>
          <w:szCs w:val="28"/>
        </w:rPr>
        <w:t xml:space="preserve"> </w:t>
      </w:r>
      <w:r w:rsidR="00940CC9" w:rsidRPr="00940CC9">
        <w:rPr>
          <w:color w:val="000000"/>
          <w:sz w:val="28"/>
          <w:szCs w:val="28"/>
        </w:rPr>
        <w:t>В</w:t>
      </w:r>
      <w:r w:rsidR="00940CC9" w:rsidRPr="00940CC9">
        <w:rPr>
          <w:rFonts w:ascii="Times" w:hAnsi="Times" w:cs="Times"/>
          <w:color w:val="000000"/>
          <w:sz w:val="28"/>
          <w:szCs w:val="28"/>
        </w:rPr>
        <w:t xml:space="preserve"> </w:t>
      </w:r>
      <w:r w:rsidR="00940CC9" w:rsidRPr="00940CC9">
        <w:rPr>
          <w:color w:val="000000"/>
          <w:sz w:val="28"/>
          <w:szCs w:val="28"/>
        </w:rPr>
        <w:t>тетрадях</w:t>
      </w:r>
      <w:r w:rsidR="00940CC9" w:rsidRPr="00940CC9">
        <w:rPr>
          <w:rFonts w:ascii="Times" w:hAnsi="Times" w:cs="Times"/>
          <w:color w:val="000000"/>
          <w:sz w:val="28"/>
          <w:szCs w:val="28"/>
        </w:rPr>
        <w:t xml:space="preserve"> </w:t>
      </w:r>
      <w:r w:rsidR="00940CC9" w:rsidRPr="00940CC9">
        <w:rPr>
          <w:color w:val="000000"/>
          <w:sz w:val="28"/>
          <w:szCs w:val="28"/>
        </w:rPr>
        <w:t>по</w:t>
      </w:r>
      <w:r w:rsidR="00940CC9" w:rsidRPr="00940CC9">
        <w:rPr>
          <w:rFonts w:ascii="Times" w:hAnsi="Times" w:cs="Times"/>
          <w:color w:val="000000"/>
          <w:sz w:val="28"/>
          <w:szCs w:val="28"/>
        </w:rPr>
        <w:t xml:space="preserve"> </w:t>
      </w:r>
      <w:r w:rsidR="00940CC9" w:rsidRPr="00940CC9">
        <w:rPr>
          <w:color w:val="000000"/>
          <w:sz w:val="28"/>
          <w:szCs w:val="28"/>
        </w:rPr>
        <w:t>математике</w:t>
      </w:r>
      <w:r w:rsidR="00940CC9" w:rsidRPr="00940CC9">
        <w:rPr>
          <w:rFonts w:ascii="Times" w:hAnsi="Times" w:cs="Times"/>
          <w:color w:val="000000"/>
          <w:sz w:val="28"/>
          <w:szCs w:val="28"/>
        </w:rPr>
        <w:t xml:space="preserve"> </w:t>
      </w:r>
      <w:r w:rsidR="00940CC9">
        <w:rPr>
          <w:rFonts w:ascii="Times" w:hAnsi="Times" w:cs="Times"/>
          <w:color w:val="000000"/>
          <w:sz w:val="28"/>
          <w:szCs w:val="28"/>
        </w:rPr>
        <w:t xml:space="preserve">между видами работ  </w:t>
      </w:r>
      <w:r w:rsidR="00940CC9" w:rsidRPr="00940CC9">
        <w:rPr>
          <w:color w:val="000000"/>
          <w:sz w:val="28"/>
          <w:szCs w:val="28"/>
        </w:rPr>
        <w:t>пропускать</w:t>
      </w:r>
      <w:r w:rsidR="00940CC9" w:rsidRPr="00940CC9">
        <w:rPr>
          <w:rFonts w:ascii="Times" w:hAnsi="Times" w:cs="Times"/>
          <w:color w:val="000000"/>
          <w:sz w:val="28"/>
          <w:szCs w:val="28"/>
        </w:rPr>
        <w:t xml:space="preserve"> </w:t>
      </w:r>
      <w:r w:rsidR="00940CC9" w:rsidRPr="00940CC9">
        <w:rPr>
          <w:color w:val="000000"/>
          <w:sz w:val="28"/>
          <w:szCs w:val="28"/>
        </w:rPr>
        <w:t>только</w:t>
      </w:r>
      <w:r w:rsidR="00940CC9" w:rsidRPr="00940CC9">
        <w:rPr>
          <w:rFonts w:ascii="Times" w:hAnsi="Times" w:cs="Times"/>
          <w:color w:val="000000"/>
          <w:sz w:val="28"/>
          <w:szCs w:val="28"/>
        </w:rPr>
        <w:t xml:space="preserve"> 1 </w:t>
      </w:r>
      <w:r w:rsidR="00940CC9" w:rsidRPr="00940CC9">
        <w:rPr>
          <w:color w:val="000000"/>
          <w:sz w:val="28"/>
          <w:szCs w:val="28"/>
        </w:rPr>
        <w:t>клетку</w:t>
      </w:r>
      <w:r w:rsidR="00940CC9" w:rsidRPr="00940CC9">
        <w:rPr>
          <w:rFonts w:ascii="Times" w:hAnsi="Times" w:cs="Times"/>
          <w:color w:val="000000"/>
          <w:sz w:val="28"/>
          <w:szCs w:val="28"/>
        </w:rPr>
        <w:t xml:space="preserve">, </w:t>
      </w:r>
      <w:r w:rsidR="00940CC9" w:rsidRPr="00940CC9">
        <w:rPr>
          <w:color w:val="000000"/>
          <w:sz w:val="28"/>
          <w:szCs w:val="28"/>
        </w:rPr>
        <w:t>а</w:t>
      </w:r>
      <w:r w:rsidR="00940CC9" w:rsidRPr="00940CC9">
        <w:rPr>
          <w:rFonts w:ascii="Times" w:hAnsi="Times" w:cs="Times"/>
          <w:color w:val="000000"/>
          <w:sz w:val="28"/>
          <w:szCs w:val="28"/>
        </w:rPr>
        <w:t xml:space="preserve"> </w:t>
      </w:r>
      <w:r w:rsidR="00940CC9" w:rsidRPr="00940CC9">
        <w:rPr>
          <w:color w:val="000000"/>
          <w:sz w:val="28"/>
          <w:szCs w:val="28"/>
        </w:rPr>
        <w:t>между</w:t>
      </w:r>
      <w:r w:rsidR="00940CC9" w:rsidRPr="00940CC9">
        <w:rPr>
          <w:rFonts w:ascii="Times" w:hAnsi="Times" w:cs="Times"/>
          <w:color w:val="000000"/>
          <w:sz w:val="28"/>
          <w:szCs w:val="28"/>
        </w:rPr>
        <w:t xml:space="preserve"> </w:t>
      </w:r>
      <w:r w:rsidR="00940CC9" w:rsidRPr="00940CC9">
        <w:rPr>
          <w:color w:val="000000"/>
          <w:sz w:val="28"/>
          <w:szCs w:val="28"/>
        </w:rPr>
        <w:t>столбиком</w:t>
      </w:r>
      <w:r w:rsidR="00940CC9" w:rsidRPr="00940CC9">
        <w:rPr>
          <w:rFonts w:ascii="Times" w:hAnsi="Times" w:cs="Times"/>
          <w:color w:val="000000"/>
          <w:sz w:val="28"/>
          <w:szCs w:val="28"/>
        </w:rPr>
        <w:t xml:space="preserve"> </w:t>
      </w:r>
      <w:r w:rsidR="00940CC9" w:rsidRPr="00940CC9">
        <w:rPr>
          <w:color w:val="000000"/>
          <w:sz w:val="28"/>
          <w:szCs w:val="28"/>
        </w:rPr>
        <w:t>примеров</w:t>
      </w:r>
      <w:r w:rsidR="00940CC9" w:rsidRPr="00940CC9">
        <w:rPr>
          <w:rFonts w:ascii="Times" w:hAnsi="Times" w:cs="Times"/>
          <w:color w:val="000000"/>
          <w:sz w:val="28"/>
          <w:szCs w:val="28"/>
        </w:rPr>
        <w:t xml:space="preserve"> </w:t>
      </w:r>
      <w:r w:rsidR="00940CC9" w:rsidRPr="00940CC9">
        <w:rPr>
          <w:color w:val="000000"/>
          <w:sz w:val="28"/>
          <w:szCs w:val="28"/>
        </w:rPr>
        <w:t>пропускать</w:t>
      </w:r>
      <w:r w:rsidR="00940CC9" w:rsidRPr="00940CC9">
        <w:rPr>
          <w:rFonts w:ascii="Times" w:hAnsi="Times" w:cs="Times"/>
          <w:color w:val="000000"/>
          <w:sz w:val="28"/>
          <w:szCs w:val="28"/>
        </w:rPr>
        <w:t xml:space="preserve"> </w:t>
      </w:r>
      <w:r w:rsidR="00940CC9" w:rsidRPr="00940CC9">
        <w:rPr>
          <w:color w:val="000000"/>
          <w:sz w:val="28"/>
          <w:szCs w:val="28"/>
        </w:rPr>
        <w:t>по</w:t>
      </w:r>
      <w:r w:rsidR="00940CC9" w:rsidRPr="00940CC9">
        <w:rPr>
          <w:rFonts w:ascii="Times" w:hAnsi="Times" w:cs="Times"/>
          <w:color w:val="000000"/>
          <w:sz w:val="28"/>
          <w:szCs w:val="28"/>
        </w:rPr>
        <w:t xml:space="preserve"> 3-4 </w:t>
      </w:r>
      <w:r w:rsidR="00940CC9" w:rsidRPr="00940CC9">
        <w:rPr>
          <w:color w:val="000000"/>
          <w:sz w:val="28"/>
          <w:szCs w:val="28"/>
        </w:rPr>
        <w:t>клетки</w:t>
      </w:r>
      <w:r w:rsidR="00940CC9" w:rsidRPr="00940CC9">
        <w:rPr>
          <w:rFonts w:ascii="Times" w:hAnsi="Times" w:cs="Times"/>
          <w:color w:val="000000"/>
          <w:sz w:val="28"/>
          <w:szCs w:val="28"/>
        </w:rPr>
        <w:t>.</w:t>
      </w:r>
      <w:r w:rsidR="00940CC9">
        <w:rPr>
          <w:rFonts w:ascii="Times" w:hAnsi="Times" w:cs="Times"/>
          <w:color w:val="000000"/>
          <w:sz w:val="28"/>
          <w:szCs w:val="28"/>
        </w:rPr>
        <w:t xml:space="preserve"> </w:t>
      </w:r>
      <w:r w:rsidRPr="0067437A">
        <w:rPr>
          <w:sz w:val="28"/>
          <w:szCs w:val="28"/>
        </w:rPr>
        <w:t xml:space="preserve">Указывать № заданий </w:t>
      </w:r>
      <w:r w:rsidR="00940CC9">
        <w:rPr>
          <w:sz w:val="28"/>
          <w:szCs w:val="28"/>
        </w:rPr>
        <w:t xml:space="preserve"> со 2класса, отступая </w:t>
      </w:r>
      <w:r w:rsidR="00FB10CE">
        <w:rPr>
          <w:sz w:val="28"/>
          <w:szCs w:val="28"/>
        </w:rPr>
        <w:t xml:space="preserve">1 клетку вниз и </w:t>
      </w:r>
      <w:r w:rsidR="00940CC9">
        <w:rPr>
          <w:sz w:val="28"/>
          <w:szCs w:val="28"/>
        </w:rPr>
        <w:t>8 клеток в сторону</w:t>
      </w:r>
      <w:r w:rsidR="0067437A" w:rsidRPr="0067437A">
        <w:rPr>
          <w:sz w:val="28"/>
          <w:szCs w:val="28"/>
        </w:rPr>
        <w:t>.</w:t>
      </w:r>
      <w:r w:rsidR="0067437A">
        <w:rPr>
          <w:color w:val="FF0000"/>
          <w:sz w:val="28"/>
          <w:szCs w:val="28"/>
        </w:rPr>
        <w:t xml:space="preserve">  </w:t>
      </w:r>
    </w:p>
    <w:p w:rsidR="00315CB9" w:rsidRPr="006E2672" w:rsidRDefault="00315CB9" w:rsidP="00071DAF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6E2672">
        <w:rPr>
          <w:rFonts w:ascii="Times New Roman" w:hAnsi="Times New Roman"/>
          <w:sz w:val="28"/>
          <w:szCs w:val="28"/>
        </w:rPr>
        <w:tab/>
        <w:t>С третьего класса дата пишется на полях. Число пишется на пятой клетке по вертикали, то есть на той же строчке, где классная работа.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15CB9" w:rsidRPr="006E2672" w:rsidRDefault="00315CB9" w:rsidP="00071DAF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6E2672">
        <w:rPr>
          <w:rFonts w:ascii="Times New Roman" w:hAnsi="Times New Roman"/>
          <w:sz w:val="28"/>
          <w:szCs w:val="28"/>
        </w:rPr>
        <w:tab/>
        <w:t>Например:</w:t>
      </w:r>
    </w:p>
    <w:p w:rsidR="00315CB9" w:rsidRPr="006E2672" w:rsidRDefault="00315CB9" w:rsidP="00AC27E1">
      <w:pPr>
        <w:pStyle w:val="a4"/>
        <w:numPr>
          <w:ilvl w:val="1"/>
          <w:numId w:val="6"/>
        </w:numPr>
        <w:spacing w:after="0" w:line="240" w:lineRule="auto"/>
        <w:ind w:hanging="4793"/>
        <w:rPr>
          <w:rFonts w:ascii="Times New Roman" w:hAnsi="Times New Roman"/>
          <w:i/>
          <w:sz w:val="28"/>
          <w:szCs w:val="28"/>
        </w:rPr>
      </w:pPr>
      <w:r w:rsidRPr="006E2672">
        <w:rPr>
          <w:rFonts w:ascii="Times New Roman" w:hAnsi="Times New Roman"/>
          <w:i/>
          <w:sz w:val="28"/>
          <w:szCs w:val="28"/>
        </w:rPr>
        <w:t xml:space="preserve">                       Классная работа.</w:t>
      </w:r>
    </w:p>
    <w:p w:rsidR="00315CB9" w:rsidRPr="006E2672" w:rsidRDefault="00315CB9" w:rsidP="00D8727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E2672">
        <w:rPr>
          <w:rFonts w:ascii="Times New Roman" w:hAnsi="Times New Roman"/>
          <w:sz w:val="28"/>
          <w:szCs w:val="28"/>
        </w:rPr>
        <w:t>Вариантность выполнения работы фиксируется на следующей рабочей строке по центру.</w:t>
      </w:r>
    </w:p>
    <w:p w:rsidR="00315CB9" w:rsidRDefault="00315CB9" w:rsidP="00071DA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2672">
        <w:rPr>
          <w:rFonts w:ascii="Times New Roman" w:hAnsi="Times New Roman"/>
          <w:sz w:val="28"/>
          <w:szCs w:val="28"/>
        </w:rPr>
        <w:tab/>
        <w:t xml:space="preserve">Например: </w:t>
      </w:r>
    </w:p>
    <w:p w:rsidR="00FB10CE" w:rsidRDefault="00FB10CE" w:rsidP="00071DA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1 – 2 класс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3 – 4 класс</w:t>
      </w:r>
    </w:p>
    <w:p w:rsidR="00FB10CE" w:rsidRPr="006E2672" w:rsidRDefault="00FB10CE" w:rsidP="00071D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5CB9" w:rsidRPr="006E2672" w:rsidRDefault="00315CB9" w:rsidP="00071DA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6E2672">
        <w:rPr>
          <w:rFonts w:ascii="Times New Roman" w:hAnsi="Times New Roman"/>
          <w:sz w:val="28"/>
          <w:szCs w:val="28"/>
        </w:rPr>
        <w:tab/>
      </w:r>
      <w:r w:rsidRPr="006E2672">
        <w:rPr>
          <w:rFonts w:ascii="Times New Roman" w:hAnsi="Times New Roman"/>
          <w:sz w:val="28"/>
          <w:szCs w:val="28"/>
        </w:rPr>
        <w:tab/>
      </w:r>
      <w:r w:rsidRPr="006E2672">
        <w:rPr>
          <w:rFonts w:ascii="Times New Roman" w:hAnsi="Times New Roman"/>
          <w:sz w:val="28"/>
          <w:szCs w:val="28"/>
        </w:rPr>
        <w:tab/>
        <w:t xml:space="preserve">| - </w:t>
      </w:r>
      <w:r w:rsidRPr="006E2672">
        <w:rPr>
          <w:rFonts w:ascii="Times New Roman" w:hAnsi="Times New Roman"/>
          <w:i/>
          <w:sz w:val="28"/>
          <w:szCs w:val="28"/>
        </w:rPr>
        <w:t>в.</w:t>
      </w:r>
      <w:r w:rsidRPr="006E2672">
        <w:rPr>
          <w:rFonts w:ascii="Times New Roman" w:hAnsi="Times New Roman"/>
          <w:sz w:val="28"/>
          <w:szCs w:val="28"/>
        </w:rPr>
        <w:t xml:space="preserve">                                          | - </w:t>
      </w:r>
      <w:r w:rsidRPr="006E2672">
        <w:rPr>
          <w:rFonts w:ascii="Times New Roman" w:hAnsi="Times New Roman"/>
          <w:i/>
          <w:sz w:val="28"/>
          <w:szCs w:val="28"/>
        </w:rPr>
        <w:t>вариант.</w:t>
      </w:r>
    </w:p>
    <w:p w:rsidR="00315CB9" w:rsidRPr="006E2672" w:rsidRDefault="00315CB9" w:rsidP="00071D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5CB9" w:rsidRPr="006E2672" w:rsidRDefault="00315CB9" w:rsidP="00071DA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6E2672">
        <w:rPr>
          <w:rFonts w:ascii="Times New Roman" w:hAnsi="Times New Roman"/>
          <w:sz w:val="28"/>
          <w:szCs w:val="28"/>
        </w:rPr>
        <w:tab/>
      </w:r>
      <w:r w:rsidRPr="006E2672">
        <w:rPr>
          <w:rFonts w:ascii="Times New Roman" w:hAnsi="Times New Roman"/>
          <w:sz w:val="28"/>
          <w:szCs w:val="28"/>
        </w:rPr>
        <w:tab/>
      </w:r>
      <w:r w:rsidRPr="006E2672">
        <w:rPr>
          <w:rFonts w:ascii="Times New Roman" w:hAnsi="Times New Roman"/>
          <w:sz w:val="28"/>
          <w:szCs w:val="28"/>
        </w:rPr>
        <w:tab/>
        <w:t xml:space="preserve">|| - </w:t>
      </w:r>
      <w:r w:rsidRPr="006E2672">
        <w:rPr>
          <w:rFonts w:ascii="Times New Roman" w:hAnsi="Times New Roman"/>
          <w:i/>
          <w:sz w:val="28"/>
          <w:szCs w:val="28"/>
        </w:rPr>
        <w:t>в.</w:t>
      </w:r>
      <w:r w:rsidRPr="006E2672">
        <w:rPr>
          <w:rFonts w:ascii="Times New Roman" w:hAnsi="Times New Roman"/>
          <w:sz w:val="28"/>
          <w:szCs w:val="28"/>
        </w:rPr>
        <w:t xml:space="preserve">                                          || - </w:t>
      </w:r>
      <w:r w:rsidRPr="006E2672">
        <w:rPr>
          <w:rFonts w:ascii="Times New Roman" w:hAnsi="Times New Roman"/>
          <w:i/>
          <w:sz w:val="28"/>
          <w:szCs w:val="28"/>
        </w:rPr>
        <w:t>вариант.</w:t>
      </w:r>
    </w:p>
    <w:p w:rsidR="00315CB9" w:rsidRPr="006E2672" w:rsidRDefault="00315CB9" w:rsidP="00071D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5CB9" w:rsidRPr="006E2672" w:rsidRDefault="00315CB9" w:rsidP="00071DA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2672">
        <w:rPr>
          <w:rFonts w:ascii="Times New Roman" w:hAnsi="Times New Roman"/>
          <w:sz w:val="28"/>
          <w:szCs w:val="28"/>
        </w:rPr>
        <w:tab/>
      </w:r>
      <w:r w:rsidR="00AC27E1">
        <w:rPr>
          <w:rFonts w:ascii="Times New Roman" w:hAnsi="Times New Roman"/>
          <w:sz w:val="28"/>
          <w:szCs w:val="28"/>
        </w:rPr>
        <w:t>В тетрадях для контрольных работ по математике аналогично</w:t>
      </w:r>
      <w:r w:rsidR="00FB10CE">
        <w:rPr>
          <w:rFonts w:ascii="Times New Roman" w:hAnsi="Times New Roman"/>
          <w:sz w:val="28"/>
          <w:szCs w:val="28"/>
        </w:rPr>
        <w:t xml:space="preserve">. </w:t>
      </w:r>
      <w:r w:rsidR="00C107DA" w:rsidRPr="00071DAF">
        <w:rPr>
          <w:rFonts w:ascii="Times New Roman" w:hAnsi="Times New Roman"/>
          <w:sz w:val="24"/>
          <w:szCs w:val="24"/>
        </w:rPr>
        <w:tab/>
      </w:r>
      <w:r w:rsidR="00C107DA" w:rsidRPr="00C107DA">
        <w:rPr>
          <w:rFonts w:ascii="Times New Roman" w:hAnsi="Times New Roman"/>
          <w:sz w:val="28"/>
          <w:szCs w:val="28"/>
        </w:rPr>
        <w:t>В 1-4 классах в тетрадях по математике словосочетание «Контрольная работа» не пишется.</w:t>
      </w:r>
      <w:r w:rsidR="00C107DA">
        <w:rPr>
          <w:rFonts w:ascii="Times New Roman" w:hAnsi="Times New Roman"/>
          <w:sz w:val="28"/>
          <w:szCs w:val="28"/>
        </w:rPr>
        <w:t xml:space="preserve"> </w:t>
      </w:r>
      <w:r w:rsidR="00FB10CE">
        <w:rPr>
          <w:rFonts w:ascii="Times New Roman" w:hAnsi="Times New Roman"/>
          <w:sz w:val="28"/>
          <w:szCs w:val="28"/>
        </w:rPr>
        <w:t>Проверочные работы выполняются в рабочих тетрадях с соответствующей записью.</w:t>
      </w:r>
    </w:p>
    <w:sectPr w:rsidR="00315CB9" w:rsidRPr="006E2672" w:rsidSect="00C107DA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A54F6"/>
    <w:multiLevelType w:val="hybridMultilevel"/>
    <w:tmpl w:val="45BE08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F3593D"/>
    <w:multiLevelType w:val="hybridMultilevel"/>
    <w:tmpl w:val="674641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264331"/>
    <w:multiLevelType w:val="hybridMultilevel"/>
    <w:tmpl w:val="DFB4A9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E951DC8"/>
    <w:multiLevelType w:val="multilevel"/>
    <w:tmpl w:val="5512E60C"/>
    <w:lvl w:ilvl="0">
      <w:start w:val="2"/>
      <w:numFmt w:val="decimalZero"/>
      <w:lvlText w:val="%1."/>
      <w:lvlJc w:val="left"/>
      <w:pPr>
        <w:tabs>
          <w:tab w:val="num" w:pos="3120"/>
        </w:tabs>
        <w:ind w:left="3120" w:hanging="3120"/>
      </w:pPr>
      <w:rPr>
        <w:rFonts w:cs="Times New Roman" w:hint="default"/>
      </w:rPr>
    </w:lvl>
    <w:lvl w:ilvl="1">
      <w:start w:val="3"/>
      <w:numFmt w:val="decimalZero"/>
      <w:lvlText w:val="%1.%2."/>
      <w:lvlJc w:val="left"/>
      <w:pPr>
        <w:tabs>
          <w:tab w:val="num" w:pos="4185"/>
        </w:tabs>
        <w:ind w:left="4185" w:hanging="3120"/>
      </w:pPr>
      <w:rPr>
        <w:rFonts w:cs="Times New Roman" w:hint="default"/>
      </w:rPr>
    </w:lvl>
    <w:lvl w:ilvl="2">
      <w:start w:val="8"/>
      <w:numFmt w:val="decimalZero"/>
      <w:lvlText w:val="%1.%2.%3."/>
      <w:lvlJc w:val="left"/>
      <w:pPr>
        <w:tabs>
          <w:tab w:val="num" w:pos="5250"/>
        </w:tabs>
        <w:ind w:left="5250" w:hanging="31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6315"/>
        </w:tabs>
        <w:ind w:left="6315" w:hanging="31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380"/>
        </w:tabs>
        <w:ind w:left="7380" w:hanging="31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8445"/>
        </w:tabs>
        <w:ind w:left="8445" w:hanging="31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10"/>
        </w:tabs>
        <w:ind w:left="9510" w:hanging="31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575"/>
        </w:tabs>
        <w:ind w:left="10575" w:hanging="31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640"/>
        </w:tabs>
        <w:ind w:left="11640" w:hanging="3120"/>
      </w:pPr>
      <w:rPr>
        <w:rFonts w:cs="Times New Roman" w:hint="default"/>
      </w:rPr>
    </w:lvl>
  </w:abstractNum>
  <w:abstractNum w:abstractNumId="4">
    <w:nsid w:val="4D184673"/>
    <w:multiLevelType w:val="multilevel"/>
    <w:tmpl w:val="C8B44AAA"/>
    <w:lvl w:ilvl="0">
      <w:start w:val="2"/>
      <w:numFmt w:val="decimalZero"/>
      <w:lvlText w:val="%1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Zero"/>
      <w:lvlText w:val="%1.%2"/>
      <w:lvlJc w:val="left"/>
      <w:pPr>
        <w:ind w:left="5927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12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647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73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-2734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-21736" w:hanging="1800"/>
      </w:pPr>
      <w:rPr>
        <w:rFonts w:cs="Times New Roman" w:hint="default"/>
      </w:rPr>
    </w:lvl>
  </w:abstractNum>
  <w:abstractNum w:abstractNumId="5">
    <w:nsid w:val="6D495FD9"/>
    <w:multiLevelType w:val="hybridMultilevel"/>
    <w:tmpl w:val="90AE08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1DAF"/>
    <w:rsid w:val="00041396"/>
    <w:rsid w:val="00054190"/>
    <w:rsid w:val="00071DAF"/>
    <w:rsid w:val="00232B11"/>
    <w:rsid w:val="002526BC"/>
    <w:rsid w:val="00315CB9"/>
    <w:rsid w:val="003F3414"/>
    <w:rsid w:val="00434E09"/>
    <w:rsid w:val="00452703"/>
    <w:rsid w:val="005D2CC0"/>
    <w:rsid w:val="0067437A"/>
    <w:rsid w:val="006949B6"/>
    <w:rsid w:val="006E2449"/>
    <w:rsid w:val="006E2672"/>
    <w:rsid w:val="006E535E"/>
    <w:rsid w:val="00896B62"/>
    <w:rsid w:val="00925A5A"/>
    <w:rsid w:val="00940CC9"/>
    <w:rsid w:val="00A25212"/>
    <w:rsid w:val="00A32C23"/>
    <w:rsid w:val="00AC27E1"/>
    <w:rsid w:val="00AF03E3"/>
    <w:rsid w:val="00B85DDB"/>
    <w:rsid w:val="00C107DA"/>
    <w:rsid w:val="00C74211"/>
    <w:rsid w:val="00C8504A"/>
    <w:rsid w:val="00CA73A5"/>
    <w:rsid w:val="00D605A3"/>
    <w:rsid w:val="00D87275"/>
    <w:rsid w:val="00EB34AC"/>
    <w:rsid w:val="00ED35D1"/>
    <w:rsid w:val="00F07455"/>
    <w:rsid w:val="00FB10CE"/>
    <w:rsid w:val="00FF0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5D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71DAF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A73A5"/>
    <w:pPr>
      <w:ind w:left="720"/>
      <w:contextualSpacing/>
    </w:pPr>
  </w:style>
  <w:style w:type="paragraph" w:styleId="a5">
    <w:name w:val="Body Text Indent"/>
    <w:basedOn w:val="a"/>
    <w:link w:val="a6"/>
    <w:rsid w:val="00940C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940CC9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502E1-98B6-48C0-BC55-F03A1AB3D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5</Pages>
  <Words>978</Words>
  <Characters>6409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</cp:revision>
  <cp:lastPrinted>2014-08-31T18:02:00Z</cp:lastPrinted>
  <dcterms:created xsi:type="dcterms:W3CDTF">2008-05-04T06:16:00Z</dcterms:created>
  <dcterms:modified xsi:type="dcterms:W3CDTF">2014-09-01T03:57:00Z</dcterms:modified>
</cp:coreProperties>
</file>