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3A" w:rsidRDefault="00266558" w:rsidP="00266558">
      <w:pPr>
        <w:jc w:val="center"/>
      </w:pPr>
      <w:r>
        <w:t xml:space="preserve">Конспект НОД </w:t>
      </w:r>
      <w:r w:rsidR="00806A96">
        <w:t>в подготовительной группе</w:t>
      </w:r>
      <w:r w:rsidR="003823B5">
        <w:t xml:space="preserve"> по обучению грамоте</w:t>
      </w:r>
    </w:p>
    <w:p w:rsidR="003823B5" w:rsidRDefault="003823B5" w:rsidP="00266558">
      <w:pPr>
        <w:jc w:val="center"/>
      </w:pPr>
      <w:r>
        <w:t>«Путешествие в сказку»</w:t>
      </w:r>
    </w:p>
    <w:p w:rsidR="003823B5" w:rsidRDefault="003823B5" w:rsidP="003823B5">
      <w:r>
        <w:t>Тема: Звук и буква Е. Русские народные сказки.</w:t>
      </w:r>
    </w:p>
    <w:p w:rsidR="003823B5" w:rsidRDefault="003823B5" w:rsidP="003823B5">
      <w:r>
        <w:t xml:space="preserve">Цели: </w:t>
      </w:r>
    </w:p>
    <w:p w:rsidR="003823B5" w:rsidRDefault="003823B5" w:rsidP="003823B5">
      <w:r>
        <w:t>1.Уточнить и закрепить произношение звука</w:t>
      </w:r>
      <w:proofErr w:type="gramStart"/>
      <w:r>
        <w:t xml:space="preserve"> Е</w:t>
      </w:r>
      <w:proofErr w:type="gramEnd"/>
      <w:r>
        <w:t xml:space="preserve"> в речи детей, познакомить детей со смягчающей функцией звука Е, развивать фонематический слух и восприятие, познакомить детей с буквой Е, закрепить навыки проведения звукобуквенного анализа слов, навык словоизменения.</w:t>
      </w:r>
    </w:p>
    <w:p w:rsidR="003823B5" w:rsidRDefault="003823B5" w:rsidP="003823B5">
      <w:r>
        <w:t>2. Познакомить детей с русскими народными  сказками, их героями</w:t>
      </w:r>
      <w:r w:rsidR="00334E97">
        <w:t>, учить о</w:t>
      </w:r>
      <w:r w:rsidR="00207A3E">
        <w:t xml:space="preserve">ценивать поступки героев сказок, обогатить словарь детей.  </w:t>
      </w:r>
    </w:p>
    <w:p w:rsidR="00334E97" w:rsidRDefault="00334E97" w:rsidP="003823B5">
      <w:r>
        <w:t>3. Воспитывать у детей любовь и уважение к творчеству русского народа, любовь к Родине, желание читать русские народные сказки.</w:t>
      </w:r>
    </w:p>
    <w:p w:rsidR="00334E97" w:rsidRDefault="00334E97" w:rsidP="003823B5">
      <w:r>
        <w:t>Оборудование:</w:t>
      </w:r>
    </w:p>
    <w:p w:rsidR="00334E97" w:rsidRDefault="00334E97" w:rsidP="003823B5">
      <w:r>
        <w:t xml:space="preserve">Магнитофон, запись песни «В мире много сказок», «Богатырская сила», компьютер с детской презентацией по теме занятия, тетради, кассы, наборы цветных ручек, проволока, счетные палочки, набор для </w:t>
      </w:r>
      <w:proofErr w:type="spellStart"/>
      <w:r>
        <w:t>ниткографии</w:t>
      </w:r>
      <w:proofErr w:type="spellEnd"/>
      <w:r>
        <w:t>. Образец для печатания букв.</w:t>
      </w:r>
    </w:p>
    <w:p w:rsidR="00334E97" w:rsidRDefault="00334E97" w:rsidP="00334E97">
      <w:pPr>
        <w:jc w:val="center"/>
      </w:pPr>
      <w:r>
        <w:t>Ход НОД:</w:t>
      </w:r>
    </w:p>
    <w:p w:rsidR="00334E97" w:rsidRDefault="00334E97" w:rsidP="00334E97">
      <w:pPr>
        <w:pStyle w:val="a3"/>
        <w:numPr>
          <w:ilvl w:val="0"/>
          <w:numId w:val="1"/>
        </w:numPr>
      </w:pPr>
      <w:r>
        <w:t>Организационный момент. Предлагаю детям  послушать песенку и сказать о чем в ней поется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ключается запись песни «В мире много сказок»)</w:t>
      </w:r>
      <w:r w:rsidR="00ED1427">
        <w:t xml:space="preserve"> Спрашиваю детей о чем была песенка? Какие сказки вы знаете? Кто их написал? (придумал)?  Вы любите сказки? А почему? Я их тоже люблю. Великий русский поэт Александр Сергеевич Пушкин тоже очень любил русские народные сказки, которые ему долгими зимними вечерами рассказывала его няня Арина Родионовна</w:t>
      </w:r>
      <w:proofErr w:type="gramStart"/>
      <w:r w:rsidR="00ED1427">
        <w:t>.</w:t>
      </w:r>
      <w:proofErr w:type="gramEnd"/>
      <w:r w:rsidR="00ED1427">
        <w:t xml:space="preserve">  И когда он </w:t>
      </w:r>
      <w:proofErr w:type="gramStart"/>
      <w:r w:rsidR="00ED1427">
        <w:t>вырос он так сказал</w:t>
      </w:r>
      <w:proofErr w:type="gramEnd"/>
      <w:r w:rsidR="00ED1427">
        <w:t xml:space="preserve"> о них «Что за прелесть эти сказки!» Сказки не только интересно читать, они еще учат нас многому, что можно делать, а что нельзя, поэтому и говорится в конце сказок «Сказка – ложь, да в ней намек, добрым молодцам урок»</w:t>
      </w:r>
      <w:proofErr w:type="gramStart"/>
      <w:r w:rsidR="00ED1427">
        <w:t xml:space="preserve"> .</w:t>
      </w:r>
      <w:proofErr w:type="gramEnd"/>
      <w:r w:rsidR="00ED1427">
        <w:t xml:space="preserve"> Хотите отправиться путешествовать в сказку и узнать- чему она сегодня нас научат? Тогда вперед. Нас ждут новые приключения!</w:t>
      </w:r>
      <w:r w:rsidR="00562311">
        <w:t xml:space="preserve"> (работа с компьютером)</w:t>
      </w:r>
    </w:p>
    <w:p w:rsidR="00562311" w:rsidRDefault="00562311" w:rsidP="00334E97">
      <w:pPr>
        <w:pStyle w:val="a3"/>
        <w:numPr>
          <w:ilvl w:val="0"/>
          <w:numId w:val="1"/>
        </w:numPr>
      </w:pPr>
      <w:r>
        <w:t>Работа по новой теме:</w:t>
      </w:r>
    </w:p>
    <w:p w:rsidR="00562311" w:rsidRDefault="00562311" w:rsidP="00562311">
      <w:pPr>
        <w:pStyle w:val="a3"/>
        <w:numPr>
          <w:ilvl w:val="0"/>
          <w:numId w:val="2"/>
        </w:numPr>
      </w:pPr>
      <w:r>
        <w:t xml:space="preserve">Отгадайте, в какой сказке герой говорит волшебные слова «По щучьему велению, по моему хотению идите ведра домой сами». </w:t>
      </w:r>
      <w:r>
        <w:lastRenderedPageBreak/>
        <w:t>(По щучьему велению) Как звали главного героя сказки? (Емеля) (показ слайда на компьютере)</w:t>
      </w:r>
      <w:proofErr w:type="gramStart"/>
      <w:r>
        <w:t>.</w:t>
      </w:r>
      <w:proofErr w:type="gramEnd"/>
      <w:r>
        <w:t xml:space="preserve"> На чем ездил Емеля по деревне и к царю? (на печке) (показ слайда на компьютере). Чем закончилась сказка</w:t>
      </w:r>
      <w:proofErr w:type="gramStart"/>
      <w:r>
        <w:t xml:space="preserve">? </w:t>
      </w:r>
      <w:proofErr w:type="gramEnd"/>
      <w:r>
        <w:t xml:space="preserve">(Емеля женился на царевне) (показ слайда). Как вы думаете, чему  учит нас эта сказка? </w:t>
      </w:r>
      <w:r w:rsidR="00207A3E">
        <w:t>(быть добрыми и милосердными по отношению к другим, и добро обязательно к тебе вернется)</w:t>
      </w:r>
    </w:p>
    <w:p w:rsidR="00207A3E" w:rsidRDefault="00207A3E" w:rsidP="00562311">
      <w:pPr>
        <w:pStyle w:val="a3"/>
        <w:numPr>
          <w:ilvl w:val="0"/>
          <w:numId w:val="2"/>
        </w:numPr>
      </w:pPr>
      <w:r>
        <w:t>Выделение звука</w:t>
      </w:r>
      <w:proofErr w:type="gramStart"/>
      <w:r>
        <w:t xml:space="preserve"> Е</w:t>
      </w:r>
      <w:proofErr w:type="gramEnd"/>
      <w:r>
        <w:t xml:space="preserve"> из слов Емеля, печка, принцесса. Артикуляция звука</w:t>
      </w:r>
      <w:proofErr w:type="gramStart"/>
      <w:r>
        <w:t xml:space="preserve"> Е</w:t>
      </w:r>
      <w:proofErr w:type="gramEnd"/>
      <w:r>
        <w:t xml:space="preserve">, и его артикуляционные характеристики. Скажите, ребята, а какой одинаковый  звук мы слышим в  этих словах? А </w:t>
      </w:r>
      <w:proofErr w:type="gramStart"/>
      <w:r>
        <w:t>еще</w:t>
      </w:r>
      <w:proofErr w:type="gramEnd"/>
      <w:r>
        <w:t xml:space="preserve"> какие мужские русские имена вы знаете, которые начинаются со звука Е.(Егор, Евграф, Епифан). Давайте познакомим Емелю с этим звуком. Как вы думаете, какой это звук – гласный или согласный? Почему? (гласны</w:t>
      </w:r>
      <w:proofErr w:type="gramStart"/>
      <w:r>
        <w:t>й-</w:t>
      </w:r>
      <w:proofErr w:type="gramEnd"/>
      <w:r>
        <w:t xml:space="preserve"> воздушная струя не встречает на своем пути преграды) Каким кружком будем его обозначать? (красным)</w:t>
      </w:r>
      <w:r w:rsidR="00FE2EFE">
        <w:t xml:space="preserve">. </w:t>
      </w:r>
      <w:r w:rsidR="00FE2EFE" w:rsidRPr="00FE2EFE">
        <w:t xml:space="preserve"> </w:t>
      </w:r>
      <w:r w:rsidR="00FE2EFE">
        <w:t>Если</w:t>
      </w:r>
      <w:r w:rsidR="00FE2EFE">
        <w:t xml:space="preserve"> звук Е стоит после согласного звука,  то  этот согласный звук всегда будет звучать мягко</w:t>
      </w:r>
      <w:proofErr w:type="gramStart"/>
      <w:r w:rsidR="00FE2EFE">
        <w:t>.</w:t>
      </w:r>
      <w:proofErr w:type="gramEnd"/>
      <w:r w:rsidR="00FE2EFE">
        <w:t xml:space="preserve"> (</w:t>
      </w:r>
      <w:proofErr w:type="gramStart"/>
      <w:r w:rsidR="00FE2EFE">
        <w:t>п</w:t>
      </w:r>
      <w:proofErr w:type="gramEnd"/>
      <w:r w:rsidR="00FE2EFE">
        <w:t xml:space="preserve">оказ слайда)  Хотите проверить? (проводится пальчиковая гимнастика вместе с речевой зарядкой – </w:t>
      </w:r>
      <w:proofErr w:type="spellStart"/>
      <w:r w:rsidR="00FE2EFE">
        <w:t>Ме</w:t>
      </w:r>
      <w:proofErr w:type="spellEnd"/>
      <w:r w:rsidR="00FE2EFE">
        <w:t xml:space="preserve">, </w:t>
      </w:r>
      <w:proofErr w:type="spellStart"/>
      <w:r w:rsidR="00FE2EFE">
        <w:t>Бе</w:t>
      </w:r>
      <w:proofErr w:type="spellEnd"/>
      <w:r w:rsidR="00FE2EFE">
        <w:t xml:space="preserve">, </w:t>
      </w:r>
      <w:proofErr w:type="spellStart"/>
      <w:r w:rsidR="00FE2EFE">
        <w:t>Ге</w:t>
      </w:r>
      <w:proofErr w:type="spellEnd"/>
      <w:r w:rsidR="00FE2EFE">
        <w:t xml:space="preserve">, </w:t>
      </w:r>
      <w:proofErr w:type="spellStart"/>
      <w:r w:rsidR="00FE2EFE">
        <w:t>Ве</w:t>
      </w:r>
      <w:proofErr w:type="spellEnd"/>
      <w:r w:rsidR="00FE2EFE">
        <w:t>. «Пальчики здороваются»)Как звучали согласные звуки после звука</w:t>
      </w:r>
      <w:proofErr w:type="gramStart"/>
      <w:r w:rsidR="00FE2EFE">
        <w:t xml:space="preserve"> Е</w:t>
      </w:r>
      <w:proofErr w:type="gramEnd"/>
      <w:r w:rsidR="00FE2EFE">
        <w:t xml:space="preserve"> (мягко)</w:t>
      </w:r>
    </w:p>
    <w:p w:rsidR="00FE2EFE" w:rsidRDefault="00FE2EFE" w:rsidP="00562311">
      <w:pPr>
        <w:pStyle w:val="a3"/>
        <w:numPr>
          <w:ilvl w:val="0"/>
          <w:numId w:val="2"/>
        </w:numPr>
      </w:pPr>
      <w:proofErr w:type="gramStart"/>
      <w:r>
        <w:t>Знакомство с буковой Е. Давайте напомним Емеле, мы с вами сейчас говорили о звуке или о букве? (о звуке).</w:t>
      </w:r>
      <w:proofErr w:type="gramEnd"/>
      <w:r>
        <w:t xml:space="preserve"> А сейчас мы познакомим Емелю с буквой</w:t>
      </w:r>
      <w:proofErr w:type="gramStart"/>
      <w:r>
        <w:t xml:space="preserve"> Е</w:t>
      </w:r>
      <w:proofErr w:type="gramEnd"/>
      <w:r>
        <w:t>, потому что с неё начинается его имя. (Проводится анализ графического строения букв</w:t>
      </w:r>
      <w:proofErr w:type="gramStart"/>
      <w:r>
        <w:t xml:space="preserve">  Е</w:t>
      </w:r>
      <w:proofErr w:type="gramEnd"/>
      <w:r>
        <w:t xml:space="preserve"> </w:t>
      </w:r>
      <w:proofErr w:type="spellStart"/>
      <w:r>
        <w:t>е</w:t>
      </w:r>
      <w:proofErr w:type="spellEnd"/>
      <w:r>
        <w:t xml:space="preserve">  с нахождением сходства и различия) (показ слайда)</w:t>
      </w:r>
    </w:p>
    <w:p w:rsidR="00FE2EFE" w:rsidRDefault="00FE2EFE" w:rsidP="00562311">
      <w:pPr>
        <w:pStyle w:val="a3"/>
        <w:numPr>
          <w:ilvl w:val="0"/>
          <w:numId w:val="2"/>
        </w:numPr>
      </w:pPr>
      <w:r>
        <w:t xml:space="preserve">Моделирование буквы по желанию детей из предложенных наборов (счетные палочки, проволока, </w:t>
      </w:r>
      <w:proofErr w:type="spellStart"/>
      <w:r>
        <w:t>ниткография</w:t>
      </w:r>
      <w:proofErr w:type="spellEnd"/>
      <w:r>
        <w:t xml:space="preserve">). Мы с вами тоже немножко волшебники, если можем путешествовать по сказкам.  </w:t>
      </w:r>
      <w:r w:rsidR="00A347B4">
        <w:t>Давайте научим Емелю выкладывать (делать, строить) букву</w:t>
      </w:r>
      <w:proofErr w:type="gramStart"/>
      <w:r w:rsidR="00A347B4">
        <w:t xml:space="preserve"> Е</w:t>
      </w:r>
      <w:proofErr w:type="gramEnd"/>
      <w:r w:rsidR="00A347B4">
        <w:t xml:space="preserve"> из того, что у вас есть на столах.</w:t>
      </w:r>
    </w:p>
    <w:p w:rsidR="00A347B4" w:rsidRDefault="00A347B4" w:rsidP="00562311">
      <w:pPr>
        <w:pStyle w:val="a3"/>
        <w:numPr>
          <w:ilvl w:val="0"/>
          <w:numId w:val="2"/>
        </w:numPr>
      </w:pPr>
      <w:r>
        <w:t>Работа с кассами. Продолжим наше волшебство? Тогда пододвиньте к себе кассы, откройте их, и выложите название старинной русской игры, которая называется ЛОТО. А теперь измените слова ЛОТО, чтобы получилось слово ЛЕТО</w:t>
      </w:r>
      <w:proofErr w:type="gramStart"/>
      <w:r>
        <w:t>.</w:t>
      </w:r>
      <w:proofErr w:type="gramEnd"/>
      <w:r>
        <w:t xml:space="preserve"> Что нужно сделать?</w:t>
      </w:r>
    </w:p>
    <w:p w:rsidR="00A347B4" w:rsidRDefault="00A347B4" w:rsidP="00A347B4">
      <w:pPr>
        <w:pStyle w:val="a3"/>
        <w:numPr>
          <w:ilvl w:val="0"/>
          <w:numId w:val="1"/>
        </w:numPr>
      </w:pPr>
      <w:r>
        <w:t>Динамическая пауза. Зрительная гимнастика</w:t>
      </w:r>
      <w:proofErr w:type="gramStart"/>
      <w:r>
        <w:t>.</w:t>
      </w:r>
      <w:proofErr w:type="gramEnd"/>
      <w:r>
        <w:t xml:space="preserve"> На Руси жили богатыри, которые берегли покой родной земли. О них слагались былины, сочинялись сказки</w:t>
      </w:r>
      <w:proofErr w:type="gramStart"/>
      <w:r>
        <w:t>.</w:t>
      </w:r>
      <w:proofErr w:type="gramEnd"/>
      <w:r>
        <w:t xml:space="preserve"> Они были сильными и смелыми, а глаза их – </w:t>
      </w:r>
      <w:r>
        <w:lastRenderedPageBreak/>
        <w:t>зоркими, чтобы издалека видеть неприятеля. Посмотрите, какими они были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слайда – картины Васнецова «Три богатыря») Проведение динамической паузы под музыкальное сопровождение (Песня «Богатырская сила») Зрительная гимнастика на расслабление глаз.</w:t>
      </w:r>
    </w:p>
    <w:p w:rsidR="00A347B4" w:rsidRDefault="00A347B4" w:rsidP="00A347B4">
      <w:pPr>
        <w:pStyle w:val="a3"/>
        <w:numPr>
          <w:ilvl w:val="0"/>
          <w:numId w:val="1"/>
        </w:numPr>
      </w:pPr>
      <w:r>
        <w:t>Закрепление пройденного материала:</w:t>
      </w:r>
    </w:p>
    <w:p w:rsidR="00A347B4" w:rsidRDefault="00A347B4" w:rsidP="00A347B4">
      <w:pPr>
        <w:pStyle w:val="a3"/>
        <w:numPr>
          <w:ilvl w:val="0"/>
          <w:numId w:val="3"/>
        </w:numPr>
      </w:pPr>
      <w:r>
        <w:t xml:space="preserve">Разбор образца для печатания букв  </w:t>
      </w:r>
      <w:proofErr w:type="spellStart"/>
      <w:r>
        <w:t>Е.е</w:t>
      </w:r>
      <w:proofErr w:type="spellEnd"/>
      <w:r>
        <w:t>.</w:t>
      </w:r>
    </w:p>
    <w:p w:rsidR="00A347B4" w:rsidRDefault="007F1E45" w:rsidP="00A347B4">
      <w:pPr>
        <w:pStyle w:val="a3"/>
        <w:numPr>
          <w:ilvl w:val="0"/>
          <w:numId w:val="3"/>
        </w:numPr>
      </w:pPr>
      <w:r>
        <w:t>Печатание букв (по две буквы)</w:t>
      </w:r>
    </w:p>
    <w:p w:rsidR="007F1E45" w:rsidRDefault="007F1E45" w:rsidP="007F1E45">
      <w:pPr>
        <w:pStyle w:val="a3"/>
        <w:numPr>
          <w:ilvl w:val="0"/>
          <w:numId w:val="1"/>
        </w:numPr>
      </w:pPr>
      <w:r>
        <w:t>Ребята, нас уже зовет к себе другая сказка.</w:t>
      </w:r>
      <w:r w:rsidR="00FC107E">
        <w:t xml:space="preserve"> Но с этой сказкой случилась беда – злая  баба Яга заколдовала её название.</w:t>
      </w:r>
      <w:r>
        <w:t xml:space="preserve"> </w:t>
      </w:r>
      <w:r w:rsidR="00FC107E">
        <w:t xml:space="preserve">Чтобы помочь ей </w:t>
      </w:r>
      <w:proofErr w:type="gramStart"/>
      <w:r w:rsidR="00FC107E">
        <w:t>детям</w:t>
      </w:r>
      <w:proofErr w:type="gramEnd"/>
      <w:r w:rsidR="00FC107E">
        <w:t xml:space="preserve">  нужно догадаться  и</w:t>
      </w:r>
      <w:r>
        <w:t xml:space="preserve">з </w:t>
      </w:r>
      <w:proofErr w:type="gramStart"/>
      <w:r>
        <w:t>какой</w:t>
      </w:r>
      <w:proofErr w:type="gramEnd"/>
      <w:r>
        <w:t xml:space="preserve"> сказки эти слова «Я мышка – норушка.  А ты кто? А я лягушка – квакушка</w:t>
      </w:r>
      <w:proofErr w:type="gramStart"/>
      <w:r>
        <w:t xml:space="preserve">. </w:t>
      </w:r>
      <w:proofErr w:type="gramEnd"/>
      <w:r>
        <w:t>Давай вместе жить</w:t>
      </w:r>
      <w:proofErr w:type="gramStart"/>
      <w:r>
        <w:t xml:space="preserve">.» </w:t>
      </w:r>
      <w:proofErr w:type="gramEnd"/>
      <w:r>
        <w:t xml:space="preserve">Правильно, сказка называется ТЕРЕМОК. А вдруг, не теремок? Давайте проверим. Сказка нам отправила заколдованные карточки,  </w:t>
      </w:r>
      <w:r>
        <w:t>которые помогут прочитать название этой сказки, в которой мы оказались</w:t>
      </w:r>
      <w:r>
        <w:t xml:space="preserve"> (Детям предложены закрытые карточки со слогами   ТЕ  МОК  РЕ  РУ</w:t>
      </w:r>
      <w:proofErr w:type="gramStart"/>
      <w:r>
        <w:t xml:space="preserve"> .</w:t>
      </w:r>
      <w:proofErr w:type="gramEnd"/>
      <w:r>
        <w:t xml:space="preserve"> детям нужно прочитать слоги, из них составить название сказки, и найти лишний слог.)</w:t>
      </w:r>
      <w:r w:rsidR="00FC107E">
        <w:t xml:space="preserve"> Молодцы! Все вместе мы помогли сказке, и теперь все дети снова будут читать сказку «Теремок», радоваться за друзей.    Чему учит нас эта сказка? (доброте и дружбе). Ребята, а вы дружите в группе? Помогаете ли друг другу, если у кого то </w:t>
      </w:r>
      <w:proofErr w:type="gramStart"/>
      <w:r w:rsidR="00FC107E">
        <w:t>что</w:t>
      </w:r>
      <w:proofErr w:type="gramEnd"/>
      <w:r w:rsidR="00FC107E">
        <w:t xml:space="preserve"> то не получается?</w:t>
      </w:r>
    </w:p>
    <w:p w:rsidR="00FC107E" w:rsidRDefault="00FC107E" w:rsidP="007F1E45">
      <w:pPr>
        <w:pStyle w:val="a3"/>
        <w:numPr>
          <w:ilvl w:val="0"/>
          <w:numId w:val="1"/>
        </w:numPr>
      </w:pPr>
      <w:r>
        <w:t>Звукобуквенный анализ</w:t>
      </w:r>
      <w:r w:rsidR="00EF3FAC">
        <w:t xml:space="preserve"> слова  «Терем». Теремок – был маленький, а звери построили новый, большой дом. Как он будет называться? (терем.) Печатание слова ТЕРЕМ в тетрадь и проведение звукобуквенного анализа.</w:t>
      </w:r>
    </w:p>
    <w:p w:rsidR="00EF3FAC" w:rsidRDefault="00EF3FAC" w:rsidP="007F1E45">
      <w:pPr>
        <w:pStyle w:val="a3"/>
        <w:numPr>
          <w:ilvl w:val="0"/>
          <w:numId w:val="1"/>
        </w:numPr>
      </w:pPr>
      <w:r>
        <w:t>Игра на развитие слухового восприятия и мышления</w:t>
      </w:r>
      <w:proofErr w:type="gramStart"/>
      <w:r>
        <w:t xml:space="preserve">. </w:t>
      </w:r>
      <w:proofErr w:type="gramEnd"/>
      <w:r>
        <w:t xml:space="preserve">«Найди лишнюю сказку» а) </w:t>
      </w:r>
      <w:proofErr w:type="spellStart"/>
      <w:r>
        <w:t>Дюймовочка</w:t>
      </w:r>
      <w:proofErr w:type="spellEnd"/>
      <w:r>
        <w:t xml:space="preserve">,  Гуси </w:t>
      </w:r>
      <w:proofErr w:type="gramStart"/>
      <w:r>
        <w:t>–Л</w:t>
      </w:r>
      <w:proofErr w:type="gramEnd"/>
      <w:r>
        <w:t xml:space="preserve">ебеди,  Рукавичка; б) Три медведя, </w:t>
      </w:r>
      <w:proofErr w:type="spellStart"/>
      <w:r>
        <w:t>Карлсон</w:t>
      </w:r>
      <w:proofErr w:type="spellEnd"/>
      <w:r>
        <w:t>, Морозко. Детям нужно найти нужную сказку и объяснить</w:t>
      </w:r>
      <w:proofErr w:type="gramStart"/>
      <w:r>
        <w:t>.</w:t>
      </w:r>
      <w:proofErr w:type="gramEnd"/>
      <w:r>
        <w:t xml:space="preserve"> Почему она лишняя.</w:t>
      </w:r>
    </w:p>
    <w:p w:rsidR="00EF3FAC" w:rsidRPr="00266558" w:rsidRDefault="00EF3FAC" w:rsidP="007F1E45">
      <w:pPr>
        <w:pStyle w:val="a3"/>
        <w:numPr>
          <w:ilvl w:val="0"/>
          <w:numId w:val="1"/>
        </w:numPr>
      </w:pPr>
      <w:r>
        <w:t>Подведение итога занятия. Вот и заканчивается наше путешествие по русским народным сказкам. Давайте вспомним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ему научили нас сказки, какой урок вынесли наши добрые молодцы и красные девицы, с каким звуком и буквой познакомились? И не только с буквой, русские народные сказки – </w:t>
      </w:r>
      <w:proofErr w:type="spellStart"/>
      <w:r>
        <w:t>эьо</w:t>
      </w:r>
      <w:proofErr w:type="spellEnd"/>
      <w:r>
        <w:t xml:space="preserve"> бесценное сокровище русского народа, его мудрости, доброты, любви к своему отечеству, преданности, готовности во все времена защищать покой великой  русской земли</w:t>
      </w:r>
      <w:r w:rsidR="000E27A3">
        <w:t>, которую мы все называем гордым и красивым словом – РОДИНА!</w:t>
      </w:r>
      <w:bookmarkStart w:id="0" w:name="_GoBack"/>
      <w:bookmarkEnd w:id="0"/>
    </w:p>
    <w:sectPr w:rsidR="00EF3FAC" w:rsidRPr="002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D42"/>
    <w:multiLevelType w:val="hybridMultilevel"/>
    <w:tmpl w:val="35A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D2503"/>
    <w:multiLevelType w:val="hybridMultilevel"/>
    <w:tmpl w:val="52342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9A7CDB"/>
    <w:multiLevelType w:val="hybridMultilevel"/>
    <w:tmpl w:val="5DDA0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0"/>
    <w:rsid w:val="000E27A3"/>
    <w:rsid w:val="00207A3E"/>
    <w:rsid w:val="00266558"/>
    <w:rsid w:val="00334E97"/>
    <w:rsid w:val="003823B5"/>
    <w:rsid w:val="00447D3A"/>
    <w:rsid w:val="00562311"/>
    <w:rsid w:val="007F1E45"/>
    <w:rsid w:val="00806A96"/>
    <w:rsid w:val="00A347B4"/>
    <w:rsid w:val="00AC5090"/>
    <w:rsid w:val="00ED1427"/>
    <w:rsid w:val="00EF3FAC"/>
    <w:rsid w:val="00FC107E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dcterms:created xsi:type="dcterms:W3CDTF">2014-10-22T05:08:00Z</dcterms:created>
  <dcterms:modified xsi:type="dcterms:W3CDTF">2014-10-22T07:27:00Z</dcterms:modified>
</cp:coreProperties>
</file>