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68" w:rsidRDefault="00E16D68" w:rsidP="0016098A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>
        <w:rPr>
          <w:sz w:val="24"/>
          <w:szCs w:val="24"/>
        </w:rPr>
        <w:t>алеологический</w:t>
      </w:r>
      <w:proofErr w:type="spellEnd"/>
      <w:r>
        <w:rPr>
          <w:sz w:val="24"/>
          <w:szCs w:val="24"/>
        </w:rPr>
        <w:t xml:space="preserve"> подход к организации педагогического процесса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Что это такое? </w:t>
      </w:r>
    </w:p>
    <w:p w:rsidR="00E16D68" w:rsidRDefault="00E16D68" w:rsidP="0016098A">
      <w:pPr>
        <w:pStyle w:val="a3"/>
        <w:jc w:val="right"/>
        <w:rPr>
          <w:sz w:val="24"/>
          <w:szCs w:val="24"/>
        </w:rPr>
      </w:pPr>
    </w:p>
    <w:p w:rsidR="00870E85" w:rsidRPr="0016098A" w:rsidRDefault="00E16D68" w:rsidP="0016098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098A" w:rsidRPr="0016098A">
        <w:rPr>
          <w:sz w:val="24"/>
          <w:szCs w:val="24"/>
        </w:rPr>
        <w:t xml:space="preserve">Здоровый бедняк богаче здорового короля </w:t>
      </w:r>
    </w:p>
    <w:p w:rsidR="0016098A" w:rsidRPr="0016098A" w:rsidRDefault="0016098A" w:rsidP="0016098A">
      <w:pPr>
        <w:pStyle w:val="a3"/>
        <w:jc w:val="right"/>
        <w:rPr>
          <w:sz w:val="24"/>
          <w:szCs w:val="24"/>
        </w:rPr>
      </w:pPr>
      <w:r w:rsidRPr="0016098A">
        <w:rPr>
          <w:sz w:val="24"/>
          <w:szCs w:val="24"/>
        </w:rPr>
        <w:t>(Народная мудрость)</w:t>
      </w:r>
    </w:p>
    <w:p w:rsidR="0016098A" w:rsidRPr="0016098A" w:rsidRDefault="0016098A" w:rsidP="0016098A">
      <w:pPr>
        <w:pStyle w:val="a3"/>
        <w:jc w:val="right"/>
        <w:rPr>
          <w:sz w:val="24"/>
          <w:szCs w:val="24"/>
        </w:rPr>
      </w:pPr>
    </w:p>
    <w:p w:rsidR="0016098A" w:rsidRPr="0016098A" w:rsidRDefault="0016098A" w:rsidP="0016098A">
      <w:pPr>
        <w:pStyle w:val="a3"/>
        <w:jc w:val="right"/>
        <w:rPr>
          <w:sz w:val="24"/>
          <w:szCs w:val="24"/>
        </w:rPr>
      </w:pPr>
      <w:r w:rsidRPr="0016098A">
        <w:rPr>
          <w:sz w:val="24"/>
          <w:szCs w:val="24"/>
        </w:rPr>
        <w:t>Мы с этой песней вышли в путь,</w:t>
      </w:r>
    </w:p>
    <w:p w:rsidR="0016098A" w:rsidRPr="0016098A" w:rsidRDefault="0016098A" w:rsidP="0016098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16098A">
        <w:rPr>
          <w:sz w:val="24"/>
          <w:szCs w:val="24"/>
        </w:rPr>
        <w:t>Большие рубежи наметив.</w:t>
      </w:r>
    </w:p>
    <w:p w:rsidR="0016098A" w:rsidRPr="0016098A" w:rsidRDefault="0016098A" w:rsidP="0016098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16098A">
        <w:rPr>
          <w:sz w:val="24"/>
          <w:szCs w:val="24"/>
        </w:rPr>
        <w:t>Ведь впереди не что-нибудь,</w:t>
      </w:r>
    </w:p>
    <w:p w:rsidR="0016098A" w:rsidRPr="0016098A" w:rsidRDefault="0016098A" w:rsidP="0016098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16098A">
        <w:rPr>
          <w:sz w:val="24"/>
          <w:szCs w:val="24"/>
        </w:rPr>
        <w:t>А наше будущее – ДЕТИ!..</w:t>
      </w:r>
    </w:p>
    <w:p w:rsidR="0016098A" w:rsidRDefault="0016098A" w:rsidP="0016098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В.Петухов</w:t>
      </w:r>
      <w:proofErr w:type="spellEnd"/>
      <w:r>
        <w:rPr>
          <w:sz w:val="24"/>
          <w:szCs w:val="24"/>
        </w:rPr>
        <w:t>)</w:t>
      </w:r>
    </w:p>
    <w:p w:rsidR="0016098A" w:rsidRDefault="0016098A" w:rsidP="0016098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В 90-х годах наша страна переживала сложное время. Не все смогли перестроиться и приспособиться к новым рыночным отношениям, что стало причиной появления негативных социальных явлений. Все эти явления распространились и на детей. Сегодня мы говорим в школах о наркомании, бродяжничестве, суициде – как результате неумения детей найти своё место в жизни, отсутствия понимания со стороны родителей, педагогов, сверстников. Сегодня остро стоит вопрос об оздоровлении нации, о том, что современная школа стала «школой болезней»</w:t>
      </w:r>
      <w:r w:rsidR="000248E1">
        <w:rPr>
          <w:sz w:val="24"/>
          <w:szCs w:val="24"/>
        </w:rPr>
        <w:t xml:space="preserve">. </w:t>
      </w:r>
      <w:r>
        <w:rPr>
          <w:sz w:val="24"/>
          <w:szCs w:val="24"/>
        </w:rPr>
        <w:t>Следуя за техническим прогрессом, она продолжает наращивать объем и интенсивность информации, уход от проблемы самоч</w:t>
      </w:r>
      <w:r w:rsidR="000248E1">
        <w:rPr>
          <w:sz w:val="24"/>
          <w:szCs w:val="24"/>
        </w:rPr>
        <w:t>у</w:t>
      </w:r>
      <w:r>
        <w:rPr>
          <w:sz w:val="24"/>
          <w:szCs w:val="24"/>
        </w:rPr>
        <w:t>вствия, физической и психической переносимости детьми непомерных нагрузок. Сам термин «здоровье» рассматривается как нормальная деятельность о</w:t>
      </w:r>
      <w:r w:rsidR="000248E1">
        <w:rPr>
          <w:sz w:val="24"/>
          <w:szCs w:val="24"/>
        </w:rPr>
        <w:t>рг</w:t>
      </w:r>
      <w:r>
        <w:rPr>
          <w:sz w:val="24"/>
          <w:szCs w:val="24"/>
        </w:rPr>
        <w:t>анизма</w:t>
      </w:r>
      <w:r w:rsidR="000248E1">
        <w:rPr>
          <w:sz w:val="24"/>
          <w:szCs w:val="24"/>
        </w:rPr>
        <w:t>, его физическое и психическое благополучие (словарь С.И. Ожегова). В последнее время наряду с этим определением упоминается и социальное благополучие, потому что перемены, произошедшие в стране, привели к появлению негативных социальных явлений, отражающихся в первую очередь на здоровье людей.</w:t>
      </w:r>
    </w:p>
    <w:p w:rsidR="00A729AE" w:rsidRDefault="00A729AE" w:rsidP="0016098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Здоровье – одна из сущностных характеристик человека наряду с духовностью, интеллектуальностью и т.п., определяющая степень жизнеспособности, устойчивости организма в соответствующей среде обитания, возможности реализовать свои биологические и социальные функции. Наукой о здоровье, закономерностях проявления, механизмах и способах поддержания и укрепления его выступает </w:t>
      </w:r>
      <w:proofErr w:type="spellStart"/>
      <w:r>
        <w:rPr>
          <w:sz w:val="24"/>
          <w:szCs w:val="24"/>
        </w:rPr>
        <w:t>валеология</w:t>
      </w:r>
      <w:proofErr w:type="spellEnd"/>
      <w:r>
        <w:rPr>
          <w:sz w:val="24"/>
          <w:szCs w:val="24"/>
        </w:rPr>
        <w:t>.</w:t>
      </w:r>
    </w:p>
    <w:p w:rsidR="00A729AE" w:rsidRDefault="00A729AE" w:rsidP="0016098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Ребёнок – барометр, реагирующий на любые изменения, происходящие во взрослой жизни, и, конечно же, ему приходится сталкиваться с проблемами, решение которых не всегда по силам даже взрослым. Как никогда </w:t>
      </w:r>
      <w:r w:rsidR="00DD7DA7">
        <w:rPr>
          <w:sz w:val="24"/>
          <w:szCs w:val="24"/>
        </w:rPr>
        <w:t>актуальной остаётся проблема сохранения и укрепления здоровья  с раннего возраста. Решающая роль в её решении отводится школе</w:t>
      </w:r>
      <w:proofErr w:type="gramStart"/>
      <w:r w:rsidR="00DD7DA7">
        <w:rPr>
          <w:sz w:val="24"/>
          <w:szCs w:val="24"/>
        </w:rPr>
        <w:t>.</w:t>
      </w:r>
      <w:proofErr w:type="gramEnd"/>
      <w:r w:rsidR="00DD7DA7">
        <w:rPr>
          <w:sz w:val="24"/>
          <w:szCs w:val="24"/>
        </w:rPr>
        <w:t xml:space="preserve"> Ей доверено воспитание нового поколения россиян</w:t>
      </w:r>
      <w:proofErr w:type="gramStart"/>
      <w:r w:rsidR="00DD7DA7">
        <w:rPr>
          <w:sz w:val="24"/>
          <w:szCs w:val="24"/>
        </w:rPr>
        <w:t>.</w:t>
      </w:r>
      <w:proofErr w:type="gramEnd"/>
      <w:r w:rsidR="00DD7DA7">
        <w:rPr>
          <w:sz w:val="24"/>
          <w:szCs w:val="24"/>
        </w:rPr>
        <w:t xml:space="preserve"> Помочь своей стране могут только успешные люди. 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</w:t>
      </w:r>
    </w:p>
    <w:p w:rsidR="00CE77E2" w:rsidRDefault="00DD7DA7" w:rsidP="0016098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первый план выступает не только задача физического развития детей, сохранения и укрепления их здоровья, но воспитания у них потребности в здоровье как жизнен</w:t>
      </w:r>
      <w:r w:rsidR="007A5C30">
        <w:rPr>
          <w:sz w:val="24"/>
          <w:szCs w:val="24"/>
        </w:rPr>
        <w:t>н</w:t>
      </w:r>
      <w:r>
        <w:rPr>
          <w:sz w:val="24"/>
          <w:szCs w:val="24"/>
        </w:rPr>
        <w:t>о важной ценности, сознательного  стремления к ведению здорового образа жизни, ответственного отношения к своему здоровью и здоровью окружающих людей. Данный процесс предполагает использование соответствующих методологических подходов к оценке индивидуального здоровья школьника, поскольку от этого</w:t>
      </w:r>
      <w:r w:rsidR="007A5C30">
        <w:rPr>
          <w:sz w:val="24"/>
          <w:szCs w:val="24"/>
        </w:rPr>
        <w:t xml:space="preserve"> зависит разработка систем и технологий, формирование</w:t>
      </w:r>
      <w:r w:rsidR="00CE77E2">
        <w:rPr>
          <w:sz w:val="24"/>
          <w:szCs w:val="24"/>
        </w:rPr>
        <w:t xml:space="preserve"> социальной потребности жить и быть здоровым, организация и методика проведения уроков.</w:t>
      </w:r>
      <w:r w:rsidR="00CE77E2">
        <w:rPr>
          <w:sz w:val="24"/>
          <w:szCs w:val="24"/>
        </w:rPr>
        <w:tab/>
      </w:r>
    </w:p>
    <w:p w:rsidR="003B5C1B" w:rsidRDefault="00CE77E2" w:rsidP="003B5C1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Последние наблюдения учёных доказали, что показателями хорошего состояния здоровья человека являются: </w:t>
      </w:r>
    </w:p>
    <w:p w:rsidR="003B5C1B" w:rsidRDefault="0089363E" w:rsidP="003B5C1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CE77E2">
        <w:rPr>
          <w:sz w:val="24"/>
          <w:szCs w:val="24"/>
        </w:rPr>
        <w:t>остоянно высокий уровень его работоспособности, а так же умение быстро восстанавливать этот уровень за счёт внутренних резервов организма;</w:t>
      </w:r>
    </w:p>
    <w:p w:rsidR="003B5C1B" w:rsidRDefault="0089363E" w:rsidP="003B5C1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B5C1B">
        <w:rPr>
          <w:sz w:val="24"/>
          <w:szCs w:val="24"/>
        </w:rPr>
        <w:t>способность сохранять внутренний покой или эмоциональную устойчивость, а также умение быстро восстанавливать душевное равновесие после стрессовых ситуаций;</w:t>
      </w:r>
    </w:p>
    <w:p w:rsidR="003B5C1B" w:rsidRDefault="0089363E" w:rsidP="003B5C1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B5C1B">
        <w:rPr>
          <w:sz w:val="24"/>
          <w:szCs w:val="24"/>
        </w:rPr>
        <w:t>высокий уровень удовлетворённости от жизни, которая переживается как чувство нежности, радости и любви к себе и к окружающему миру.</w:t>
      </w:r>
    </w:p>
    <w:p w:rsidR="00E16D68" w:rsidRDefault="0089363E" w:rsidP="00E16D68">
      <w:pPr>
        <w:pStyle w:val="a3"/>
        <w:ind w:firstLine="360"/>
        <w:jc w:val="both"/>
        <w:rPr>
          <w:sz w:val="24"/>
          <w:szCs w:val="24"/>
        </w:rPr>
      </w:pPr>
      <w:r w:rsidRPr="003B5C1B">
        <w:rPr>
          <w:sz w:val="24"/>
          <w:szCs w:val="24"/>
        </w:rPr>
        <w:t>Отсюда следует, что путь здоровья (т.е. путь его становления, укрепления, улучшения) – это путь приёма, накопления, сохранения, наращивания и передачи человеком своих жизненных сил за счёт использования всех возможных внутренних и наиболее простых и доступных внешних ресурсов.</w:t>
      </w:r>
    </w:p>
    <w:p w:rsidR="0089363E" w:rsidRDefault="0089363E" w:rsidP="00E16D68">
      <w:pPr>
        <w:pStyle w:val="a3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Таким об</w:t>
      </w:r>
      <w:r w:rsidR="003B5C1B">
        <w:rPr>
          <w:sz w:val="24"/>
          <w:szCs w:val="24"/>
        </w:rPr>
        <w:t xml:space="preserve">разом, сущность </w:t>
      </w:r>
      <w:proofErr w:type="spellStart"/>
      <w:r w:rsidR="00E16D68">
        <w:rPr>
          <w:sz w:val="24"/>
          <w:szCs w:val="24"/>
        </w:rPr>
        <w:t>валеологично</w:t>
      </w:r>
      <w:proofErr w:type="spellEnd"/>
      <w:r w:rsidR="00E16D68">
        <w:rPr>
          <w:sz w:val="24"/>
          <w:szCs w:val="24"/>
        </w:rPr>
        <w:t xml:space="preserve"> проведённого урока состоит в том, что это урок, обеспечивающий ребёнку и учителю сохранение и увеличение запаса их жизненных сил от начала к концу урока, т.е. добавляющий и детям, и учителю здоровья.</w:t>
      </w: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Валеологично</w:t>
      </w:r>
      <w:proofErr w:type="spellEnd"/>
      <w:r>
        <w:rPr>
          <w:sz w:val="24"/>
          <w:szCs w:val="24"/>
        </w:rPr>
        <w:t xml:space="preserve"> проведённый урок должен: воспитывать, стимулировать у детей желание жить, быть здоровыми, учить их ощущать радость от каждого прожитого дня; показывать им, что жизнь – это прекрасно, вызывать у них позитивную самооценку.</w:t>
      </w: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</w:t>
      </w:r>
      <w:proofErr w:type="spellStart"/>
      <w:r>
        <w:rPr>
          <w:sz w:val="24"/>
          <w:szCs w:val="24"/>
        </w:rPr>
        <w:t>валеологично</w:t>
      </w:r>
      <w:proofErr w:type="spellEnd"/>
      <w:r>
        <w:rPr>
          <w:sz w:val="24"/>
          <w:szCs w:val="24"/>
        </w:rPr>
        <w:t xml:space="preserve"> проведённый урок обязательно должен включать работу с телом, с душой и разумом детей и учителя.</w:t>
      </w: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proofErr w:type="spellStart"/>
      <w:r>
        <w:rPr>
          <w:sz w:val="24"/>
          <w:szCs w:val="24"/>
        </w:rPr>
        <w:t>валеологический</w:t>
      </w:r>
      <w:proofErr w:type="spellEnd"/>
      <w:r>
        <w:rPr>
          <w:sz w:val="24"/>
          <w:szCs w:val="24"/>
        </w:rPr>
        <w:t xml:space="preserve"> подход к организации педагогического процесса обеспечивает воспитание человека в самом высоком смысле этого слова. Человека с большой буквы.</w:t>
      </w: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95777B">
      <w:pPr>
        <w:pStyle w:val="a3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Default="00E16D68" w:rsidP="00E16D68">
      <w:pPr>
        <w:pStyle w:val="a3"/>
        <w:ind w:firstLine="360"/>
        <w:jc w:val="both"/>
        <w:rPr>
          <w:sz w:val="24"/>
          <w:szCs w:val="24"/>
        </w:rPr>
      </w:pPr>
    </w:p>
    <w:p w:rsidR="00E16D68" w:rsidRPr="00E16D68" w:rsidRDefault="00E16D68" w:rsidP="00E16D68">
      <w:pPr>
        <w:pStyle w:val="a3"/>
        <w:rPr>
          <w:sz w:val="24"/>
          <w:szCs w:val="24"/>
        </w:rPr>
      </w:pPr>
    </w:p>
    <w:p w:rsidR="00E16D68" w:rsidRPr="0089363E" w:rsidRDefault="00E16D68" w:rsidP="0095777B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sectPr w:rsidR="00E16D68" w:rsidRPr="0089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5B9"/>
    <w:multiLevelType w:val="hybridMultilevel"/>
    <w:tmpl w:val="940C23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9F2B94"/>
    <w:multiLevelType w:val="hybridMultilevel"/>
    <w:tmpl w:val="CC5C91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E56C3"/>
    <w:multiLevelType w:val="hybridMultilevel"/>
    <w:tmpl w:val="99CA5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575C0"/>
    <w:multiLevelType w:val="hybridMultilevel"/>
    <w:tmpl w:val="23302F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452C58"/>
    <w:multiLevelType w:val="hybridMultilevel"/>
    <w:tmpl w:val="F3104A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8A"/>
    <w:rsid w:val="000248E1"/>
    <w:rsid w:val="00083BE0"/>
    <w:rsid w:val="0016098A"/>
    <w:rsid w:val="001C3E0C"/>
    <w:rsid w:val="002D37DB"/>
    <w:rsid w:val="003B5C1B"/>
    <w:rsid w:val="00421D91"/>
    <w:rsid w:val="004C6FFF"/>
    <w:rsid w:val="00587FEB"/>
    <w:rsid w:val="005902A0"/>
    <w:rsid w:val="007A5C30"/>
    <w:rsid w:val="00870E85"/>
    <w:rsid w:val="0089363E"/>
    <w:rsid w:val="0095777B"/>
    <w:rsid w:val="00A729AE"/>
    <w:rsid w:val="00B205E7"/>
    <w:rsid w:val="00CE77E2"/>
    <w:rsid w:val="00DA37EA"/>
    <w:rsid w:val="00DD7DA7"/>
    <w:rsid w:val="00E1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9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2012-10-21T12:35:00Z</dcterms:created>
  <dcterms:modified xsi:type="dcterms:W3CDTF">2012-10-21T16:43:00Z</dcterms:modified>
</cp:coreProperties>
</file>