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68" w:rsidRPr="008722A8" w:rsidRDefault="00693C68" w:rsidP="00693C68">
      <w:pPr>
        <w:pStyle w:val="a3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" w:eastAsia="ru-RU"/>
        </w:rPr>
      </w:pPr>
      <w:r w:rsidRPr="008722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" w:eastAsia="ru-RU"/>
        </w:rPr>
        <w:t>Родительское собрание в школе: методика его проведения.</w:t>
      </w:r>
    </w:p>
    <w:p w:rsidR="00693C68" w:rsidRPr="006D348A" w:rsidRDefault="00693C68" w:rsidP="00693C68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настоящее время современная семья претерпевает серьез</w:t>
      </w: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ный кризис, который вызван рядом причин: это бытовая неуст</w:t>
      </w: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роенность, отсутствие у многих жилья, низкие доходы, загру</w:t>
      </w: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женность работой или учебой, нерегистрируемые гражданские браки и многое другое. Все это, естественно, сказывается на от</w:t>
      </w: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ношениях между супругами. Все реже приходится видеть кар</w:t>
      </w: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тину сотрудничества детей и родителей.</w:t>
      </w:r>
    </w:p>
    <w:p w:rsidR="00693C68" w:rsidRPr="006D348A" w:rsidRDefault="00693C68" w:rsidP="00693C68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таких ситуациях, когда родители заняты вопросом выжи</w:t>
      </w: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вания, необходима помощь в возрождении семьи и тех тради</w:t>
      </w: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ций, когда ее нравственный облик, культура быта, уважение к труду являлись родниками гражданственности. И кто, как не мы, педагоги, сможем внести реальный вклад в развитие духов</w:t>
      </w: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ного мира семьи.</w:t>
      </w:r>
    </w:p>
    <w:p w:rsidR="00693C68" w:rsidRDefault="00693C68" w:rsidP="00693C68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Еще А. С. Макаренко выдвинул весьма важную педагогиче</w:t>
      </w: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скую идею: школа не может и не должна пассивно выжидать улучшения семейного воспитания, она должна организовывать и направлять воспитательную деятельность родителей.</w:t>
      </w:r>
    </w:p>
    <w:p w:rsidR="00693C68" w:rsidRPr="006D348A" w:rsidRDefault="00693C68" w:rsidP="00693C68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Матери и отцы, бабушки и дедушки могут существенно раз</w:t>
      </w: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нообразить жизнь детей благодаря активному участию в жизни школы и класса.</w:t>
      </w:r>
    </w:p>
    <w:p w:rsidR="00693C68" w:rsidRPr="00E75401" w:rsidRDefault="00693C68" w:rsidP="00693C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школьный афоризм гласит: «Самое сложное в работе с детьми – это работа с их родителями».</w:t>
      </w:r>
    </w:p>
    <w:p w:rsidR="00693C68" w:rsidRDefault="00693C68" w:rsidP="00693C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и воспитание в семье – это единый неразрывный процесс. Велика роль учителя в организации этой работы. Очень важно с первого года обучения и воспитания детей в школе сделать родителей соучастниками педагогического процесса. Главными задачами педагогов в этом направлении являются способствование единению, сплочению семьи, установлению взаимоотношений родителей и детей, созданию комфортных условий для ребёнка в семье, а также всестороннее систематическое изучение семьи, особенностей и условий семейного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ребёнка. Учитель должен общаться с родителями, хочет он этого или нет.</w:t>
      </w:r>
    </w:p>
    <w:p w:rsidR="00693C68" w:rsidRPr="00E75401" w:rsidRDefault="00693C68" w:rsidP="00693C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«учитель - родители» могут существовать и формироваться</w:t>
      </w:r>
    </w:p>
    <w:p w:rsidR="00693C68" w:rsidRPr="00E75401" w:rsidRDefault="00693C68" w:rsidP="0069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определённым образом и без прямых контактов их участников. Связующим звеном в этом случае становится ребёнок. </w:t>
      </w:r>
    </w:p>
    <w:p w:rsidR="00693C68" w:rsidRPr="00E75401" w:rsidRDefault="00693C68" w:rsidP="00693C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отсутствие контактов чревато рядом негативных последствий. Разрозненные и несогласованные действия школы и родителей наносят ущерб обучению и воспитанию ребёнка.</w:t>
      </w:r>
    </w:p>
    <w:p w:rsidR="00693C68" w:rsidRPr="00E75401" w:rsidRDefault="00693C68" w:rsidP="00693C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друг о друге у учителя и родителей складывается со слов ребёнка, что нередко приобретает искажённый характер. Вследствие этого возникают чувства взаимного и одностороннего недовольства, пренебрежения, неприязни, что приводит к конфликтам.</w:t>
      </w:r>
    </w:p>
    <w:p w:rsidR="00693C68" w:rsidRPr="009974E2" w:rsidRDefault="00693C68" w:rsidP="00693C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Избежать недопонимания, разобщённости в решении педагогических проблем с детьми учителю поможет опора на следующие </w:t>
      </w:r>
      <w:r w:rsidRPr="009974E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формы:</w:t>
      </w:r>
    </w:p>
    <w:p w:rsidR="00693C68" w:rsidRPr="00E75401" w:rsidRDefault="00693C68" w:rsidP="00693C68">
      <w:pPr>
        <w:numPr>
          <w:ilvl w:val="0"/>
          <w:numId w:val="1"/>
        </w:numPr>
        <w:tabs>
          <w:tab w:val="clear" w:pos="360"/>
          <w:tab w:val="num" w:pos="141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 перед родителями учащихся за обучение и воспитание их детей, за их психолого-педагогическую компетентность;</w:t>
      </w:r>
    </w:p>
    <w:p w:rsidR="00693C68" w:rsidRPr="00E75401" w:rsidRDefault="00693C68" w:rsidP="00693C68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и постоянный поиск педагогических контактов с родителями (а не обращение к ним лишь в тех случаях, когда необходима их помощь);</w:t>
      </w:r>
    </w:p>
    <w:p w:rsidR="00693C68" w:rsidRPr="00E75401" w:rsidRDefault="00693C68" w:rsidP="00693C68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Уважительное отношение к родительским чувствам, недопущение небрежной и необоснованной оценки способностей  детей и их поведения;</w:t>
      </w:r>
    </w:p>
    <w:p w:rsidR="00693C68" w:rsidRPr="00E75401" w:rsidRDefault="00693C68" w:rsidP="00693C68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авторитета родителей в глазах детей (показ детям наиболее ценных качеств их родителей, учёт этих качеств и способностей родителей в педагогической деятельности);</w:t>
      </w:r>
    </w:p>
    <w:p w:rsidR="00693C68" w:rsidRDefault="00693C68" w:rsidP="00693C68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Тактичность и обоснованность при предъявлении необходимых требований к родителям учащихся (при этом важно не перекладывать на них свои обязанности);</w:t>
      </w:r>
    </w:p>
    <w:p w:rsidR="00693C68" w:rsidRPr="00454D85" w:rsidRDefault="00693C68" w:rsidP="00693C68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 при поступлении критических замечаний родителей в свой адрес, учёт их в процессе профессионального саморазвития.</w:t>
      </w:r>
    </w:p>
    <w:p w:rsidR="00693C68" w:rsidRPr="00E75401" w:rsidRDefault="00693C68" w:rsidP="00693C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01">
        <w:rPr>
          <w:rFonts w:ascii="Times New Roman" w:eastAsia="Calibri" w:hAnsi="Times New Roman" w:cs="Times New Roman"/>
          <w:sz w:val="28"/>
          <w:szCs w:val="28"/>
        </w:rPr>
        <w:t>Работа с родителями, как и всякая работа в образовательном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учреждении, должна вестись в целостной системе и имеет огромное значение. Чтобы помощь родителей была действенной, их нужно обучать обмениваться опытом, обсуждать проблемы, совместно искать пути и способы их решения. Нет нужды говорить о </w:t>
      </w:r>
      <w:proofErr w:type="gramStart"/>
      <w:r w:rsidRPr="00E75401">
        <w:rPr>
          <w:rFonts w:ascii="Times New Roman" w:eastAsia="Calibri" w:hAnsi="Times New Roman" w:cs="Times New Roman"/>
          <w:sz w:val="28"/>
          <w:szCs w:val="28"/>
        </w:rPr>
        <w:t>том</w:t>
      </w:r>
      <w:proofErr w:type="gramEnd"/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 как важно для современной школы тесное и плодотворное взаимодействие с родителями учащихся. Ведь учителя не могут не считаться с их мнением по поводу образовательной программы, качества образования, компетентности учителей и других проблем школьной жизни. Им необходимо помощь родителей в решении как чисто учебных задач, так и в нравственном воспитании. Поэтому вопрос: «Как привлечь родителей в школу?» - это вечная головная боль всех педагогов.</w:t>
      </w:r>
    </w:p>
    <w:p w:rsidR="00693C68" w:rsidRDefault="00693C68" w:rsidP="00693C68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Работа по привлечению родителей в воспитательный про</w:t>
      </w: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цесс очень сложна, поэтому педагог должен искать путь к серд</w:t>
      </w: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цу родителей, чтобы дать им позитивное направление.</w:t>
      </w:r>
    </w:p>
    <w:p w:rsidR="00693C68" w:rsidRDefault="00693C68" w:rsidP="00693C68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Опыт показывает, что благодаря хорошо организованной со</w:t>
      </w: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вместной деятельности школа и семья становятся действительно партнерами в воспитании детей, где каждый имеет вполне опре</w:t>
      </w:r>
      <w:r w:rsidRPr="006D348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деленные задачи и выполняет определенные роли.</w:t>
      </w:r>
    </w:p>
    <w:p w:rsidR="00693C68" w:rsidRPr="00E75401" w:rsidRDefault="00693C68" w:rsidP="00693C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8A">
        <w:rPr>
          <w:rFonts w:ascii="Times New Roman" w:hAnsi="Times New Roman"/>
          <w:color w:val="000000"/>
          <w:sz w:val="28"/>
          <w:szCs w:val="28"/>
          <w:lang w:val="uk" w:eastAsia="ru-RU"/>
        </w:rPr>
        <w:t>Сотрудничество классного руководителя с родителями может проводиться в разнообразных формах с использованием разных методов педагогической деяль</w:t>
      </w:r>
      <w:r w:rsidRPr="006D348A">
        <w:rPr>
          <w:rFonts w:ascii="Times New Roman" w:hAnsi="Times New Roman"/>
          <w:color w:val="000000"/>
          <w:sz w:val="28"/>
          <w:szCs w:val="28"/>
          <w:lang w:val="uk" w:eastAsia="ru-RU"/>
        </w:rPr>
        <w:softHyphen/>
        <w:t xml:space="preserve">ности. В практической работе классный руководитель использует коллективные и индивидуальные формы взаимодействия. Причем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и </w:t>
      </w:r>
      <w:r w:rsidRPr="006D348A">
        <w:rPr>
          <w:rFonts w:ascii="Times New Roman" w:hAnsi="Times New Roman"/>
          <w:color w:val="000000"/>
          <w:sz w:val="28"/>
          <w:szCs w:val="28"/>
          <w:lang w:val="uk" w:eastAsia="ru-RU"/>
        </w:rPr>
        <w:t>в том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,</w:t>
      </w:r>
      <w:r w:rsidRPr="006D348A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в </w:t>
      </w:r>
      <w:r w:rsidRPr="006D348A">
        <w:rPr>
          <w:rFonts w:ascii="Times New Roman" w:hAnsi="Times New Roman"/>
          <w:color w:val="000000"/>
          <w:sz w:val="28"/>
          <w:szCs w:val="28"/>
          <w:lang w:val="uk" w:eastAsia="ru-RU"/>
        </w:rPr>
        <w:t>другом случае используются как традиционные, так и нетрадиционные формы работы.</w:t>
      </w:r>
      <w:r w:rsidRPr="002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такие формы работы с родителями: общешкольные родительские собрания; лекции по педагогике, психологии, праву, этике, физиологии и гигиене; тематические консультации; педагогические практикумы по рассмотрению и анализу различных ситуаций воспитания ребёнка в семье и школе; обзор популярной литературы для родителей; обмен опытом воспитания детей в семье; вечер вопросов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ответов; день открытых дверей;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семьи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ш</w:t>
      </w: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молодого родителя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семейного опыта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одительский 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обрания-диспуты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роигрывание педагогических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овместные собрания вместе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ематические и индивидуальные консультации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д</w:t>
      </w:r>
      <w:r w:rsidRPr="00E754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еловая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C68" w:rsidRPr="00400C1E" w:rsidRDefault="00693C68" w:rsidP="00693C68">
      <w:pPr>
        <w:spacing w:after="0" w:line="240" w:lineRule="auto"/>
        <w:ind w:right="20" w:firstLine="34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400C1E">
        <w:rPr>
          <w:rFonts w:ascii="Times New Roman" w:hAnsi="Times New Roman"/>
          <w:bCs/>
          <w:color w:val="000000"/>
          <w:sz w:val="28"/>
          <w:szCs w:val="28"/>
          <w:lang w:val="uk" w:eastAsia="ru-RU"/>
        </w:rPr>
        <w:t xml:space="preserve">Родительские собрания — наиболее распространенная форма работы с родителями. На них обсуждаются проблемы успеваемости, воспитания общения </w:t>
      </w:r>
      <w:r w:rsidRPr="00400C1E">
        <w:rPr>
          <w:rFonts w:ascii="Times New Roman" w:hAnsi="Times New Roman"/>
          <w:bCs/>
          <w:color w:val="000000"/>
          <w:sz w:val="28"/>
          <w:szCs w:val="28"/>
          <w:lang w:val="uk" w:eastAsia="ru-RU"/>
        </w:rPr>
        <w:lastRenderedPageBreak/>
        <w:t>классного и родительского коллективов. Родительские собрания должны стать школой образования родителей, должны расширять их педагогический кру</w:t>
      </w:r>
      <w:r w:rsidRPr="00400C1E">
        <w:rPr>
          <w:rFonts w:ascii="Times New Roman" w:hAnsi="Times New Roman"/>
          <w:bCs/>
          <w:color w:val="000000"/>
          <w:sz w:val="28"/>
          <w:szCs w:val="28"/>
          <w:lang w:val="uk" w:eastAsia="ru-RU"/>
        </w:rPr>
        <w:softHyphen/>
        <w:t>гозор, стимулировать желание стать хорошими родителями. На родительских собраниях анализируются учебные достижения уч</w:t>
      </w:r>
      <w:r w:rsidRPr="00400C1E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ащихся</w:t>
      </w:r>
      <w:r w:rsidRPr="00400C1E">
        <w:rPr>
          <w:rFonts w:ascii="Times New Roman" w:hAnsi="Times New Roman"/>
          <w:bCs/>
          <w:color w:val="000000"/>
          <w:sz w:val="28"/>
          <w:szCs w:val="28"/>
          <w:lang w:val="uk" w:eastAsia="ru-RU"/>
        </w:rPr>
        <w:t>, их возможности, этапы продвижения класса в учебной деятельности. Родительские собрания — это де</w:t>
      </w:r>
      <w:r w:rsidRPr="00400C1E">
        <w:rPr>
          <w:rFonts w:ascii="Times New Roman" w:hAnsi="Times New Roman"/>
          <w:bCs/>
          <w:color w:val="000000"/>
          <w:sz w:val="28"/>
          <w:szCs w:val="28"/>
          <w:lang w:val="uk" w:eastAsia="ru-RU"/>
        </w:rPr>
        <w:softHyphen/>
        <w:t>монстрация успехов, которых достиг ребенок. Разговор на родительских собраниях должен идти не о баллах, а о качестве знаний и мере интеллектуальных усилий, которые отвечают познавательной и моральной мотивации. Есть много вариантов проведения родительских собраний. Тематика и методика собраний должны учитывать возрастные особенности уч</w:t>
      </w:r>
      <w:r w:rsidRPr="00400C1E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ащихся</w:t>
      </w:r>
      <w:r w:rsidRPr="00400C1E">
        <w:rPr>
          <w:rFonts w:ascii="Times New Roman" w:hAnsi="Times New Roman"/>
          <w:bCs/>
          <w:color w:val="000000"/>
          <w:sz w:val="28"/>
          <w:szCs w:val="28"/>
          <w:lang w:val="uk" w:eastAsia="ru-RU"/>
        </w:rPr>
        <w:t>, уровень образованности, заинтересованности родителей, цели и задания воспитания, которые стоят перед школой.</w:t>
      </w:r>
    </w:p>
    <w:p w:rsidR="00693C68" w:rsidRPr="00FB2E8F" w:rsidRDefault="00693C68" w:rsidP="00693C68">
      <w:pPr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FB2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Виды родительских собраний многообразны:</w:t>
      </w:r>
      <w:r w:rsidRPr="00FB2E8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организационные, собрания по плану родительского всеобуча, тематические, собрания-диспуты, </w:t>
      </w:r>
      <w:r w:rsidRPr="00E75401">
        <w:rPr>
          <w:rFonts w:ascii="Times New Roman" w:eastAsia="Calibri" w:hAnsi="Times New Roman" w:cs="Times New Roman"/>
          <w:sz w:val="28"/>
          <w:szCs w:val="28"/>
        </w:rPr>
        <w:t>собрания – консультации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итоговые </w:t>
      </w:r>
      <w:r w:rsidRPr="00FB2E8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 т. д. Тематику родительских собраний разрабатывает классный руководитель, ее обсуждают на родительском комитете. Очередную тему собрания могут предлагать родители.</w:t>
      </w:r>
    </w:p>
    <w:p w:rsidR="00693C68" w:rsidRPr="00FB2E8F" w:rsidRDefault="00693C68" w:rsidP="00693C68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FB2E8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Каждое собрание требует от классного руководителя тщатель</w:t>
      </w:r>
      <w:r w:rsidRPr="00FB2E8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ной подготовки, своего сценария, своей программы, так как важно, чтобы оно проходило в обстановке заинтересованности.</w:t>
      </w:r>
    </w:p>
    <w:p w:rsidR="00693C68" w:rsidRPr="00FB2E8F" w:rsidRDefault="00693C68" w:rsidP="00693C68">
      <w:pPr>
        <w:spacing w:after="7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FB2E8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Готовясь к собранию, классный руководитель может заранее передать родителям специальные анкеты. Можно прибегнуть к до</w:t>
      </w:r>
      <w:r w:rsidRPr="00FB2E8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машнему сочинению детей. Оформление классной комнаты создает определенный настрой. Особое значение имеет форма приглаше</w:t>
      </w:r>
      <w:r w:rsidRPr="00FB2E8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ния родителей на собрание.</w:t>
      </w:r>
    </w:p>
    <w:p w:rsidR="00693C68" w:rsidRPr="00E75401" w:rsidRDefault="00693C68" w:rsidP="00693C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Методика проведения: </w:t>
      </w:r>
    </w:p>
    <w:p w:rsidR="00693C68" w:rsidRPr="009974E2" w:rsidRDefault="00693C68" w:rsidP="00693C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E2">
        <w:rPr>
          <w:rFonts w:ascii="Times New Roman" w:eastAsia="Calibri" w:hAnsi="Times New Roman" w:cs="Times New Roman"/>
          <w:sz w:val="28"/>
          <w:szCs w:val="28"/>
        </w:rPr>
        <w:t xml:space="preserve">Собрание проводится 2-3 раза в </w:t>
      </w:r>
      <w:r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9974E2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в зависимости от особенностей класса, возраста уч</w:t>
      </w:r>
      <w:r w:rsidRPr="009974E2">
        <w:rPr>
          <w:rFonts w:ascii="Times New Roman" w:hAnsi="Times New Roman"/>
          <w:color w:val="000000"/>
          <w:sz w:val="28"/>
          <w:szCs w:val="28"/>
          <w:lang w:eastAsia="ru-RU"/>
        </w:rPr>
        <w:t>ащихся</w:t>
      </w:r>
      <w:r w:rsidRPr="009974E2">
        <w:rPr>
          <w:rFonts w:ascii="Times New Roman" w:hAnsi="Times New Roman"/>
          <w:color w:val="000000"/>
          <w:sz w:val="28"/>
          <w:szCs w:val="28"/>
          <w:lang w:val="uk" w:eastAsia="ru-RU"/>
        </w:rPr>
        <w:t>, контингента родителей</w:t>
      </w:r>
      <w:r w:rsidRPr="009974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3C68" w:rsidRPr="009974E2" w:rsidRDefault="00693C68" w:rsidP="00693C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E2">
        <w:rPr>
          <w:rFonts w:ascii="Times New Roman" w:eastAsia="Calibri" w:hAnsi="Times New Roman" w:cs="Times New Roman"/>
          <w:sz w:val="28"/>
          <w:szCs w:val="28"/>
        </w:rPr>
        <w:t>Успех собрания во многом обеспечивается его подготовкой. Большое значение имеет оформление помещения;</w:t>
      </w:r>
    </w:p>
    <w:p w:rsidR="00693C68" w:rsidRPr="009974E2" w:rsidRDefault="00693C68" w:rsidP="00693C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E2">
        <w:rPr>
          <w:rFonts w:ascii="Times New Roman" w:eastAsia="Calibri" w:hAnsi="Times New Roman" w:cs="Times New Roman"/>
          <w:sz w:val="28"/>
          <w:szCs w:val="28"/>
        </w:rPr>
        <w:t>К собраниям готовится выставка работ учащихся;</w:t>
      </w:r>
    </w:p>
    <w:p w:rsidR="00693C68" w:rsidRPr="009974E2" w:rsidRDefault="00693C68" w:rsidP="00693C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E2">
        <w:rPr>
          <w:rFonts w:ascii="Times New Roman" w:eastAsia="Calibri" w:hAnsi="Times New Roman" w:cs="Times New Roman"/>
          <w:sz w:val="28"/>
          <w:szCs w:val="28"/>
        </w:rPr>
        <w:t>На парту перед каждым родителем надо положить тетради ребенка;</w:t>
      </w:r>
    </w:p>
    <w:p w:rsidR="00693C68" w:rsidRPr="009974E2" w:rsidRDefault="00693C68" w:rsidP="00693C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E2">
        <w:rPr>
          <w:rFonts w:ascii="Times New Roman" w:eastAsia="Calibri" w:hAnsi="Times New Roman" w:cs="Times New Roman"/>
          <w:sz w:val="28"/>
          <w:szCs w:val="28"/>
        </w:rPr>
        <w:t>Организуя выступление учащихся на собрании, учитель должен быть внимателен к подбору кандидатуры;</w:t>
      </w:r>
    </w:p>
    <w:p w:rsidR="00693C68" w:rsidRPr="009974E2" w:rsidRDefault="00693C68" w:rsidP="00693C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E2">
        <w:rPr>
          <w:rFonts w:ascii="Times New Roman" w:eastAsia="Calibri" w:hAnsi="Times New Roman" w:cs="Times New Roman"/>
          <w:sz w:val="28"/>
          <w:szCs w:val="28"/>
        </w:rPr>
        <w:t>Продолжительность собрания – 1 – 1,5 часа;</w:t>
      </w:r>
    </w:p>
    <w:p w:rsidR="00693C68" w:rsidRPr="009974E2" w:rsidRDefault="00693C68" w:rsidP="00693C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4E2">
        <w:rPr>
          <w:rFonts w:ascii="Times New Roman" w:eastAsia="Calibri" w:hAnsi="Times New Roman" w:cs="Times New Roman"/>
          <w:sz w:val="28"/>
          <w:szCs w:val="28"/>
        </w:rPr>
        <w:t>При подготовке необходимо тщательно провести анализ успехов в обучении и поведении каждого учащегося;</w:t>
      </w:r>
    </w:p>
    <w:p w:rsidR="00693C68" w:rsidRPr="008A3E31" w:rsidRDefault="00693C68" w:rsidP="00693C68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A3E31">
        <w:rPr>
          <w:rFonts w:ascii="Times New Roman" w:eastAsia="Calibri" w:hAnsi="Times New Roman" w:cs="Times New Roman"/>
          <w:sz w:val="28"/>
          <w:szCs w:val="28"/>
        </w:rPr>
        <w:t>Вторая часть собрания – обычно сообщение учителя о состоянии учебн</w:t>
      </w:r>
      <w:proofErr w:type="gramStart"/>
      <w:r w:rsidRPr="008A3E3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8A3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 в классе.</w:t>
      </w:r>
    </w:p>
    <w:p w:rsidR="00693C68" w:rsidRDefault="00693C68" w:rsidP="00693C68">
      <w:pPr>
        <w:spacing w:after="0" w:line="240" w:lineRule="auto"/>
        <w:ind w:right="60" w:firstLine="34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>Желательно, чтобы первые родительские собрания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>в учебном году классный руководитель посвятил проблеме «бумеранг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а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>» во взаимоотношениях детей и родителей. Чтобы дать родителям понять, ка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кая долгосрочная миссия на них в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з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>ложена, необходимо донести до их восприятия нижеп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риведенные правила благо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softHyphen/>
        <w:t>получны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>х родителей.</w:t>
      </w:r>
    </w:p>
    <w:p w:rsidR="00693C68" w:rsidRPr="008A3E31" w:rsidRDefault="00693C68" w:rsidP="00693C68">
      <w:pPr>
        <w:pStyle w:val="a3"/>
        <w:numPr>
          <w:ilvl w:val="0"/>
          <w:numId w:val="4"/>
        </w:numPr>
        <w:tabs>
          <w:tab w:val="left" w:pos="357"/>
        </w:tabs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8A3E31">
        <w:rPr>
          <w:rFonts w:ascii="Times New Roman" w:hAnsi="Times New Roman"/>
          <w:color w:val="000000"/>
          <w:sz w:val="28"/>
          <w:szCs w:val="28"/>
          <w:lang w:val="uk" w:eastAsia="ru-RU"/>
        </w:rPr>
        <w:lastRenderedPageBreak/>
        <w:t>Чем больше времени родители будут проводить со своим ребенком в его детстве и юношестве, тем бол</w:t>
      </w:r>
      <w:r w:rsidRPr="008A3E31">
        <w:rPr>
          <w:rFonts w:ascii="Times New Roman" w:hAnsi="Times New Roman"/>
          <w:color w:val="000000"/>
          <w:sz w:val="28"/>
          <w:szCs w:val="28"/>
          <w:lang w:eastAsia="ru-RU"/>
        </w:rPr>
        <w:t>ьш</w:t>
      </w:r>
      <w:r w:rsidRPr="008A3E31">
        <w:rPr>
          <w:rFonts w:ascii="Times New Roman" w:hAnsi="Times New Roman"/>
          <w:color w:val="000000"/>
          <w:sz w:val="28"/>
          <w:szCs w:val="28"/>
          <w:lang w:val="uk" w:eastAsia="ru-RU"/>
        </w:rPr>
        <w:t>е они будут иметь шансов в преклонном возрасте видеть взрослых детей в семейном жилище.</w:t>
      </w:r>
    </w:p>
    <w:p w:rsidR="00693C68" w:rsidRPr="008A3E31" w:rsidRDefault="00693C68" w:rsidP="00693C68">
      <w:pPr>
        <w:pStyle w:val="a3"/>
        <w:numPr>
          <w:ilvl w:val="0"/>
          <w:numId w:val="4"/>
        </w:numPr>
        <w:tabs>
          <w:tab w:val="left" w:pos="383"/>
        </w:tabs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8A3E31">
        <w:rPr>
          <w:rFonts w:ascii="Times New Roman" w:hAnsi="Times New Roman"/>
          <w:color w:val="000000"/>
          <w:sz w:val="28"/>
          <w:szCs w:val="28"/>
          <w:lang w:val="uk" w:eastAsia="ru-RU"/>
        </w:rPr>
        <w:t>Чем раньше родители научатся терпеливости и терпимости к ребенку, тем бол</w:t>
      </w:r>
      <w:r w:rsidRPr="008A3E31">
        <w:rPr>
          <w:rFonts w:ascii="Times New Roman" w:hAnsi="Times New Roman"/>
          <w:color w:val="000000"/>
          <w:sz w:val="28"/>
          <w:szCs w:val="28"/>
          <w:lang w:eastAsia="ru-RU"/>
        </w:rPr>
        <w:t>ьш</w:t>
      </w:r>
      <w:r w:rsidRPr="008A3E31">
        <w:rPr>
          <w:rFonts w:ascii="Times New Roman" w:hAnsi="Times New Roman"/>
          <w:color w:val="000000"/>
          <w:sz w:val="28"/>
          <w:szCs w:val="28"/>
          <w:lang w:val="uk" w:eastAsia="ru-RU"/>
        </w:rPr>
        <w:t>е у них впоследствии шансов почувствовать относительно себя те же терпеливость и терпимость.</w:t>
      </w:r>
    </w:p>
    <w:p w:rsidR="00693C68" w:rsidRPr="008A3E31" w:rsidRDefault="00693C68" w:rsidP="00693C68">
      <w:pPr>
        <w:pStyle w:val="a3"/>
        <w:numPr>
          <w:ilvl w:val="0"/>
          <w:numId w:val="4"/>
        </w:numPr>
        <w:tabs>
          <w:tab w:val="left" w:pos="376"/>
        </w:tabs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8A3E31">
        <w:rPr>
          <w:rFonts w:ascii="Times New Roman" w:hAnsi="Times New Roman"/>
          <w:color w:val="000000"/>
          <w:sz w:val="28"/>
          <w:szCs w:val="28"/>
          <w:lang w:val="uk" w:eastAsia="ru-RU"/>
        </w:rPr>
        <w:t>Хамство и грубость в детстве одних практически всегда оборачиваются неуютной и обиженной старостью других.</w:t>
      </w:r>
    </w:p>
    <w:p w:rsidR="00693C68" w:rsidRPr="008A3E31" w:rsidRDefault="00693C68" w:rsidP="00693C68">
      <w:pPr>
        <w:pStyle w:val="a3"/>
        <w:numPr>
          <w:ilvl w:val="0"/>
          <w:numId w:val="4"/>
        </w:numPr>
        <w:tabs>
          <w:tab w:val="left" w:pos="378"/>
        </w:tabs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8A3E31">
        <w:rPr>
          <w:rFonts w:ascii="Times New Roman" w:hAnsi="Times New Roman"/>
          <w:color w:val="000000"/>
          <w:sz w:val="28"/>
          <w:szCs w:val="28"/>
          <w:lang w:val="uk" w:eastAsia="ru-RU"/>
        </w:rPr>
        <w:t>Чем чаще родители допускают своих детей к решению важных вопросов семьи, тем бол</w:t>
      </w:r>
      <w:r w:rsidRPr="008A3E31">
        <w:rPr>
          <w:rFonts w:ascii="Times New Roman" w:hAnsi="Times New Roman"/>
          <w:color w:val="000000"/>
          <w:sz w:val="28"/>
          <w:szCs w:val="28"/>
          <w:lang w:eastAsia="ru-RU"/>
        </w:rPr>
        <w:t>ьш</w:t>
      </w:r>
      <w:r w:rsidRPr="008A3E31">
        <w:rPr>
          <w:rFonts w:ascii="Times New Roman" w:hAnsi="Times New Roman"/>
          <w:color w:val="000000"/>
          <w:sz w:val="28"/>
          <w:szCs w:val="28"/>
          <w:lang w:val="uk" w:eastAsia="ru-RU"/>
        </w:rPr>
        <w:t>е шансов у них принимать участие в жизни своих взрослых детей.</w:t>
      </w:r>
    </w:p>
    <w:p w:rsidR="00693C68" w:rsidRPr="008A3E31" w:rsidRDefault="00693C68" w:rsidP="00693C68">
      <w:pPr>
        <w:pStyle w:val="a3"/>
        <w:numPr>
          <w:ilvl w:val="0"/>
          <w:numId w:val="4"/>
        </w:numPr>
        <w:tabs>
          <w:tab w:val="left" w:pos="381"/>
        </w:tabs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8A3E31">
        <w:rPr>
          <w:rFonts w:ascii="Times New Roman" w:hAnsi="Times New Roman"/>
          <w:color w:val="000000"/>
          <w:sz w:val="28"/>
          <w:szCs w:val="28"/>
          <w:lang w:val="uk" w:eastAsia="ru-RU"/>
        </w:rPr>
        <w:t>Супруги, которые хотят иметь детей, должны спросить себя не только о том, какого ребенка они хотят воспитать, но и о том, какой они представля</w:t>
      </w:r>
      <w:r w:rsidRPr="008A3E31">
        <w:rPr>
          <w:rFonts w:ascii="Times New Roman" w:hAnsi="Times New Roman"/>
          <w:color w:val="000000"/>
          <w:sz w:val="28"/>
          <w:szCs w:val="28"/>
          <w:lang w:val="uk" w:eastAsia="ru-RU"/>
        </w:rPr>
        <w:softHyphen/>
        <w:t>ют свою старость.</w:t>
      </w:r>
    </w:p>
    <w:p w:rsidR="00693C68" w:rsidRPr="00443BF7" w:rsidRDefault="00693C68" w:rsidP="00693C68">
      <w:pPr>
        <w:tabs>
          <w:tab w:val="left" w:pos="0"/>
        </w:tabs>
        <w:spacing w:after="0" w:line="240" w:lineRule="auto"/>
        <w:ind w:right="60" w:firstLine="38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>Первые родительские собрания, как правило, являются организационными и проводятся в конце августа — в начале сентября.</w:t>
      </w:r>
    </w:p>
    <w:p w:rsidR="00693C68" w:rsidRPr="00443BF7" w:rsidRDefault="00693C68" w:rsidP="00693C68">
      <w:pPr>
        <w:tabs>
          <w:tab w:val="left" w:pos="0"/>
        </w:tabs>
        <w:spacing w:after="0" w:line="240" w:lineRule="auto"/>
        <w:ind w:right="60" w:firstLine="38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>Следующие несколько являются тематическими собраниями: потребности родителей, классного руководителя, школы, актуальность обсуждаемых тем.</w:t>
      </w:r>
    </w:p>
    <w:p w:rsidR="00693C68" w:rsidRDefault="00693C68" w:rsidP="00693C68">
      <w:pPr>
        <w:tabs>
          <w:tab w:val="left" w:pos="0"/>
        </w:tabs>
        <w:spacing w:after="0" w:line="240" w:lineRule="auto"/>
        <w:ind w:right="60" w:firstLine="38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>Последние собрания года являются итоговыми и проводятся в конце учебного года в мае.</w:t>
      </w:r>
    </w:p>
    <w:p w:rsidR="00693C68" w:rsidRDefault="00693C68" w:rsidP="00693C68">
      <w:pPr>
        <w:tabs>
          <w:tab w:val="left" w:pos="0"/>
        </w:tabs>
        <w:spacing w:after="0" w:line="240" w:lineRule="auto"/>
        <w:ind w:right="60" w:firstLine="38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>На протяжении учебного года классному руководителю нужно провести четыре обязательных родительских собрания. К сожалению, практика свидетельствует о том, что собраний на одно или два бывает больше: все зависит от конкретных проблем, которые требуют дополнительных собраний.</w:t>
      </w:r>
    </w:p>
    <w:p w:rsidR="00693C68" w:rsidRPr="001428E3" w:rsidRDefault="00693C68" w:rsidP="00693C68">
      <w:pPr>
        <w:tabs>
          <w:tab w:val="left" w:pos="0"/>
        </w:tabs>
        <w:spacing w:after="0" w:line="240" w:lineRule="auto"/>
        <w:ind w:right="60" w:firstLine="38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88610D">
        <w:rPr>
          <w:rFonts w:ascii="Times New Roman" w:hAnsi="Times New Roman"/>
          <w:color w:val="000000"/>
          <w:sz w:val="28"/>
          <w:szCs w:val="28"/>
          <w:lang w:val="uk" w:eastAsia="ru-RU"/>
        </w:rPr>
        <w:t>Важно предварительно сообщить родителям о сроках проведения родительских собраний, уже во время первой встречи ознакомить их с расписанием общих мероприятий на учебный год. Такая предусмотрительность педагогов очень дисциплинирует родителей и дает понять, что школа интересуется проблемами семьи и уделяет сотрудничеству с ней большое внимание.</w:t>
      </w:r>
    </w:p>
    <w:p w:rsidR="00693C68" w:rsidRPr="00443BF7" w:rsidRDefault="00693C68" w:rsidP="00693C68">
      <w:pPr>
        <w:tabs>
          <w:tab w:val="left" w:pos="0"/>
        </w:tabs>
        <w:spacing w:after="0" w:line="240" w:lineRule="auto"/>
        <w:ind w:right="60" w:firstLine="38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>По содержанию родительские собрания могут быть текущими,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</w:t>
      </w: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>тематическим или итоговым.</w:t>
      </w:r>
    </w:p>
    <w:p w:rsidR="00693C68" w:rsidRPr="00443BF7" w:rsidRDefault="00693C68" w:rsidP="00693C68">
      <w:pPr>
        <w:tabs>
          <w:tab w:val="left" w:pos="0"/>
        </w:tabs>
        <w:spacing w:after="0" w:line="240" w:lineRule="auto"/>
        <w:ind w:right="60" w:firstLine="38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>Текущие родительские собрания — это собрания с традиционной повесткой дня: результаты семестра, проведенных мероприятий, праздников и походов.</w:t>
      </w:r>
    </w:p>
    <w:p w:rsidR="00693C68" w:rsidRDefault="00693C68" w:rsidP="00693C68">
      <w:pPr>
        <w:tabs>
          <w:tab w:val="left" w:pos="0"/>
        </w:tabs>
        <w:spacing w:after="0" w:line="240" w:lineRule="auto"/>
        <w:ind w:right="60" w:firstLine="38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Тематические родительские собрания — это собрания, посвященные актуальной теме, в обсуждении которой заинтересовано абсолютное большинство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  </w:t>
      </w: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>родителей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  </w:t>
      </w: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класса.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</w:t>
      </w: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</w:t>
      </w: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>Тематические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 </w:t>
      </w: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родительские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 </w:t>
      </w: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>собрания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</w:t>
      </w:r>
    </w:p>
    <w:p w:rsidR="00693C68" w:rsidRDefault="00693C68" w:rsidP="00693C68">
      <w:pPr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обычно   </w:t>
      </w: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>имеют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 </w:t>
      </w: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>просветительский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 </w:t>
      </w: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>характер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</w:t>
      </w: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</w:t>
      </w: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направлены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</w:t>
      </w: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</w:t>
      </w: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расширение</w:t>
      </w:r>
    </w:p>
    <w:p w:rsidR="00693C68" w:rsidRPr="00443BF7" w:rsidRDefault="00693C68" w:rsidP="00693C68">
      <w:pPr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знаний </w:t>
      </w: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>родителей в сфере воспитания детей.</w:t>
      </w:r>
    </w:p>
    <w:p w:rsidR="00693C68" w:rsidRPr="00DE7EDF" w:rsidRDefault="00693C68" w:rsidP="00693C68">
      <w:pPr>
        <w:tabs>
          <w:tab w:val="left" w:pos="0"/>
        </w:tabs>
        <w:spacing w:after="0" w:line="240" w:lineRule="auto"/>
        <w:ind w:right="60" w:firstLine="38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Итоговые родительские собрания — это собрания, целью которых является подведение результатов развития детского коллектива за определенное время. Во время таких собраний родители имеют возможность оценить достижение всех учащихся, собственного ребенка, сравнить прежние достижения с новейшими. В зависимости от темы и цели, итоговые родительские собрания можно проводить в любой форме: это могут быть торжественные праздники, костры, походы, </w:t>
      </w:r>
      <w:r w:rsidRPr="00443BF7">
        <w:rPr>
          <w:rFonts w:ascii="Times New Roman" w:hAnsi="Times New Roman"/>
          <w:color w:val="000000"/>
          <w:sz w:val="28"/>
          <w:szCs w:val="28"/>
          <w:lang w:val="uk" w:eastAsia="ru-RU"/>
        </w:rPr>
        <w:lastRenderedPageBreak/>
        <w:t>собрания.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</w:t>
      </w:r>
      <w:r w:rsidRPr="00DE7EDF">
        <w:rPr>
          <w:rFonts w:ascii="Times New Roman" w:hAnsi="Times New Roman"/>
          <w:color w:val="000000"/>
          <w:sz w:val="28"/>
          <w:szCs w:val="28"/>
          <w:lang w:val="uk" w:eastAsia="ru-RU"/>
        </w:rPr>
        <w:t>Итоговые родительские собрания могут заканчиваться по-разному. Традиционными становятся фотографии на память всех родителей, награждения родителей-активистов и помощников классного руководителя и школы, создания классной книги почета, к которой ежегодно торжественно записываются фамилии родителей, без помощи которых жизнь в классе была бы нудной и неинтересной.</w:t>
      </w:r>
    </w:p>
    <w:p w:rsidR="00693C68" w:rsidRDefault="00693C68" w:rsidP="00693C68">
      <w:pPr>
        <w:spacing w:after="0" w:line="240" w:lineRule="auto"/>
        <w:ind w:left="20" w:right="40" w:firstLine="34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Каки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>ми бы н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и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были по содержанию родительские собрания, они все равно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требуют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тщательной подготовки: их эффективность пропорциональна тщательности планирования, продуманности сценария, ко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торы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>й педагог разрабатывает или само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с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оятельно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>, или с помощью родительского комитета класса и уч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ащихся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>.</w:t>
      </w:r>
    </w:p>
    <w:p w:rsidR="00693C68" w:rsidRPr="00E75401" w:rsidRDefault="00693C68" w:rsidP="00693C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Какие же функции должно выполнять родительское собрание? </w:t>
      </w:r>
    </w:p>
    <w:p w:rsidR="00693C68" w:rsidRPr="00E75401" w:rsidRDefault="00693C68" w:rsidP="00693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Среди таких  функций следует указать: </w:t>
      </w:r>
    </w:p>
    <w:p w:rsidR="00693C68" w:rsidRPr="008A3E31" w:rsidRDefault="00693C68" w:rsidP="00693C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A3E31">
        <w:rPr>
          <w:rFonts w:ascii="Times New Roman" w:eastAsia="Calibri" w:hAnsi="Times New Roman" w:cs="Times New Roman"/>
          <w:sz w:val="28"/>
          <w:szCs w:val="28"/>
        </w:rPr>
        <w:t>знакомление родителей с содержанием и методикой учебно – воспитательного процесса в школе (характеристика используемых учебных программ, методов обучения, рассказ о проводимых внеурочных мероприятиях, факультативах, кружках и т.п.)</w:t>
      </w:r>
      <w:proofErr w:type="gramStart"/>
      <w:r w:rsidRPr="008A3E31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8A3E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C68" w:rsidRDefault="00693C68" w:rsidP="00693C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97315">
        <w:rPr>
          <w:rFonts w:ascii="Times New Roman" w:eastAsia="Calibri" w:hAnsi="Times New Roman" w:cs="Times New Roman"/>
          <w:sz w:val="28"/>
          <w:szCs w:val="28"/>
        </w:rPr>
        <w:t xml:space="preserve">сихолого – педагогическое просвещение пап и мам, которое может выражаться в информировании родителей об особенностях конкретного возраста, условиях успешного взаимодействия с детьми и т.д.; </w:t>
      </w:r>
    </w:p>
    <w:p w:rsidR="00693C68" w:rsidRPr="00597315" w:rsidRDefault="00693C68" w:rsidP="00693C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97315">
        <w:rPr>
          <w:rFonts w:ascii="Times New Roman" w:eastAsia="Calibri" w:hAnsi="Times New Roman" w:cs="Times New Roman"/>
          <w:sz w:val="28"/>
          <w:szCs w:val="28"/>
        </w:rPr>
        <w:t>овлечение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97315">
        <w:rPr>
          <w:rFonts w:ascii="Times New Roman" w:eastAsia="Calibri" w:hAnsi="Times New Roman" w:cs="Times New Roman"/>
          <w:sz w:val="28"/>
          <w:szCs w:val="28"/>
        </w:rPr>
        <w:t xml:space="preserve"> родителей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97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731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97315">
        <w:rPr>
          <w:rFonts w:ascii="Times New Roman" w:eastAsia="Calibri" w:hAnsi="Times New Roman" w:cs="Times New Roman"/>
          <w:sz w:val="28"/>
          <w:szCs w:val="28"/>
        </w:rPr>
        <w:t>совместную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97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731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97315">
        <w:rPr>
          <w:rFonts w:ascii="Times New Roman" w:eastAsia="Calibri" w:hAnsi="Times New Roman" w:cs="Times New Roman"/>
          <w:sz w:val="28"/>
          <w:szCs w:val="28"/>
        </w:rPr>
        <w:t>детьми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97315">
        <w:rPr>
          <w:rFonts w:ascii="Times New Roman" w:eastAsia="Calibri" w:hAnsi="Times New Roman" w:cs="Times New Roman"/>
          <w:sz w:val="28"/>
          <w:szCs w:val="28"/>
        </w:rPr>
        <w:t xml:space="preserve"> деятельность</w:t>
      </w:r>
    </w:p>
    <w:p w:rsidR="00693C68" w:rsidRPr="00597315" w:rsidRDefault="00693C68" w:rsidP="00693C6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315">
        <w:rPr>
          <w:rFonts w:ascii="Times New Roman" w:eastAsia="Calibri" w:hAnsi="Times New Roman" w:cs="Times New Roman"/>
          <w:sz w:val="28"/>
          <w:szCs w:val="28"/>
        </w:rPr>
        <w:t xml:space="preserve">(внеурочные мероприятия – конкурсы, экскурсии, походы и т.п.); </w:t>
      </w:r>
    </w:p>
    <w:p w:rsidR="00693C68" w:rsidRDefault="00693C68" w:rsidP="00693C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97315">
        <w:rPr>
          <w:rFonts w:ascii="Times New Roman" w:eastAsia="Calibri" w:hAnsi="Times New Roman" w:cs="Times New Roman"/>
          <w:sz w:val="28"/>
          <w:szCs w:val="28"/>
        </w:rPr>
        <w:t xml:space="preserve">овместное решение организационных вопросов (питания, дежурства, дисциплины и других проблем). </w:t>
      </w:r>
    </w:p>
    <w:p w:rsidR="00693C68" w:rsidRPr="00401690" w:rsidRDefault="00693C68" w:rsidP="00693C68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Родительские собрания должны отвечать таким педагогическим требованиям:</w:t>
      </w:r>
    </w:p>
    <w:p w:rsidR="00693C68" w:rsidRPr="00401690" w:rsidRDefault="00693C68" w:rsidP="00693C68">
      <w:pPr>
        <w:numPr>
          <w:ilvl w:val="0"/>
          <w:numId w:val="6"/>
        </w:numPr>
        <w:tabs>
          <w:tab w:val="left" w:pos="567"/>
        </w:tabs>
        <w:spacing w:after="35" w:line="240" w:lineRule="auto"/>
        <w:ind w:left="400" w:right="80" w:hanging="34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способствовать формированию сплоченного родительского коллектива, воспита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softHyphen/>
        <w:t>нию социально-правовой ответственности родителей за воспитание детей;</w:t>
      </w:r>
    </w:p>
    <w:p w:rsidR="00693C68" w:rsidRPr="00401690" w:rsidRDefault="00693C68" w:rsidP="00693C6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00" w:right="80" w:hanging="34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проводиться систематически, обеспечивать предстоящее в решении воспитательных заданий;</w:t>
      </w:r>
    </w:p>
    <w:p w:rsidR="00693C68" w:rsidRPr="00401690" w:rsidRDefault="00693C68" w:rsidP="00693C6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00" w:right="80" w:hanging="34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способствовать обеспечению единства воспитательных воздействий школы и семьи на воспитанников;</w:t>
      </w:r>
    </w:p>
    <w:p w:rsidR="00693C68" w:rsidRPr="00401690" w:rsidRDefault="00693C68" w:rsidP="00693C6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00" w:right="80" w:hanging="34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способствовать повышению авторитета учителей, школы и родителей;</w:t>
      </w:r>
    </w:p>
    <w:p w:rsidR="00693C68" w:rsidRPr="00401690" w:rsidRDefault="00693C68" w:rsidP="00693C6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00" w:right="80" w:hanging="34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показывать родителям успехи их детей в учебе и воспитании как результат деятельности учителей-воспитателей.</w:t>
      </w:r>
    </w:p>
    <w:p w:rsidR="00693C68" w:rsidRPr="00E75401" w:rsidRDefault="00693C68" w:rsidP="00693C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Выбор вида и формы родительского собрания зависит от его тематики и поставленных целей. </w:t>
      </w:r>
    </w:p>
    <w:p w:rsidR="00693C68" w:rsidRPr="00E75401" w:rsidRDefault="00693C68" w:rsidP="00693C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540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Подготовка родительского собрания проводится в несколько этапов. </w:t>
      </w:r>
    </w:p>
    <w:p w:rsidR="00693C68" w:rsidRPr="00E75401" w:rsidRDefault="00693C68" w:rsidP="00693C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540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1 этап. Организация родительского собрания. </w:t>
      </w:r>
    </w:p>
    <w:p w:rsidR="00693C68" w:rsidRPr="00E75401" w:rsidRDefault="00693C68" w:rsidP="00693C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Этот этап, несомненно, начинается с определения повестки дня собрания и приглашения на него всех участников. Опыт показывает, что далее разумно провести собеседование классного руководителя с учителями-предметниками. Цель этой встречи — персональное обсуждение учебных достижений и особенностей поведения учащихся на уроках. Полученную информацию можно использовать для анализа и обобщения основных тенденций участия школьников 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образовательном процессе, в противном случае любые рассуждения классного руководителя на эту тему будут носить характер частных замечаний. Вместе с тем совершенно ясно, что родителей интересуют и подробные результаты учебной работы их ребенка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Р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>азумной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подготовка сводных листов успеваемости по каждому ребенку отдельно. В тех случаях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когда учебная ситуация вызывает тревогу педагогов, классному руководителю стоит особо подчеркнуть тот или иной ряд оценок (маркером, например). При всей трудоемкости этой процедуры она себя оправдывает, </w:t>
      </w:r>
      <w:proofErr w:type="gramStart"/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>так</w:t>
      </w:r>
      <w:proofErr w:type="gramEnd"/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широко известно, что дневник целостной картины развития ученика в учебном процессе не дает. При подготовке собрания следует продумать и организацию явки родителей. Практика показывает, что эта часть работы гораздо важнее, чем контроль записей в дневнике учащихся. Очень важно создать атмосферу ожидания родительского собрания: подготовить альбомы и видеоматериалы, освещающие внеклассную жизнь детей, заранее оформить благодарственные письма тем родителям, чьи дети принимали участие в конкурсах и олимпиадах. </w:t>
      </w:r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Информация о времени и месте проведения собрания должна быть донесена до родителей заблаговременно – можно записать ее в дневниках учеников, позвонить тем папам и мамам, чье присутствие в связи с обсуждаемой проблемой очень важно для вас. Неплохо будет, если родители распишутся в дневниках, что ознакомлены с объявлением о проведении собрания, а если не смогут прийти, то пусть предупредят заранее. Заблаговременное оповещение позволит родителям скорректировать свои планы на вечер и найти время для посещения родительского собрания. </w:t>
      </w:r>
    </w:p>
    <w:p w:rsidR="00693C68" w:rsidRPr="00C0785A" w:rsidRDefault="00693C68" w:rsidP="00693C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Завершает организационную часть этапа подготовки оформление классного помещения для проведения в нем родительского собрания.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0785A">
        <w:rPr>
          <w:rFonts w:ascii="Times New Roman" w:eastAsia="Calibri" w:hAnsi="Times New Roman" w:cs="Times New Roman"/>
          <w:sz w:val="28"/>
          <w:szCs w:val="28"/>
        </w:rPr>
        <w:t>еня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Pr="00C0785A">
        <w:rPr>
          <w:rFonts w:ascii="Times New Roman" w:eastAsia="Calibri" w:hAnsi="Times New Roman" w:cs="Times New Roman"/>
          <w:sz w:val="28"/>
          <w:szCs w:val="28"/>
        </w:rPr>
        <w:t xml:space="preserve"> в лучшую сторону настроение родителей, когда их встреча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C0785A">
        <w:rPr>
          <w:rFonts w:ascii="Times New Roman" w:eastAsia="Calibri" w:hAnsi="Times New Roman" w:cs="Times New Roman"/>
          <w:sz w:val="28"/>
          <w:szCs w:val="28"/>
        </w:rPr>
        <w:t xml:space="preserve"> элегантный приветливый педагог в праздничном, чисто убранном классе. </w:t>
      </w:r>
    </w:p>
    <w:p w:rsidR="00693C68" w:rsidRPr="008F6129" w:rsidRDefault="00693C68" w:rsidP="00693C68">
      <w:pPr>
        <w:spacing w:after="0" w:line="240" w:lineRule="auto"/>
        <w:ind w:left="20" w:right="20" w:firstLine="34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Классному руководителю следует п</w:t>
      </w:r>
      <w:r w:rsidRPr="008F6129">
        <w:rPr>
          <w:rFonts w:ascii="Times New Roman" w:hAnsi="Times New Roman"/>
          <w:color w:val="000000"/>
          <w:sz w:val="28"/>
          <w:szCs w:val="28"/>
          <w:lang w:val="uk" w:eastAsia="ru-RU"/>
        </w:rPr>
        <w:t>родумат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ь</w:t>
      </w:r>
      <w:r w:rsidRPr="008F6129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свой внешний вид,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который будет характеризовать его</w:t>
      </w:r>
      <w:r w:rsidRPr="008F6129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как уверенного в себе делового партнера с хорошим вкусом. Современное общество требует от учителя корректного делового, но не «сухого» стиля одежды. Особое внимание нужно уделить таким деталям, как обувь, аксессуары. Н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о учителю нельзя</w:t>
      </w:r>
      <w:r w:rsidRPr="008F6129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«перегру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жа</w:t>
      </w:r>
      <w:r w:rsidRPr="008F6129">
        <w:rPr>
          <w:rFonts w:ascii="Times New Roman" w:hAnsi="Times New Roman"/>
          <w:color w:val="000000"/>
          <w:sz w:val="28"/>
          <w:szCs w:val="28"/>
          <w:lang w:val="uk"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ь</w:t>
      </w:r>
      <w:r w:rsidRPr="008F6129">
        <w:rPr>
          <w:rFonts w:ascii="Times New Roman" w:hAnsi="Times New Roman"/>
          <w:color w:val="000000"/>
          <w:sz w:val="28"/>
          <w:szCs w:val="28"/>
          <w:lang w:val="uk" w:eastAsia="ru-RU"/>
        </w:rPr>
        <w:t>» себя украшениями.</w:t>
      </w:r>
    </w:p>
    <w:p w:rsidR="00693C68" w:rsidRPr="00E75401" w:rsidRDefault="00693C68" w:rsidP="00693C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540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2 этап. Подготовка сценария и проведение собрания. </w:t>
      </w:r>
    </w:p>
    <w:p w:rsidR="00693C68" w:rsidRPr="00E75401" w:rsidRDefault="00693C68" w:rsidP="00693C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Сценарий и проведение собрания — предмет творчества педагога. Учитель лучше знает родителей его класса, чутко улавливает их настроение. Тем не </w:t>
      </w:r>
      <w:proofErr w:type="gramStart"/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>менее</w:t>
      </w:r>
      <w:proofErr w:type="gramEnd"/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любое собрание должно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включать в себя 5 обязательных компонентов: </w:t>
      </w:r>
    </w:p>
    <w:p w:rsidR="00693C68" w:rsidRPr="00E75401" w:rsidRDefault="00693C68" w:rsidP="00693C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Анализ учебных достижений учащихся класса. В этой части родительского собрания классный руководитель знакомит родителей с общими результатами учебной деятельности класса; с самого начала стоит предупредить родителей, что ответы на частные вопросы они получат только в ходе персональной встречи. Знакомя участников родительского собрания с мнением педагогов-предметников, следует помнить о повышенной тревожности родителей и, передавая те или иные суждения, разумно отказаться от субъективных интерпретаций. </w:t>
      </w:r>
    </w:p>
    <w:p w:rsidR="00693C68" w:rsidRPr="00E75401" w:rsidRDefault="00693C68" w:rsidP="00693C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Ознакомление родителей с состоянием социально-эмоционального климата в классе. Классный руководитель делится наблюдениями о поведении ребят в значимых для них ситуациях (на уроках, на переменах, в столовой, на экскурсиях 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 т. д.). Темой разговора могут быть и взаимоотношения, и речь, и внешний вид учащихся, и другие вопросы. Очевидно, что родители так же, как и педагоги, должны понимать миссию школы как института социализаций, в котором ребенок получает ценнейший опыт взаимодействия с другими людьми, не менее важный, чем сумма научных знаний. Излишне напоминать о необходимости быть предельно деликатным, избегать негативных оценок в адрес конкретного ученика, а тем более родителя. Не стоит превращать эту часть собрания в перечисление «грехов школьников». </w:t>
      </w:r>
    </w:p>
    <w:p w:rsidR="00693C68" w:rsidRDefault="00693C68" w:rsidP="00693C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Психолого-педагогическое просвещение. Этот компонент родительского собрания не обязательно выделять в отдельный пункт собрания; он может быть естественным образом включен в структуру других составляющих. Важно помнить, что задача повышения уровня психолого-педагогической компетентности родителей — одна из важнейших задач классного руководителя. </w:t>
      </w:r>
    </w:p>
    <w:p w:rsidR="00693C68" w:rsidRPr="001428E3" w:rsidRDefault="00693C68" w:rsidP="00693C68">
      <w:pPr>
        <w:spacing w:after="0" w:line="240" w:lineRule="auto"/>
        <w:ind w:right="60" w:firstLine="34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>На современном этапе психолого-педагог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и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еское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образование родителей должно иметь ярко выражен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ный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опережающий характер. Например, с родителями старшеклассников необходимо обсуждать не только учебные вопросы, но и взрослые проблемы: служба в армии, ран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ние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и гражданские браки, терпимость к другим, национальные взаимоотношения, религиозные аспекты и т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.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п. Это и много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е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друго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е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следует обсудить с родителями предварительно, чтобы подготовить их к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будущим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трудностям.</w:t>
      </w:r>
    </w:p>
    <w:p w:rsidR="00693C68" w:rsidRDefault="00693C68" w:rsidP="00693C68">
      <w:pPr>
        <w:spacing w:after="0" w:line="240" w:lineRule="auto"/>
        <w:ind w:right="40" w:firstLine="34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>Если психолого-педагог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и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еское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просве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щение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родителей организовано плохо, классному руководителю нечего и надеяться на плодотворное взаимодействие с родителями и на аншлаги на родительских собраниях.</w:t>
      </w:r>
    </w:p>
    <w:p w:rsidR="00693C68" w:rsidRDefault="00693C68" w:rsidP="00693C68">
      <w:pPr>
        <w:spacing w:after="0" w:line="240" w:lineRule="auto"/>
        <w:ind w:left="40" w:right="40" w:firstLine="34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>Для того, чтобы психолого-педагог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и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еское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просве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щение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родителей</w:t>
      </w:r>
    </w:p>
    <w:p w:rsidR="00693C68" w:rsidRPr="001428E3" w:rsidRDefault="00693C68" w:rsidP="00693C68">
      <w:pPr>
        <w:spacing w:after="0" w:line="240" w:lineRule="auto"/>
        <w:ind w:right="4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>интересовало их самих, классному руководителю нужно не только предлагать темы для об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суждения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на собраниях, но и учитывать предложения и пожелания родителей во время избрания тем для этих собраний.</w:t>
      </w:r>
    </w:p>
    <w:p w:rsidR="00693C68" w:rsidRDefault="00693C68" w:rsidP="00693C68">
      <w:pPr>
        <w:spacing w:after="0" w:line="240" w:lineRule="auto"/>
        <w:ind w:right="40" w:firstLine="34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>Приглашая специалистов для сотрудничества, классному руководителю необходимо помнить, что от компетентности, эрудиции и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>коммуникабельности этих людей зависит степень доверия родителей к нему.</w:t>
      </w:r>
    </w:p>
    <w:p w:rsidR="00693C68" w:rsidRPr="003F7E3F" w:rsidRDefault="00693C68" w:rsidP="00693C68">
      <w:pPr>
        <w:spacing w:after="0" w:line="240" w:lineRule="auto"/>
        <w:ind w:right="40" w:firstLine="340"/>
        <w:jc w:val="both"/>
        <w:rPr>
          <w:rFonts w:ascii="Times New Roman" w:hAnsi="Times New Roman"/>
          <w:sz w:val="28"/>
          <w:szCs w:val="28"/>
          <w:lang w:val="uk" w:eastAsia="ru-RU"/>
        </w:rPr>
      </w:pPr>
      <w:r w:rsidRPr="003F7E3F">
        <w:rPr>
          <w:rFonts w:ascii="Times New Roman" w:hAnsi="Times New Roman"/>
          <w:sz w:val="28"/>
          <w:szCs w:val="28"/>
          <w:lang w:val="uk" w:eastAsia="ru-RU"/>
        </w:rPr>
        <w:t xml:space="preserve">Видеоматериалы, слайды, статистические материалы разнообразят процесс просвещения родителей по вопросам педагогики и психологии, </w:t>
      </w:r>
    </w:p>
    <w:p w:rsidR="00693C68" w:rsidRPr="003F7E3F" w:rsidRDefault="00693C68" w:rsidP="00693C6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" w:eastAsia="ru-RU"/>
        </w:rPr>
      </w:pPr>
      <w:r w:rsidRPr="003F7E3F">
        <w:rPr>
          <w:rFonts w:ascii="Times New Roman" w:hAnsi="Times New Roman"/>
          <w:sz w:val="28"/>
          <w:szCs w:val="28"/>
          <w:lang w:val="uk" w:eastAsia="ru-RU"/>
        </w:rPr>
        <w:t>предоставят ему наглядность, убедительность и достоверность.</w:t>
      </w:r>
    </w:p>
    <w:p w:rsidR="00693C68" w:rsidRDefault="00693C68" w:rsidP="00693C68">
      <w:pPr>
        <w:spacing w:after="0" w:line="240" w:lineRule="auto"/>
        <w:ind w:right="40" w:firstLine="34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>Уместным будет любой аспект психолого-педагог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и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>чно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го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просве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щения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родителей завершать разнообразными рекомендациями и консультациями по актуальным вопросам, нельзя оставлять вне поля зрения ни одного вопроса. Такое просве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щение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предоставит родителям возможность увидеть себя и других во время об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суждения</w:t>
      </w:r>
      <w:r w:rsidRPr="001428E3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проблемы, сравнить средства ее решения, сделать соответствующие выводы.</w:t>
      </w:r>
    </w:p>
    <w:p w:rsidR="00693C68" w:rsidRDefault="00693C68" w:rsidP="00693C68">
      <w:pPr>
        <w:spacing w:after="0" w:line="240" w:lineRule="auto"/>
        <w:ind w:left="40" w:right="40" w:firstLine="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>Было бы неплохо, если бы классный руководитель предложил родителям</w:t>
      </w:r>
    </w:p>
    <w:p w:rsidR="00693C68" w:rsidRPr="008C21F9" w:rsidRDefault="00693C68" w:rsidP="00693C68">
      <w:pPr>
        <w:spacing w:after="0" w:line="240" w:lineRule="auto"/>
        <w:ind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новинках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литературы,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>интересных</w:t>
      </w:r>
    </w:p>
    <w:p w:rsidR="00693C68" w:rsidRPr="00E75401" w:rsidRDefault="00693C68" w:rsidP="0069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>выставках</w:t>
      </w:r>
      <w:proofErr w:type="gramEnd"/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фильмах и т. д. </w:t>
      </w:r>
    </w:p>
    <w:p w:rsidR="00693C68" w:rsidRPr="00E75401" w:rsidRDefault="00693C68" w:rsidP="00693C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Обсуждение организационных вопросов (экскурсии, классные вечера, приобретение учебных пособий и т д.) состоит из двух составляющих: отчета о 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проведенной работе и информации о предстоящих делах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инансовые проблемы лучше всего заранее обсудить с родительским комитетом. </w:t>
      </w:r>
    </w:p>
    <w:p w:rsidR="00693C68" w:rsidRDefault="00693C68" w:rsidP="00693C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>5. Личные беседы с родителями. На этом этапе объектом внимания номер один должны стать родители детей, имеющих проблемы в обучении и развитии. Сложность состоит в том, что очень часто эти родители, опасаясь критики, избегают собраний, и классный руководитель должен стремиться обеспечить им чувство безопасности, дать понять, что их здесь не судят, а стремятся помочь. Очень эффективна тактика присоединения: «Я вас понимаю!», «Я с вами согласн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!». </w:t>
      </w:r>
    </w:p>
    <w:p w:rsidR="00693C68" w:rsidRPr="00E75401" w:rsidRDefault="00693C68" w:rsidP="00693C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Нередко родительские собрания сводятся к монологу педагога, однако следует активно вовлекать родителей в обсуждение проблем учебно – воспитательного и организационного характера. Собрания могут проводиться в форме лекции (в роли лектора – педагог, психолог, врач), дискуссии, работы по группам для обсуждения важнейших вопросов работы и т.д. Чаще всего используется традиционная форма проведения родительских собраний – выступление классного руководителя с последующими его ответами на вопросы родителей. </w:t>
      </w:r>
    </w:p>
    <w:p w:rsidR="00693C68" w:rsidRPr="00E75401" w:rsidRDefault="00693C68" w:rsidP="00693C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401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одержание для собрания можно почерпнуть из психолого – педагогических книг, газет и журналов, общения с учителями – предметниками, детьми, родителями, школьной администрацией. </w:t>
      </w:r>
    </w:p>
    <w:p w:rsidR="00693C68" w:rsidRDefault="00693C68" w:rsidP="00693C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401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ледует заранее договориться со специалистами, которые помогут провести собрание – педагогами – предметниками, социальным педагогом, школьным психологом, медицинскими работниками. Очень хорошо, если удастся привлечь к подготовке собрания родителей. Если в планах стоит выступление родителей, необходимо хотя бы в общих чертах обговорить основные тезисы, направления выступления. </w:t>
      </w:r>
    </w:p>
    <w:p w:rsidR="00693C68" w:rsidRPr="00E75401" w:rsidRDefault="00693C68" w:rsidP="00693C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Определившись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75401">
        <w:rPr>
          <w:rFonts w:ascii="Times New Roman" w:eastAsia="Calibri" w:hAnsi="Times New Roman" w:cs="Times New Roman"/>
          <w:sz w:val="28"/>
          <w:szCs w:val="28"/>
        </w:rPr>
        <w:t>тематикой,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5401">
        <w:rPr>
          <w:rFonts w:ascii="Times New Roman" w:eastAsia="Calibri" w:hAnsi="Times New Roman" w:cs="Times New Roman"/>
          <w:sz w:val="28"/>
          <w:szCs w:val="28"/>
        </w:rPr>
        <w:t>формой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75401">
        <w:rPr>
          <w:rFonts w:ascii="Times New Roman" w:eastAsia="Calibri" w:hAnsi="Times New Roman" w:cs="Times New Roman"/>
          <w:sz w:val="28"/>
          <w:szCs w:val="28"/>
        </w:rPr>
        <w:t>содержанием</w:t>
      </w:r>
    </w:p>
    <w:p w:rsidR="00693C68" w:rsidRPr="00E75401" w:rsidRDefault="00693C68" w:rsidP="00693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собрания, необходимо подготовить средства – иллюстрации, документы (например, школьные дневники и журналы, нормативные документы – Устав 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колы, Правила учащихся). </w:t>
      </w:r>
      <w:proofErr w:type="gramEnd"/>
    </w:p>
    <w:p w:rsidR="00693C68" w:rsidRPr="00E75401" w:rsidRDefault="00693C68" w:rsidP="00693C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Основное выступление на собрании не должно занимать много времени – вечером после работы большинство родителей вряд ли адекватно его воспримут. Необходимо иметь четкий план проведения собрания – после выступления выделить время на вопросы родителей, обсуждение иных тем. Желательно о проделках отдельных учеников сообщать их родителям в индивидуальном порядке (например, в разговоре после общего собрания). </w:t>
      </w:r>
    </w:p>
    <w:p w:rsidR="00693C68" w:rsidRDefault="00693C68" w:rsidP="00693C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Чтобы родители были с самого начала хорошим помощниками школы, их надо активно подключать к решению актуальных вопросов учебно – воспитательного процесса, вовлекать в совместную с детьми внеурочную деятельность. Родительский комитет, избранный на родительских собраниях, – важная опора классного руководителя. Многие вопросы педагогу помогут решить именно члены родительского комитета. На собрании после обсуждения организационных моментов (питания, финансово – материальных аспектов организации внеурочных мероприятий, подготовки к экзаменам, выпускному вечеру и т.п.) надо сразу определить степень и формы участия родителей в решении данных проблем. </w:t>
      </w:r>
    </w:p>
    <w:p w:rsidR="00693C68" w:rsidRPr="00E75401" w:rsidRDefault="00693C68" w:rsidP="00693C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01">
        <w:rPr>
          <w:rFonts w:ascii="Times New Roman" w:eastAsia="Calibri" w:hAnsi="Times New Roman" w:cs="Times New Roman"/>
          <w:sz w:val="28"/>
          <w:szCs w:val="28"/>
        </w:rPr>
        <w:lastRenderedPageBreak/>
        <w:t>Педагогу не следует забывать, что родительское собрание, на котором</w:t>
      </w:r>
    </w:p>
    <w:p w:rsidR="00693C68" w:rsidRPr="00E75401" w:rsidRDefault="00693C68" w:rsidP="00693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01">
        <w:rPr>
          <w:rFonts w:ascii="Times New Roman" w:eastAsia="Calibri" w:hAnsi="Times New Roman" w:cs="Times New Roman"/>
          <w:sz w:val="28"/>
          <w:szCs w:val="28"/>
        </w:rPr>
        <w:t xml:space="preserve">происходит личная встреча классного руководителя с родителями его подопечных – важное средство формирования мнения пап и мам о школе, учителях, которым они доверяют свое чадо. К собранию следует тщательно готовиться, продумывая основательно его методику и содержание. </w:t>
      </w:r>
    </w:p>
    <w:p w:rsidR="00693C68" w:rsidRPr="00E75401" w:rsidRDefault="00693C68" w:rsidP="00693C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540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3 этап. Осмысление итогов родительского собрания. </w:t>
      </w:r>
    </w:p>
    <w:p w:rsidR="00693C68" w:rsidRPr="001428E3" w:rsidRDefault="00693C68" w:rsidP="00693C68">
      <w:pPr>
        <w:spacing w:after="90" w:line="240" w:lineRule="auto"/>
        <w:ind w:right="40" w:firstLine="34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Для классного руководителя очень важным является мнение родителей о проведенных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собраниях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. Уместно вводить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в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сценари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й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родительских собраний элементы рефлек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softHyphen/>
        <w:t>с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ии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(устный или письменный анализ родителями результатов собраний, коллаж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а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или ст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е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газеты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), потому что тщательным образом подготовленные, содержательные, нестандартные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по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фор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softHyphen/>
        <w:t>м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е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и актуальные по значению родительские собрания действительно могут перевернуть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сознание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п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п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и мам, разбудить в них огромный воспитательный потенциал и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желание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помочь своему ребенку стать счастлив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ым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. Правда, существуют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еще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ва</w:t>
      </w:r>
      <w:r w:rsidRPr="0077517F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условия эффективности родительских собраний: потребность в них взрослых и авторитет педагога в глазах родителей.</w:t>
      </w:r>
    </w:p>
    <w:p w:rsidR="00693C68" w:rsidRDefault="00693C68" w:rsidP="00693C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>Подведение итогов собрания начинается на самом собрании: необходимо сделать выводы, сформулировать необходимые решения, дать информацию о подготовке к следующему собранию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Важно выяснить и отношение родителей к проведенному собранию, разумно заранее подготовить необходимые опросные листы для оценок и пожеланий родителей; все это впоследствии станет предметом размышлений для классного руководителя. Предметом анализа должны будут стать точно так же персональный состав родителей, оставшихся на личную беседу, вопросы родителей в ходе собрания, явка родителей, причины отсутствия, участие родителей в обсуждении и т. д. Информация об итогах родительского собрания должна быть доведена до администрации школы и коллег-педагогов. </w:t>
      </w:r>
    </w:p>
    <w:p w:rsidR="00693C68" w:rsidRPr="00CB5070" w:rsidRDefault="00693C68" w:rsidP="00693C68">
      <w:pPr>
        <w:spacing w:after="0" w:line="240" w:lineRule="auto"/>
        <w:ind w:left="60" w:right="20" w:firstLine="30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После проведения родительских собраний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учителю 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>уместно сделать самоанализ по следующим критериям:</w:t>
      </w:r>
    </w:p>
    <w:p w:rsidR="00693C68" w:rsidRPr="00CB5070" w:rsidRDefault="00693C68" w:rsidP="00693C68">
      <w:pPr>
        <w:numPr>
          <w:ilvl w:val="0"/>
          <w:numId w:val="5"/>
        </w:numPr>
        <w:tabs>
          <w:tab w:val="left" w:pos="262"/>
        </w:tabs>
        <w:spacing w:after="0" w:line="240" w:lineRule="auto"/>
        <w:ind w:left="709" w:right="20"/>
        <w:contextualSpacing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>Какие задачи решались на собрании, достигнуты ли цели, была ли обеспечена взаимосвязь между образовательной, воспитательной и развивающей целями.</w:t>
      </w:r>
    </w:p>
    <w:p w:rsidR="00693C68" w:rsidRPr="00CB5070" w:rsidRDefault="00693C68" w:rsidP="00693C68">
      <w:pPr>
        <w:numPr>
          <w:ilvl w:val="0"/>
          <w:numId w:val="5"/>
        </w:numPr>
        <w:tabs>
          <w:tab w:val="left" w:pos="283"/>
        </w:tabs>
        <w:spacing w:after="0" w:line="240" w:lineRule="auto"/>
        <w:ind w:left="709" w:right="20"/>
        <w:contextualSpacing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>Оказалась ли выбранная структура и форма проведения собрания эффективной? Почему?</w:t>
      </w:r>
    </w:p>
    <w:p w:rsidR="00693C68" w:rsidRPr="00CB5070" w:rsidRDefault="00693C68" w:rsidP="00693C68">
      <w:pPr>
        <w:numPr>
          <w:ilvl w:val="0"/>
          <w:numId w:val="5"/>
        </w:numPr>
        <w:tabs>
          <w:tab w:val="left" w:pos="283"/>
        </w:tabs>
        <w:spacing w:after="0" w:line="240" w:lineRule="auto"/>
        <w:ind w:left="709" w:right="20"/>
        <w:contextualSpacing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>На каких этапах был сделан акцент собрания? Придерживалс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я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ли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учитель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плана проведения собрания? Если не придерживалс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я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>, то почему?</w:t>
      </w:r>
    </w:p>
    <w:p w:rsidR="00693C68" w:rsidRDefault="00693C68" w:rsidP="00693C68">
      <w:pPr>
        <w:numPr>
          <w:ilvl w:val="0"/>
          <w:numId w:val="5"/>
        </w:numPr>
        <w:tabs>
          <w:tab w:val="left" w:pos="283"/>
        </w:tabs>
        <w:spacing w:after="0" w:line="240" w:lineRule="auto"/>
        <w:ind w:left="709" w:right="20"/>
        <w:contextualSpacing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Удалось ли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учителю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внедрить в практику педагогику сотрудничества с родителями?</w:t>
      </w:r>
    </w:p>
    <w:p w:rsidR="00693C68" w:rsidRPr="00CB5070" w:rsidRDefault="00693C68" w:rsidP="00693C68">
      <w:pPr>
        <w:numPr>
          <w:ilvl w:val="0"/>
          <w:numId w:val="5"/>
        </w:numPr>
        <w:tabs>
          <w:tab w:val="left" w:pos="283"/>
        </w:tabs>
        <w:spacing w:after="0" w:line="240" w:lineRule="auto"/>
        <w:ind w:left="709" w:right="20"/>
        <w:contextualSpacing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Как использовался учебный кабинет и материалы, подобранные к родительскому собранию? Дали ли они позитивный эффект?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>Если нет</w:t>
      </w:r>
    </w:p>
    <w:p w:rsidR="00693C68" w:rsidRPr="00CB5070" w:rsidRDefault="00693C68" w:rsidP="00693C68">
      <w:pPr>
        <w:tabs>
          <w:tab w:val="left" w:pos="276"/>
        </w:tabs>
        <w:spacing w:after="0" w:line="240" w:lineRule="auto"/>
        <w:ind w:left="709" w:right="20"/>
        <w:contextualSpacing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>— то почему?</w:t>
      </w:r>
    </w:p>
    <w:p w:rsidR="00693C68" w:rsidRPr="00CB5070" w:rsidRDefault="00693C68" w:rsidP="00693C68">
      <w:pPr>
        <w:numPr>
          <w:ilvl w:val="0"/>
          <w:numId w:val="5"/>
        </w:numPr>
        <w:tabs>
          <w:tab w:val="left" w:pos="286"/>
        </w:tabs>
        <w:spacing w:after="0" w:line="240" w:lineRule="auto"/>
        <w:ind w:left="709" w:right="20"/>
        <w:contextualSpacing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За счет чего на собрании поддерживалась позитивная психологическая атмосфера? Удалось ли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учителю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обнаружить помощников и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сво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>их сторонников среди родителей? Если нет, то почему?</w:t>
      </w:r>
    </w:p>
    <w:p w:rsidR="00693C68" w:rsidRPr="00CB5070" w:rsidRDefault="00693C68" w:rsidP="00693C68">
      <w:pPr>
        <w:numPr>
          <w:ilvl w:val="0"/>
          <w:numId w:val="5"/>
        </w:numPr>
        <w:tabs>
          <w:tab w:val="left" w:pos="283"/>
        </w:tabs>
        <w:spacing w:after="0" w:line="240" w:lineRule="auto"/>
        <w:ind w:left="709" w:right="20"/>
        <w:contextualSpacing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lastRenderedPageBreak/>
        <w:t xml:space="preserve">Рационально ли было использовано время на родительском собрании? Не отвлекали ли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учителя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в ту или другую сторону родители отдельных учащихся?</w:t>
      </w:r>
    </w:p>
    <w:p w:rsidR="00693C68" w:rsidRPr="00CB5070" w:rsidRDefault="00693C68" w:rsidP="00693C68">
      <w:pPr>
        <w:numPr>
          <w:ilvl w:val="0"/>
          <w:numId w:val="5"/>
        </w:numPr>
        <w:tabs>
          <w:tab w:val="left" w:pos="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Какие дополнительные «ходы» были использованы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уч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телем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во время собрания?</w:t>
      </w:r>
    </w:p>
    <w:p w:rsidR="00693C68" w:rsidRPr="00CB5070" w:rsidRDefault="00693C68" w:rsidP="00693C68">
      <w:pPr>
        <w:numPr>
          <w:ilvl w:val="0"/>
          <w:numId w:val="5"/>
        </w:numPr>
        <w:tabs>
          <w:tab w:val="left" w:pos="382"/>
        </w:tabs>
        <w:spacing w:after="0" w:line="240" w:lineRule="auto"/>
        <w:ind w:left="709" w:right="20"/>
        <w:contextualSpacing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Возникла ли необходимость в помощи администрации? По каким причинам? </w:t>
      </w:r>
    </w:p>
    <w:p w:rsidR="00693C68" w:rsidRDefault="00693C68" w:rsidP="00693C68">
      <w:pPr>
        <w:numPr>
          <w:ilvl w:val="0"/>
          <w:numId w:val="5"/>
        </w:numPr>
        <w:tabs>
          <w:tab w:val="left" w:pos="382"/>
        </w:tabs>
        <w:spacing w:after="0" w:line="240" w:lineRule="auto"/>
        <w:ind w:left="60" w:right="20" w:firstLine="82"/>
        <w:contextualSpacing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Удалось ли учителю реализовать все поставленные задачи? Если нет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   </w:t>
      </w:r>
    </w:p>
    <w:p w:rsidR="00693C68" w:rsidRDefault="00693C68" w:rsidP="00693C68">
      <w:pPr>
        <w:tabs>
          <w:tab w:val="left" w:pos="382"/>
        </w:tabs>
        <w:spacing w:after="0" w:line="240" w:lineRule="auto"/>
        <w:ind w:left="142" w:right="20"/>
        <w:contextualSpacing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       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— то почему? Когда вы планируете выполнить нереализованные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   </w:t>
      </w:r>
    </w:p>
    <w:p w:rsidR="00693C68" w:rsidRPr="00CB5070" w:rsidRDefault="00693C68" w:rsidP="00693C68">
      <w:pPr>
        <w:tabs>
          <w:tab w:val="left" w:pos="382"/>
        </w:tabs>
        <w:spacing w:after="0" w:line="240" w:lineRule="auto"/>
        <w:ind w:left="142" w:right="20"/>
        <w:contextualSpacing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       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задачи? </w:t>
      </w:r>
    </w:p>
    <w:p w:rsidR="00693C68" w:rsidRPr="00CB5070" w:rsidRDefault="00693C68" w:rsidP="00693C68">
      <w:pPr>
        <w:spacing w:after="0" w:line="240" w:lineRule="auto"/>
        <w:ind w:right="20" w:firstLine="300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Классному руководителю следует в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я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ь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себе за правило проводить такой анализ после каждого родительского собрания, заносит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ь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его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свой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рабочий дневник, это поможет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ему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избежать ошибок при проведении следующих собраний.</w:t>
      </w:r>
    </w:p>
    <w:p w:rsidR="00693C68" w:rsidRPr="00CB5070" w:rsidRDefault="00693C68" w:rsidP="00693C68">
      <w:pPr>
        <w:spacing w:after="0" w:line="240" w:lineRule="auto"/>
        <w:ind w:right="20" w:firstLine="300"/>
        <w:jc w:val="both"/>
        <w:rPr>
          <w:rFonts w:ascii="Times New Roman" w:hAnsi="Times New Roman"/>
          <w:color w:val="000000"/>
          <w:sz w:val="28"/>
          <w:szCs w:val="28"/>
          <w:lang w:val="uk" w:eastAsia="ru-RU"/>
        </w:rPr>
      </w:pP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Во время между собраниями 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классному руководителю можно 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>записыват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ь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свои впечатления от индивидуальной работы с учащимися и их родителями для использования на следующих собраниях. Отмечат</w:t>
      </w:r>
      <w:r>
        <w:rPr>
          <w:rFonts w:ascii="Times New Roman" w:hAnsi="Times New Roman"/>
          <w:color w:val="000000"/>
          <w:sz w:val="28"/>
          <w:szCs w:val="28"/>
          <w:lang w:val="uk" w:eastAsia="ru-RU"/>
        </w:rPr>
        <w:t>ь</w:t>
      </w:r>
      <w:r w:rsidRPr="00CB5070">
        <w:rPr>
          <w:rFonts w:ascii="Times New Roman" w:hAnsi="Times New Roman"/>
          <w:color w:val="000000"/>
          <w:sz w:val="28"/>
          <w:szCs w:val="28"/>
          <w:lang w:val="uk" w:eastAsia="ru-RU"/>
        </w:rPr>
        <w:t xml:space="preserve"> позитивную динамику в учебе, поведении, общении и др.</w:t>
      </w:r>
    </w:p>
    <w:p w:rsidR="00693C68" w:rsidRPr="00E75401" w:rsidRDefault="00693C68" w:rsidP="00693C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540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Советы психологов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классному руководителю: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93C68" w:rsidRPr="00755C6F" w:rsidRDefault="00693C68" w:rsidP="00693C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 началом собрания лучше «оставить за дверью» плохое настроение. </w:t>
      </w:r>
    </w:p>
    <w:p w:rsidR="00693C68" w:rsidRPr="00755C6F" w:rsidRDefault="00693C68" w:rsidP="00693C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Отведите на проведение собрания не более 1-2 часов. </w:t>
      </w:r>
    </w:p>
    <w:p w:rsidR="00693C68" w:rsidRPr="00755C6F" w:rsidRDefault="00693C68" w:rsidP="00693C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Самый приятный звук для человека — его имя. Положите перед собой список с именами и отчествами родителей. </w:t>
      </w:r>
    </w:p>
    <w:p w:rsidR="00693C68" w:rsidRPr="00755C6F" w:rsidRDefault="00693C68" w:rsidP="00693C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 началом родительского собрания объявите вопросы, которые планируете обсудить. </w:t>
      </w:r>
    </w:p>
    <w:p w:rsidR="00693C68" w:rsidRPr="00755C6F" w:rsidRDefault="00693C68" w:rsidP="00693C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забудьте «золотое правило» педагогического анализа: начинать с позитивного, затем говорить о </w:t>
      </w:r>
      <w:proofErr w:type="gramStart"/>
      <w:r w:rsidRPr="00755C6F">
        <w:rPr>
          <w:rFonts w:ascii="Times New Roman" w:eastAsia="Calibri" w:hAnsi="Times New Roman" w:cs="Times New Roman"/>
          <w:color w:val="000000"/>
          <w:sz w:val="28"/>
          <w:szCs w:val="28"/>
        </w:rPr>
        <w:t>негативном</w:t>
      </w:r>
      <w:proofErr w:type="gramEnd"/>
      <w:r w:rsidRPr="00755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завершать разговор предложениями на будущее. </w:t>
      </w:r>
    </w:p>
    <w:p w:rsidR="00693C68" w:rsidRPr="00755C6F" w:rsidRDefault="00693C68" w:rsidP="00693C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Предупредите родителей, что не вся информация может стать достоянием детей. </w:t>
      </w:r>
    </w:p>
    <w:p w:rsidR="00693C68" w:rsidRPr="00755C6F" w:rsidRDefault="00693C68" w:rsidP="00693C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Поблагодарите всех, кто нашел время прийти (особенно отцов). </w:t>
      </w:r>
    </w:p>
    <w:p w:rsidR="00693C68" w:rsidRPr="00755C6F" w:rsidRDefault="00693C68" w:rsidP="00693C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Дайте понять родителям, что вы хорошо понимаете, как трудно ребенку учиться. </w:t>
      </w:r>
    </w:p>
    <w:p w:rsidR="00693C68" w:rsidRPr="00755C6F" w:rsidRDefault="00693C68" w:rsidP="00693C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личной беседе оценивайте успехи детей относительно их потенциальных возможностей. </w:t>
      </w:r>
    </w:p>
    <w:p w:rsidR="00693C68" w:rsidRPr="00755C6F" w:rsidRDefault="00693C68" w:rsidP="00693C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Доведите до родителей мысль, что «плохой ученик» не означает «плохой человек». </w:t>
      </w:r>
    </w:p>
    <w:p w:rsidR="00693C68" w:rsidRPr="00755C6F" w:rsidRDefault="00693C68" w:rsidP="00693C6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Родитель должен уйти с собрания с ощущением, что он может помочь своему ребенку. </w:t>
      </w:r>
    </w:p>
    <w:p w:rsidR="00693C68" w:rsidRPr="00E75401" w:rsidRDefault="00693C68" w:rsidP="0069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стоит: </w:t>
      </w:r>
    </w:p>
    <w:p w:rsidR="00693C68" w:rsidRPr="00755C6F" w:rsidRDefault="00693C68" w:rsidP="00693C6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Сравнивать успехи отдельных учащихся и разных классов. </w:t>
      </w:r>
    </w:p>
    <w:p w:rsidR="00693C68" w:rsidRPr="00755C6F" w:rsidRDefault="00693C68" w:rsidP="00693C6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Давать негативную оценку всему классу. </w:t>
      </w:r>
    </w:p>
    <w:p w:rsidR="00693C68" w:rsidRPr="00755C6F" w:rsidRDefault="00693C68" w:rsidP="00693C6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Переоценивать значение отдельных предметов. </w:t>
      </w:r>
    </w:p>
    <w:p w:rsidR="00693C68" w:rsidRPr="00755C6F" w:rsidRDefault="00693C68" w:rsidP="00693C6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Избирать для общения назидательный тон. </w:t>
      </w:r>
    </w:p>
    <w:p w:rsidR="00693C68" w:rsidRPr="00C36926" w:rsidRDefault="00693C68" w:rsidP="00693C68">
      <w:pPr>
        <w:spacing w:after="0" w:line="240" w:lineRule="auto"/>
        <w:ind w:right="80" w:firstLine="320"/>
        <w:jc w:val="both"/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</w:pP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lastRenderedPageBreak/>
        <w:t>Родители отдают ребенка в школу с надеждой, что он попадет в руки умного, чуткого, гуманного учителя, который обеспечит е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го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воспитание. Но этого мало. Лишь во время совместной согласованной деятельности учителей и родителей можно говорить об успехе воспитательной работы.</w:t>
      </w:r>
    </w:p>
    <w:p w:rsidR="00693C68" w:rsidRDefault="00693C68" w:rsidP="00693C68">
      <w:pPr>
        <w:spacing w:after="0" w:line="240" w:lineRule="auto"/>
        <w:ind w:right="80" w:firstLine="320"/>
        <w:jc w:val="both"/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</w:pP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Поскольку подавляющее большинство родителей не имеют надлежащей пси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х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олого-педагогической подготовки, классный руководитель должен выступать, с одной стороны, соединительным звеном между школой и семьей, а 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с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друго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й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— организатором роста педагогической культуры родителей.</w:t>
      </w:r>
    </w:p>
    <w:p w:rsidR="00693C68" w:rsidRPr="00C36926" w:rsidRDefault="00693C68" w:rsidP="00693C68">
      <w:pPr>
        <w:spacing w:after="0" w:line="240" w:lineRule="auto"/>
        <w:ind w:right="80" w:firstLine="320"/>
        <w:jc w:val="both"/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</w:pP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Успехи 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учителей, 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классных 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руководителей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работе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родителями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во</w:t>
      </w:r>
    </w:p>
    <w:p w:rsidR="00693C68" w:rsidRPr="00C36926" w:rsidRDefault="00693C68" w:rsidP="00693C68">
      <w:pPr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</w:pP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многом зависят от умения организовывать и проводить родительские собрания, 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пр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и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давая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им педагогическую целесообразность.</w:t>
      </w:r>
    </w:p>
    <w:p w:rsidR="00693C68" w:rsidRPr="00C36926" w:rsidRDefault="00693C68" w:rsidP="00693C68">
      <w:pPr>
        <w:spacing w:after="0" w:line="240" w:lineRule="auto"/>
        <w:ind w:right="80" w:firstLine="340"/>
        <w:jc w:val="both"/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</w:pP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В организации и проведении классных родительских собраний необходимо решительно избегать существенных ошибок, которые еще, к сожалению, имеют место в прак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softHyphen/>
        <w:t>тич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еской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деятельности части классных руководителей. В частности, идет речь о таких недостатках: приглашение родителей на собрания через обязательные записи в уч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ениче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с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softHyphen/>
        <w:t>ких дневниках; назначение собраний на неудобное для родителей время; превращение собраний на своеобразн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ый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«суд» над отдельными родителями; избыточное внимание на собраниях к негативным сторонам поведения отдельных уч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ащ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и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хся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; отсутствие системы педагогического просве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щения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родителей.</w:t>
      </w:r>
    </w:p>
    <w:p w:rsidR="00693C68" w:rsidRPr="00C36926" w:rsidRDefault="00693C68" w:rsidP="00693C68">
      <w:pPr>
        <w:spacing w:after="0" w:line="240" w:lineRule="auto"/>
        <w:ind w:right="20" w:firstLine="340"/>
        <w:jc w:val="both"/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</w:pP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Многие учителя, особенно начинающие, могут чувствовать высокий уровень напряженности и тревоги, когда оказываются перед необходимостью принимать участие в родительских собраниях, а также когда анализируют результаты своей встречи с родителями.</w:t>
      </w:r>
    </w:p>
    <w:p w:rsidR="00693C68" w:rsidRPr="00C36926" w:rsidRDefault="00693C68" w:rsidP="00693C68">
      <w:pPr>
        <w:spacing w:after="0" w:line="240" w:lineRule="auto"/>
        <w:ind w:right="20" w:firstLine="340"/>
        <w:jc w:val="both"/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</w:pP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Родители — взрослые люди, которые имеют свои взгляды, устоявшиеся стереотипы, например, так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ие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, как: «я и так все знаю» — отрицание возможности приобретения нового опыта; «че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му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Вы можете меня научить, я старше вас» — демонс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softHyphen/>
        <w:t>трац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и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я преимуществ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а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возраста; «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В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ы учитель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-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Вы и занимайтесь ребенком» — повинность 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и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др.</w:t>
      </w:r>
    </w:p>
    <w:p w:rsidR="00693C68" w:rsidRPr="00C36926" w:rsidRDefault="00693C68" w:rsidP="00693C68">
      <w:pPr>
        <w:spacing w:after="0" w:line="240" w:lineRule="auto"/>
        <w:ind w:left="20" w:right="20" w:firstLine="320"/>
        <w:jc w:val="both"/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</w:pP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Родители и учителя должны стать партнерами, активными с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о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учасника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softHyphen/>
        <w:t>ми большого творческого процесса воспитания уч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ащ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и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хся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, котор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ый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позволит реализовать воспитательную цель общеобразовательного заведения.</w:t>
      </w:r>
    </w:p>
    <w:p w:rsidR="00693C68" w:rsidRPr="00C36926" w:rsidRDefault="00693C68" w:rsidP="00693C68">
      <w:pPr>
        <w:spacing w:after="0" w:line="240" w:lineRule="auto"/>
        <w:ind w:right="40" w:firstLine="340"/>
        <w:jc w:val="both"/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</w:pP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Большое значение во время работы с родителями уч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ащ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и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хся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имеют продуманность и организованность системы сотрудничества. Спонтанные и плохо организованные родительские собрания могут вызывать у родителей разве что недоверие и тревогу.</w:t>
      </w:r>
    </w:p>
    <w:p w:rsidR="00693C68" w:rsidRPr="00C36926" w:rsidRDefault="00693C68" w:rsidP="00693C68">
      <w:pPr>
        <w:spacing w:after="0" w:line="240" w:lineRule="auto"/>
        <w:ind w:right="40" w:firstLine="340"/>
        <w:jc w:val="both"/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</w:pP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От родителей очень часто можно услышать: «В начальной школе учитель за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ни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softHyphen/>
        <w:t>ма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л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ся нашим классом, а ны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нешнему классному руководителю до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наши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х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дет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ей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нет никакого дела». Да, в начальной школе классный руководитель уделяет уч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ащ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им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ся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больше внимания, ведь именно он создает как коллектив класса, так и колек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softHyphen/>
        <w:t xml:space="preserve">тив родителей, 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которые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в дальнейшем 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будут 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помогать новому классному руководителю сохранить и преумножить заложенные в начальной школе традиции коллектива.</w:t>
      </w:r>
    </w:p>
    <w:p w:rsidR="00693C68" w:rsidRPr="00C36926" w:rsidRDefault="00693C68" w:rsidP="00693C68">
      <w:pPr>
        <w:spacing w:after="0" w:line="240" w:lineRule="auto"/>
        <w:ind w:right="40" w:firstLine="300"/>
        <w:jc w:val="both"/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</w:pP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Родителям 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учащ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и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хся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любого возраста необходимо помогать становиться 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хорош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ими родителями. Нельзя недооценивать роль классного руководителя в 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lastRenderedPageBreak/>
        <w:t>этом процессе. Таким образом, главным направлением сотрудничества классного руководителя и родителей становится просветительство родителей по вопросам психологии и педагогики.</w:t>
      </w:r>
    </w:p>
    <w:p w:rsidR="00693C68" w:rsidRPr="00C36926" w:rsidRDefault="00693C68" w:rsidP="00693C68">
      <w:pPr>
        <w:spacing w:after="45" w:line="240" w:lineRule="auto"/>
        <w:ind w:right="40" w:firstLine="300"/>
        <w:jc w:val="both"/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</w:pP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Конечно, классному руководителю не осилить эту проблему самому. К психолого-педагог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и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ч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еск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о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му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просве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щению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родителей следует привлекать специалистов разных отраслей: врачей, юристов, психологов, представителей общественных орган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и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за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softHyphen/>
        <w:t>ц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и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й, соц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и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альн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ы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х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педагог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о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в, учител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ей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-предметник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о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в.</w:t>
      </w:r>
    </w:p>
    <w:p w:rsidR="00693C68" w:rsidRPr="00C36926" w:rsidRDefault="00693C68" w:rsidP="00693C68">
      <w:pPr>
        <w:spacing w:after="0" w:line="240" w:lineRule="auto"/>
        <w:ind w:right="20" w:firstLine="340"/>
        <w:jc w:val="both"/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</w:pP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Известно, что даже для тех учителей, которые работают в школе много лет, прекрасно владеют методикой преподавания предмета, могут устанавливать тесный контакт с учащимися, дружеские отношения с коллективом, серьезной проблемой могут стать родительские собрания. А для молодых малоопытных учителей это вообще может стать причиной отказа от классного руководства.</w:t>
      </w:r>
    </w:p>
    <w:p w:rsidR="00693C68" w:rsidRPr="00C36926" w:rsidRDefault="00693C68" w:rsidP="00693C68">
      <w:pPr>
        <w:spacing w:after="0" w:line="240" w:lineRule="auto"/>
        <w:ind w:left="20" w:right="20" w:firstLine="340"/>
        <w:jc w:val="both"/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</w:pP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Для того, чтобы успешно справиться с данной задачей, нужно тщательно готовиться к собраниям, уделять их подготовке не мен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ьш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е внимания, чем подготовке урока.</w:t>
      </w:r>
    </w:p>
    <w:p w:rsidR="00693C68" w:rsidRDefault="00693C68" w:rsidP="00693C68">
      <w:pPr>
        <w:spacing w:after="0" w:line="240" w:lineRule="auto"/>
        <w:ind w:left="20" w:right="20" w:firstLine="34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" w:eastAsia="ru-RU"/>
        </w:rPr>
      </w:pPr>
      <w:r w:rsidRPr="00802289">
        <w:rPr>
          <w:rFonts w:ascii="Times New Roman" w:hAnsi="Times New Roman"/>
          <w:b/>
          <w:color w:val="000000" w:themeColor="text1"/>
          <w:sz w:val="28"/>
          <w:szCs w:val="28"/>
          <w:lang w:val="uk" w:eastAsia="ru-RU"/>
        </w:rPr>
        <w:t>Выводы.</w:t>
      </w:r>
    </w:p>
    <w:p w:rsidR="00693C68" w:rsidRDefault="00693C68" w:rsidP="00693C68">
      <w:pPr>
        <w:spacing w:after="0" w:line="240" w:lineRule="auto"/>
        <w:ind w:left="20" w:right="2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331">
        <w:rPr>
          <w:rFonts w:ascii="Times New Roman" w:eastAsia="Calibri" w:hAnsi="Times New Roman" w:cs="Times New Roman"/>
          <w:sz w:val="28"/>
          <w:szCs w:val="28"/>
        </w:rPr>
        <w:t>К сожалению сейчас не стоит удивляться тому, что посещаемость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331">
        <w:rPr>
          <w:rFonts w:ascii="Times New Roman" w:eastAsia="Calibri" w:hAnsi="Times New Roman" w:cs="Times New Roman"/>
          <w:sz w:val="28"/>
          <w:szCs w:val="28"/>
        </w:rPr>
        <w:t xml:space="preserve">родителями школьных собраний с каждым годом снижается. Следует искать причину, почему родителям неинтересно находиться на собраниях. </w:t>
      </w:r>
      <w:r w:rsidRPr="007A454D">
        <w:rPr>
          <w:rFonts w:ascii="Times New Roman" w:eastAsia="Calibri" w:hAnsi="Times New Roman" w:cs="Times New Roman"/>
          <w:sz w:val="28"/>
          <w:szCs w:val="28"/>
        </w:rPr>
        <w:t>Я по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7A454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седова</w:t>
      </w:r>
      <w:r w:rsidRPr="007A454D">
        <w:rPr>
          <w:rFonts w:ascii="Times New Roman" w:eastAsia="Calibri" w:hAnsi="Times New Roman" w:cs="Times New Roman"/>
          <w:sz w:val="28"/>
          <w:szCs w:val="28"/>
        </w:rPr>
        <w:t xml:space="preserve">ла </w:t>
      </w:r>
      <w:r>
        <w:rPr>
          <w:rFonts w:ascii="Times New Roman" w:eastAsia="Calibri" w:hAnsi="Times New Roman" w:cs="Times New Roman"/>
          <w:sz w:val="28"/>
          <w:szCs w:val="28"/>
        </w:rPr>
        <w:t>с родителями, дети которых учатся в разных классах,</w:t>
      </w:r>
      <w:r w:rsidRPr="007A454D">
        <w:rPr>
          <w:rFonts w:ascii="Times New Roman" w:eastAsia="Calibri" w:hAnsi="Times New Roman" w:cs="Times New Roman"/>
          <w:sz w:val="28"/>
          <w:szCs w:val="28"/>
        </w:rPr>
        <w:t xml:space="preserve"> и выяснила </w:t>
      </w:r>
      <w:r w:rsidRPr="00811331">
        <w:rPr>
          <w:rFonts w:ascii="Times New Roman" w:eastAsia="Calibri" w:hAnsi="Times New Roman" w:cs="Times New Roman"/>
          <w:sz w:val="28"/>
          <w:szCs w:val="28"/>
        </w:rPr>
        <w:t xml:space="preserve">несколько причин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811331">
        <w:rPr>
          <w:rFonts w:ascii="Times New Roman" w:eastAsia="Calibri" w:hAnsi="Times New Roman" w:cs="Times New Roman"/>
          <w:sz w:val="28"/>
          <w:szCs w:val="28"/>
        </w:rPr>
        <w:t xml:space="preserve">нежелания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11331">
        <w:rPr>
          <w:rFonts w:ascii="Times New Roman" w:eastAsia="Calibri" w:hAnsi="Times New Roman" w:cs="Times New Roman"/>
          <w:sz w:val="28"/>
          <w:szCs w:val="28"/>
        </w:rPr>
        <w:t xml:space="preserve">осещать собрания. Одной из основных является неинтересная и однообразная форма проведения: классный руководитель, ознакомив с текущей успеваемостью (а оценки, в основном, есть в дневниках), беседует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материально-технических вопросах, собирая деньги с родителей. Деньги собираются на покупку учебных тетрадей, </w:t>
      </w:r>
      <w:r w:rsidRPr="00811331">
        <w:rPr>
          <w:rFonts w:ascii="Times New Roman" w:eastAsia="Calibri" w:hAnsi="Times New Roman" w:cs="Times New Roman"/>
          <w:sz w:val="28"/>
          <w:szCs w:val="28"/>
        </w:rPr>
        <w:t>ремонт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класса, покупку оборудования в</w:t>
      </w:r>
      <w:r w:rsidRPr="00811331">
        <w:rPr>
          <w:rFonts w:ascii="Times New Roman" w:eastAsia="Calibri" w:hAnsi="Times New Roman" w:cs="Times New Roman"/>
          <w:sz w:val="28"/>
          <w:szCs w:val="28"/>
        </w:rPr>
        <w:t xml:space="preserve"> учебн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811331">
        <w:rPr>
          <w:rFonts w:ascii="Times New Roman" w:eastAsia="Calibri" w:hAnsi="Times New Roman" w:cs="Times New Roman"/>
          <w:sz w:val="28"/>
          <w:szCs w:val="28"/>
        </w:rPr>
        <w:t xml:space="preserve"> кабинет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 т.д</w:t>
      </w:r>
      <w:r w:rsidRPr="0081133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93C68" w:rsidRDefault="00693C68" w:rsidP="00693C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Еще одна ситуация, когда </w:t>
      </w:r>
      <w:r w:rsidRPr="00811331">
        <w:rPr>
          <w:rFonts w:ascii="Times New Roman" w:eastAsia="Calibri" w:hAnsi="Times New Roman" w:cs="Times New Roman"/>
          <w:sz w:val="28"/>
          <w:szCs w:val="28"/>
        </w:rPr>
        <w:t>на родительском собрании в классе присутствует 5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11331">
        <w:rPr>
          <w:rFonts w:ascii="Times New Roman" w:eastAsia="Calibri" w:hAnsi="Times New Roman" w:cs="Times New Roman"/>
          <w:sz w:val="28"/>
          <w:szCs w:val="28"/>
        </w:rPr>
        <w:t xml:space="preserve">6 родителей с тревожно-отсутствующим взглядом, которые обреченно ждут своей участи, а педагог с удовольствием констатирует негативные факты из жизни детского коллектива. Это приводит к тому, что уже в начальной школе родители испытывают чувство тревожного ожидания перед посещением родительского собрания, а на средней ступени </w:t>
      </w:r>
      <w:r w:rsidRPr="00E75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обучения просто перестают ходить на родительские собрания. </w:t>
      </w:r>
    </w:p>
    <w:p w:rsidR="00693C68" w:rsidRPr="00C36926" w:rsidRDefault="00693C68" w:rsidP="00693C68">
      <w:pPr>
        <w:spacing w:after="0" w:line="240" w:lineRule="auto"/>
        <w:ind w:left="20" w:right="20" w:firstLine="340"/>
        <w:jc w:val="both"/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Поэтому я считаю, что в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ажным 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в проведении родительского собрания 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является позитивное психологическое настроение, установка на успех. Нужно рассматривать родительские собрания как тот же урок, где уча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щи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ми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ся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являются не дети, а их родители, которые пришли за информацией об их детях, особенностями их возрастного развития, за помощью.</w:t>
      </w:r>
    </w:p>
    <w:p w:rsidR="00693C68" w:rsidRPr="00C36926" w:rsidRDefault="00693C68" w:rsidP="00693C68">
      <w:pPr>
        <w:spacing w:after="0" w:line="240" w:lineRule="auto"/>
        <w:ind w:left="20" w:right="20" w:firstLine="340"/>
        <w:jc w:val="both"/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Я о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бязательно состав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ляю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план проведения собрани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я, иногда пишу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развернутый план-конспект. Это прида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е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т 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мне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уверенности в своих силах, да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е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т возможность четко выразить все 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мои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м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ысли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, предварительно продумать акценты собрани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я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, ответ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ить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вс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е вопросы. Формулиру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ю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свои м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ысли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, коротко, логично, проявля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ю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доброжелательность, тактичность, деликатность.</w:t>
      </w:r>
    </w:p>
    <w:p w:rsidR="00693C68" w:rsidRDefault="00693C68" w:rsidP="00693C68">
      <w:pPr>
        <w:spacing w:after="0" w:line="240" w:lineRule="auto"/>
        <w:ind w:left="20" w:right="20" w:firstLine="340"/>
        <w:jc w:val="both"/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</w:pP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Приветствуя родителей, демонстрир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ую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им свою радость от их присутствия на собрани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и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, искренне 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благодар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ю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и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х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за их приход 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в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школ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у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. Вед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у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беседу так, 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как 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lastRenderedPageBreak/>
        <w:t>будто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в классе 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находятся 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только единомышленники, которые 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по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могут решить все проблемы. Никогда не начина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ю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с негативной информации. Сначала на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хожу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хорошие слова о классе в целом и о каждом уч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ащемся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отдельно. Такое вступление помо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гае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т 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мне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установить контакт с родителями, настроить их на сотрудничество. Обращаясь к родителям, называ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ю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их по имени и отчеств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у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. Для вновь назначенных классных руководителей мо</w:t>
      </w:r>
      <w:r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гу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порекомендовать посадить родителей на те мест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а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, на которых сидят их дет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и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, а перед собой положить план-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расположение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родителей на родительских собраниях с их фамилиями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,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 xml:space="preserve"> именами и отчеств</w:t>
      </w:r>
      <w:r w:rsidRPr="0099227F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ами</w:t>
      </w:r>
      <w:r w:rsidRPr="00C36926">
        <w:rPr>
          <w:rFonts w:ascii="Times New Roman" w:hAnsi="Times New Roman"/>
          <w:color w:val="000000" w:themeColor="text1"/>
          <w:sz w:val="28"/>
          <w:szCs w:val="28"/>
          <w:lang w:val="uk" w:eastAsia="ru-RU"/>
        </w:rPr>
        <w:t>.</w:t>
      </w:r>
    </w:p>
    <w:p w:rsidR="00693C68" w:rsidRPr="008A723E" w:rsidRDefault="00693C68" w:rsidP="00693C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Pr="008A72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лассн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ым</w:t>
      </w:r>
      <w:r w:rsidRPr="008A72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руководителя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м, в особенности молодым, можно дать такие советы:</w:t>
      </w:r>
      <w:r w:rsidRPr="008A72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93C68" w:rsidRPr="007F3446" w:rsidRDefault="00693C68" w:rsidP="00693C6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Родительское собрание должно просвещать родителей, а не констатировать ошибки и неудачи детей в учебе. </w:t>
      </w:r>
    </w:p>
    <w:p w:rsidR="00693C68" w:rsidRPr="007F3446" w:rsidRDefault="00693C68" w:rsidP="00693C6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Тема собрания должна учитывать возрастные особенности детей. </w:t>
      </w:r>
    </w:p>
    <w:p w:rsidR="00693C68" w:rsidRPr="007F3446" w:rsidRDefault="00693C68" w:rsidP="00693C6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Собрание должно носить как теоретический, так и практический характер: разбор ситуаций, тренинги, дискуссии и т.д. </w:t>
      </w:r>
    </w:p>
    <w:p w:rsidR="00693C68" w:rsidRPr="007F3446" w:rsidRDefault="00693C68" w:rsidP="00693C6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Собрание не должно заниматься обсуждением и осуждением личностей учащихся. </w:t>
      </w:r>
    </w:p>
    <w:p w:rsidR="00693C68" w:rsidRPr="007F3446" w:rsidRDefault="00693C68" w:rsidP="00693C6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Классный руководитель должен не назидать, а общаться с родителями, давать им возможность высказывать свое мнение и точку зрения в ходе родительского собрания, а не после него. </w:t>
      </w:r>
    </w:p>
    <w:p w:rsidR="00693C68" w:rsidRPr="007F3446" w:rsidRDefault="00693C68" w:rsidP="00693C6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Родительское собрание не должно быть длительным по продолжительности. Главным в его содержании является четкость, лаконичность, системность. </w:t>
      </w:r>
    </w:p>
    <w:p w:rsidR="00693C68" w:rsidRPr="007F3446" w:rsidRDefault="00693C68" w:rsidP="00693C6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Каждое родительское собрание должно давать родителям пищу для размышлений и полезную информацию, которую можно использовать во благо ребенку (новые кружки и секции в школе, клубы; детские общественные объединения и организации, службы S0S и т. д.) </w:t>
      </w:r>
    </w:p>
    <w:p w:rsidR="00693C68" w:rsidRPr="007F3446" w:rsidRDefault="00693C68" w:rsidP="00693C6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Строго контролируйте присутствие родителей на родительском собрании, выясняйте причины пропуска родительских собраний. </w:t>
      </w:r>
    </w:p>
    <w:p w:rsidR="00693C68" w:rsidRDefault="00693C68" w:rsidP="00693C6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Если вы заранее оповещены о причине отсутствия некоторых родителей на собрании, сразу определите с ними сроки индивидуальной встречи, не дожидаясь следующего собрания. </w:t>
      </w:r>
    </w:p>
    <w:p w:rsidR="00693C68" w:rsidRDefault="00693C68" w:rsidP="00693C6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Готовясь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родительскому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собранию,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составляйте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программу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93C68" w:rsidRPr="007F3446" w:rsidRDefault="00693C68" w:rsidP="00693C6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готовьте перечень вопросов для обсуждения. Это поможет избежать лишних вопросов со стороны родителей и сэкономит время собрания для обсуждения более важных тем. Текущими вопросами родительского собрания могут быть: </w:t>
      </w:r>
    </w:p>
    <w:p w:rsidR="00693C68" w:rsidRPr="007F3446" w:rsidRDefault="00693C68" w:rsidP="00693C6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0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внешний вид учащихся, обучение ребенка в семье соблюдению санитарн</w:t>
      </w:r>
      <w:proofErr w:type="gramStart"/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гигиенических норм; </w:t>
      </w:r>
    </w:p>
    <w:p w:rsidR="00693C68" w:rsidRPr="007F3446" w:rsidRDefault="00693C68" w:rsidP="00693C6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0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вопросы питания учащихся; </w:t>
      </w:r>
    </w:p>
    <w:p w:rsidR="00693C68" w:rsidRPr="007F3446" w:rsidRDefault="00693C68" w:rsidP="00693C6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0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вопросы оказания материальной помощи учащимся класса; </w:t>
      </w:r>
    </w:p>
    <w:p w:rsidR="00693C68" w:rsidRPr="007F3446" w:rsidRDefault="00693C68" w:rsidP="00693C6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0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вопросы функционирования кружков и секций на платной основе; </w:t>
      </w:r>
    </w:p>
    <w:p w:rsidR="00693C68" w:rsidRPr="007F3446" w:rsidRDefault="00693C68" w:rsidP="00693C6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0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вопросы посещения учащимися занятий и секций на платной и бесплатной основе; </w:t>
      </w:r>
    </w:p>
    <w:p w:rsidR="00693C68" w:rsidRPr="007F3446" w:rsidRDefault="00693C68" w:rsidP="00693C6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0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вопросы отношения родителей к пропускам уроков учащимися по уважительной причине и без них; </w:t>
      </w:r>
    </w:p>
    <w:p w:rsidR="00693C68" w:rsidRPr="007F3446" w:rsidRDefault="00693C68" w:rsidP="00693C6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0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ведение учащимися тетрадей и дневников; </w:t>
      </w:r>
    </w:p>
    <w:p w:rsidR="00693C68" w:rsidRPr="007F3446" w:rsidRDefault="00693C68" w:rsidP="00693C6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0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состояние школьных учебников; </w:t>
      </w:r>
    </w:p>
    <w:p w:rsidR="00693C68" w:rsidRPr="007F3446" w:rsidRDefault="00693C68" w:rsidP="00693C6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0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вопросы отношения родителей к участию детей во внеклассных мероприятиях. </w:t>
      </w:r>
    </w:p>
    <w:p w:rsidR="00693C68" w:rsidRPr="007F3446" w:rsidRDefault="00693C68" w:rsidP="00693C6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3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Помните, положительный итог каждого собрания является благоприятной основой будущего собрания! </w:t>
      </w:r>
    </w:p>
    <w:p w:rsidR="00693C68" w:rsidRDefault="00693C68" w:rsidP="00693C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C68" w:rsidRDefault="00693C68" w:rsidP="00693C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C68" w:rsidRDefault="00693C68" w:rsidP="00693C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C68" w:rsidRDefault="00693C68" w:rsidP="00693C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C68" w:rsidRPr="00EF760B" w:rsidRDefault="00693C68" w:rsidP="00693C68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F760B"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литературы:</w:t>
      </w:r>
    </w:p>
    <w:p w:rsidR="00693C68" w:rsidRPr="00EF760B" w:rsidRDefault="00693C68" w:rsidP="00693C68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60B">
        <w:rPr>
          <w:rFonts w:ascii="Times New Roman" w:eastAsia="Calibri" w:hAnsi="Times New Roman" w:cs="Times New Roman"/>
          <w:sz w:val="28"/>
          <w:szCs w:val="28"/>
        </w:rPr>
        <w:t>Лупоядова Л. Ю., Мельникова Н. А., Якимович И. Г. Родительские собрания. 5-7 классы: беседы, лекции, тесты, практикумы, анкеты для родителей. – Волгоград: Учитель, 2007.;</w:t>
      </w:r>
    </w:p>
    <w:p w:rsidR="00693C68" w:rsidRPr="00EF760B" w:rsidRDefault="00693C68" w:rsidP="00693C68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60B">
        <w:rPr>
          <w:rFonts w:ascii="Times New Roman" w:eastAsia="Calibri" w:hAnsi="Times New Roman" w:cs="Times New Roman"/>
          <w:sz w:val="28"/>
          <w:szCs w:val="28"/>
        </w:rPr>
        <w:t>Совместные воспитательные проекты: родительские собрания, семейные вечера, спортивные развлечения, проекты/ авт.-сост. М. К. Господникова. – Волгоград: Учитель, 2009.;</w:t>
      </w:r>
    </w:p>
    <w:p w:rsidR="00693C68" w:rsidRPr="00EF760B" w:rsidRDefault="00693C68" w:rsidP="00693C68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60B">
        <w:rPr>
          <w:rFonts w:ascii="Times New Roman" w:eastAsia="Calibri" w:hAnsi="Times New Roman" w:cs="Times New Roman"/>
          <w:sz w:val="28"/>
          <w:szCs w:val="28"/>
        </w:rPr>
        <w:t>Справочник заместителя директора по воспитательной работе/ сост. Л. В. Голубева, Г. П. Попова. -  Волгоград: Учитель, 2006.;</w:t>
      </w:r>
    </w:p>
    <w:p w:rsidR="00693C68" w:rsidRPr="00EF760B" w:rsidRDefault="00693C68" w:rsidP="00693C68">
      <w:pPr>
        <w:spacing w:line="240" w:lineRule="auto"/>
        <w:rPr>
          <w:rFonts w:ascii="Times New Roman" w:hAnsi="Times New Roman" w:cs="Times New Roman"/>
        </w:rPr>
      </w:pPr>
    </w:p>
    <w:p w:rsidR="00042D38" w:rsidRDefault="00042D38" w:rsidP="00693C68">
      <w:pPr>
        <w:spacing w:line="240" w:lineRule="auto"/>
      </w:pPr>
    </w:p>
    <w:sectPr w:rsidR="00042D38" w:rsidSect="00693C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68" w:rsidRDefault="00693C68" w:rsidP="00693C68">
      <w:pPr>
        <w:spacing w:after="0" w:line="240" w:lineRule="auto"/>
      </w:pPr>
      <w:r>
        <w:separator/>
      </w:r>
    </w:p>
  </w:endnote>
  <w:endnote w:type="continuationSeparator" w:id="0">
    <w:p w:rsidR="00693C68" w:rsidRDefault="00693C68" w:rsidP="0069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68" w:rsidRDefault="00693C68" w:rsidP="00693C68">
      <w:pPr>
        <w:spacing w:after="0" w:line="240" w:lineRule="auto"/>
      </w:pPr>
      <w:r>
        <w:separator/>
      </w:r>
    </w:p>
  </w:footnote>
  <w:footnote w:type="continuationSeparator" w:id="0">
    <w:p w:rsidR="00693C68" w:rsidRDefault="00693C68" w:rsidP="0069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2EBF8A"/>
    <w:lvl w:ilvl="0">
      <w:numFmt w:val="bullet"/>
      <w:lvlText w:val="*"/>
      <w:lvlJc w:val="left"/>
    </w:lvl>
  </w:abstractNum>
  <w:abstractNum w:abstractNumId="1">
    <w:nsid w:val="002D5D54"/>
    <w:multiLevelType w:val="hybridMultilevel"/>
    <w:tmpl w:val="FC3C0D36"/>
    <w:lvl w:ilvl="0" w:tplc="59325F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C3F4E"/>
    <w:multiLevelType w:val="hybridMultilevel"/>
    <w:tmpl w:val="524CB15C"/>
    <w:lvl w:ilvl="0" w:tplc="59325FFE">
      <w:start w:val="65535"/>
      <w:numFmt w:val="bullet"/>
      <w:lvlText w:val="•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5E31440"/>
    <w:multiLevelType w:val="hybridMultilevel"/>
    <w:tmpl w:val="1D86025C"/>
    <w:lvl w:ilvl="0" w:tplc="59325F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F1B7A"/>
    <w:multiLevelType w:val="hybridMultilevel"/>
    <w:tmpl w:val="82BCDF1E"/>
    <w:lvl w:ilvl="0" w:tplc="DA301A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D2B6F"/>
    <w:multiLevelType w:val="singleLevel"/>
    <w:tmpl w:val="CEE26FBE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04A7FCA"/>
    <w:multiLevelType w:val="hybridMultilevel"/>
    <w:tmpl w:val="B04E1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266BF"/>
    <w:multiLevelType w:val="hybridMultilevel"/>
    <w:tmpl w:val="014AB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B16404"/>
    <w:multiLevelType w:val="hybridMultilevel"/>
    <w:tmpl w:val="C5F4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557E8"/>
    <w:multiLevelType w:val="hybridMultilevel"/>
    <w:tmpl w:val="4C223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BE6E07"/>
    <w:multiLevelType w:val="hybridMultilevel"/>
    <w:tmpl w:val="0C96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C55D6"/>
    <w:multiLevelType w:val="hybridMultilevel"/>
    <w:tmpl w:val="2E803B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64B26"/>
    <w:multiLevelType w:val="hybridMultilevel"/>
    <w:tmpl w:val="DDF8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C547B"/>
    <w:multiLevelType w:val="hybridMultilevel"/>
    <w:tmpl w:val="333621E6"/>
    <w:lvl w:ilvl="0" w:tplc="59325FFE">
      <w:start w:val="65535"/>
      <w:numFmt w:val="bullet"/>
      <w:lvlText w:val="•"/>
      <w:lvlJc w:val="left"/>
      <w:pPr>
        <w:ind w:left="10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4">
    <w:nsid w:val="47FD7E7A"/>
    <w:multiLevelType w:val="hybridMultilevel"/>
    <w:tmpl w:val="3644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976F8"/>
    <w:multiLevelType w:val="hybridMultilevel"/>
    <w:tmpl w:val="9DB80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139D9"/>
    <w:multiLevelType w:val="multilevel"/>
    <w:tmpl w:val="F4FC1936"/>
    <w:lvl w:ilvl="0">
      <w:start w:val="1"/>
      <w:numFmt w:val="bullet"/>
      <w:lvlText w:val="►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D353BC1"/>
    <w:multiLevelType w:val="hybridMultilevel"/>
    <w:tmpl w:val="63341634"/>
    <w:lvl w:ilvl="0" w:tplc="078CC79A">
      <w:start w:val="1"/>
      <w:numFmt w:val="decimal"/>
      <w:lvlText w:val="%1."/>
      <w:lvlJc w:val="left"/>
      <w:pPr>
        <w:ind w:left="85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8">
    <w:nsid w:val="4EE03C1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6110B88"/>
    <w:multiLevelType w:val="hybridMultilevel"/>
    <w:tmpl w:val="21E8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E5908"/>
    <w:multiLevelType w:val="hybridMultilevel"/>
    <w:tmpl w:val="AB6E0B48"/>
    <w:lvl w:ilvl="0" w:tplc="59325FFE">
      <w:start w:val="65535"/>
      <w:numFmt w:val="bullet"/>
      <w:lvlText w:val="•"/>
      <w:lvlJc w:val="left"/>
      <w:pPr>
        <w:ind w:left="10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1">
    <w:nsid w:val="67D64B4F"/>
    <w:multiLevelType w:val="hybridMultilevel"/>
    <w:tmpl w:val="F40E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D6D67"/>
    <w:multiLevelType w:val="hybridMultilevel"/>
    <w:tmpl w:val="9982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74A5E"/>
    <w:multiLevelType w:val="hybridMultilevel"/>
    <w:tmpl w:val="9576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4"/>
  </w:num>
  <w:num w:numId="5">
    <w:abstractNumId w:val="7"/>
  </w:num>
  <w:num w:numId="6">
    <w:abstractNumId w:val="16"/>
  </w:num>
  <w:num w:numId="7">
    <w:abstractNumId w:val="12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2"/>
  </w:num>
  <w:num w:numId="17">
    <w:abstractNumId w:val="1"/>
  </w:num>
  <w:num w:numId="18">
    <w:abstractNumId w:val="13"/>
  </w:num>
  <w:num w:numId="19">
    <w:abstractNumId w:val="20"/>
  </w:num>
  <w:num w:numId="20">
    <w:abstractNumId w:val="17"/>
  </w:num>
  <w:num w:numId="21">
    <w:abstractNumId w:val="4"/>
  </w:num>
  <w:num w:numId="22">
    <w:abstractNumId w:val="10"/>
  </w:num>
  <w:num w:numId="23">
    <w:abstractNumId w:val="11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68"/>
    <w:rsid w:val="00042D38"/>
    <w:rsid w:val="00693C68"/>
    <w:rsid w:val="00A2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C68"/>
  </w:style>
  <w:style w:type="paragraph" w:styleId="a6">
    <w:name w:val="footer"/>
    <w:basedOn w:val="a"/>
    <w:link w:val="a7"/>
    <w:uiPriority w:val="99"/>
    <w:unhideWhenUsed/>
    <w:rsid w:val="0069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C68"/>
  </w:style>
  <w:style w:type="paragraph" w:styleId="a6">
    <w:name w:val="footer"/>
    <w:basedOn w:val="a"/>
    <w:link w:val="a7"/>
    <w:uiPriority w:val="99"/>
    <w:unhideWhenUsed/>
    <w:rsid w:val="0069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5466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2016-01-01T21:25:00Z</dcterms:created>
  <dcterms:modified xsi:type="dcterms:W3CDTF">2016-01-01T21:31:00Z</dcterms:modified>
</cp:coreProperties>
</file>