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DB" w:rsidRPr="006107DB" w:rsidRDefault="006107DB" w:rsidP="006107DB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Рекомендации для педагогов</w:t>
      </w:r>
    </w:p>
    <w:p w:rsidR="00951B35" w:rsidRDefault="006107DB" w:rsidP="006107DB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44"/>
          <w:szCs w:val="44"/>
          <w:u w:val="single"/>
        </w:rPr>
        <w:t>Как вести себя с инертным ребенком?</w:t>
      </w:r>
    </w:p>
    <w:p w:rsidR="006107DB" w:rsidRPr="006107DB" w:rsidRDefault="006107DB" w:rsidP="006107D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инертных учащихся главная проблема – трудности при включении в деятельность, поэтому им </w:t>
      </w:r>
      <w:r w:rsidRPr="006107DB">
        <w:rPr>
          <w:rFonts w:ascii="Times New Roman" w:hAnsi="Times New Roman" w:cs="Times New Roman"/>
          <w:b/>
          <w:sz w:val="32"/>
          <w:szCs w:val="32"/>
        </w:rPr>
        <w:t>не рекомендуется:</w:t>
      </w:r>
    </w:p>
    <w:p w:rsidR="006107DB" w:rsidRPr="006107DB" w:rsidRDefault="006107DB" w:rsidP="006107D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107DB">
        <w:rPr>
          <w:rFonts w:ascii="Times New Roman" w:hAnsi="Times New Roman" w:cs="Times New Roman"/>
          <w:i/>
          <w:sz w:val="32"/>
          <w:szCs w:val="32"/>
        </w:rPr>
        <w:t>Предлагать часто и быстро меняющиеся задания.</w:t>
      </w:r>
    </w:p>
    <w:p w:rsidR="006107DB" w:rsidRPr="006107DB" w:rsidRDefault="006107DB" w:rsidP="006107DB">
      <w:pPr>
        <w:spacing w:line="256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6107DB">
        <w:rPr>
          <w:rFonts w:ascii="Times New Roman" w:eastAsia="Calibri" w:hAnsi="Times New Roman" w:cs="Times New Roman"/>
          <w:i/>
          <w:sz w:val="32"/>
          <w:szCs w:val="32"/>
        </w:rPr>
        <w:t>***</w:t>
      </w:r>
    </w:p>
    <w:p w:rsidR="006107DB" w:rsidRPr="006107DB" w:rsidRDefault="006107DB" w:rsidP="006107DB">
      <w:pPr>
        <w:spacing w:line="256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6107DB">
        <w:rPr>
          <w:rFonts w:ascii="Times New Roman" w:eastAsia="Calibri" w:hAnsi="Times New Roman" w:cs="Times New Roman"/>
          <w:i/>
          <w:sz w:val="32"/>
          <w:szCs w:val="32"/>
        </w:rPr>
        <w:t>Требовать быстрого изменения неудачных формулировок или быстрого устного ответа на неожиданный вопрос.</w:t>
      </w:r>
    </w:p>
    <w:p w:rsidR="006107DB" w:rsidRPr="006107DB" w:rsidRDefault="006107DB" w:rsidP="006107DB">
      <w:pPr>
        <w:spacing w:line="256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6107DB">
        <w:rPr>
          <w:rFonts w:ascii="Times New Roman" w:eastAsia="Calibri" w:hAnsi="Times New Roman" w:cs="Times New Roman"/>
          <w:i/>
          <w:sz w:val="32"/>
          <w:szCs w:val="32"/>
        </w:rPr>
        <w:t>***</w:t>
      </w:r>
    </w:p>
    <w:p w:rsidR="006107DB" w:rsidRPr="006107DB" w:rsidRDefault="006107DB" w:rsidP="006107DB">
      <w:pPr>
        <w:spacing w:line="256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6107DB">
        <w:rPr>
          <w:rFonts w:ascii="Times New Roman" w:eastAsia="Calibri" w:hAnsi="Times New Roman" w:cs="Times New Roman"/>
          <w:i/>
          <w:sz w:val="32"/>
          <w:szCs w:val="32"/>
        </w:rPr>
        <w:t>Их нельзя спрашивать в начале урока.</w:t>
      </w:r>
    </w:p>
    <w:p w:rsidR="006107DB" w:rsidRPr="006107DB" w:rsidRDefault="006107DB" w:rsidP="006107DB">
      <w:pPr>
        <w:spacing w:line="256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6107DB">
        <w:rPr>
          <w:rFonts w:ascii="Times New Roman" w:eastAsia="Calibri" w:hAnsi="Times New Roman" w:cs="Times New Roman"/>
          <w:i/>
          <w:sz w:val="32"/>
          <w:szCs w:val="32"/>
        </w:rPr>
        <w:t>***</w:t>
      </w:r>
    </w:p>
    <w:p w:rsidR="006107DB" w:rsidRPr="006107DB" w:rsidRDefault="006107DB" w:rsidP="006107DB">
      <w:pPr>
        <w:spacing w:line="256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6107DB">
        <w:rPr>
          <w:rFonts w:ascii="Times New Roman" w:eastAsia="Calibri" w:hAnsi="Times New Roman" w:cs="Times New Roman"/>
          <w:i/>
          <w:sz w:val="32"/>
          <w:szCs w:val="32"/>
        </w:rPr>
        <w:t xml:space="preserve">От них нельзя требовать ответа </w:t>
      </w:r>
      <w:proofErr w:type="gramStart"/>
      <w:r w:rsidRPr="006107DB">
        <w:rPr>
          <w:rFonts w:ascii="Times New Roman" w:eastAsia="Calibri" w:hAnsi="Times New Roman" w:cs="Times New Roman"/>
          <w:i/>
          <w:sz w:val="32"/>
          <w:szCs w:val="32"/>
        </w:rPr>
        <w:t>по новому</w:t>
      </w:r>
      <w:proofErr w:type="gramEnd"/>
      <w:r w:rsidRPr="006107DB">
        <w:rPr>
          <w:rFonts w:ascii="Times New Roman" w:eastAsia="Calibri" w:hAnsi="Times New Roman" w:cs="Times New Roman"/>
          <w:i/>
          <w:sz w:val="32"/>
          <w:szCs w:val="32"/>
        </w:rPr>
        <w:t>, только что усвоенному (изученному) материалу и отвлекать от работы.</w:t>
      </w:r>
    </w:p>
    <w:p w:rsidR="006107DB" w:rsidRPr="006107DB" w:rsidRDefault="006107DB" w:rsidP="006107DB">
      <w:pPr>
        <w:spacing w:line="256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6107DB">
        <w:rPr>
          <w:rFonts w:ascii="Times New Roman" w:eastAsia="Calibri" w:hAnsi="Times New Roman" w:cs="Times New Roman"/>
          <w:i/>
          <w:sz w:val="32"/>
          <w:szCs w:val="32"/>
        </w:rPr>
        <w:t>***</w:t>
      </w:r>
    </w:p>
    <w:p w:rsidR="006107DB" w:rsidRPr="006107DB" w:rsidRDefault="006107DB" w:rsidP="006107DB">
      <w:pPr>
        <w:spacing w:line="256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6107DB">
        <w:rPr>
          <w:rFonts w:ascii="Times New Roman" w:eastAsia="Calibri" w:hAnsi="Times New Roman" w:cs="Times New Roman"/>
          <w:i/>
          <w:sz w:val="32"/>
          <w:szCs w:val="32"/>
        </w:rPr>
        <w:t>Для успешной деятельности инертного ребенка ему необходимо создать спокойную обстановку.</w:t>
      </w:r>
    </w:p>
    <w:p w:rsidR="006107DB" w:rsidRPr="006107DB" w:rsidRDefault="006107DB" w:rsidP="006107DB">
      <w:pPr>
        <w:spacing w:line="256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6107DB">
        <w:rPr>
          <w:rFonts w:ascii="Times New Roman" w:eastAsia="Calibri" w:hAnsi="Times New Roman" w:cs="Times New Roman"/>
          <w:i/>
          <w:sz w:val="32"/>
          <w:szCs w:val="32"/>
        </w:rPr>
        <w:t>***</w:t>
      </w:r>
    </w:p>
    <w:p w:rsidR="006107DB" w:rsidRPr="006107DB" w:rsidRDefault="006107DB" w:rsidP="006107DB">
      <w:pPr>
        <w:spacing w:line="256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bookmarkStart w:id="0" w:name="_GoBack"/>
      <w:bookmarkEnd w:id="0"/>
    </w:p>
    <w:p w:rsidR="006107DB" w:rsidRPr="006107DB" w:rsidRDefault="006107DB" w:rsidP="006107DB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6107DB" w:rsidRPr="0061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E0"/>
    <w:rsid w:val="006107DB"/>
    <w:rsid w:val="006E2DE0"/>
    <w:rsid w:val="0095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B2169-807F-4852-880B-73175967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2015-12-23T17:08:00Z</dcterms:created>
  <dcterms:modified xsi:type="dcterms:W3CDTF">2015-12-23T17:15:00Z</dcterms:modified>
</cp:coreProperties>
</file>