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C4" w:rsidRPr="007C7FC4" w:rsidRDefault="007C7FC4" w:rsidP="007C7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</w:t>
      </w:r>
    </w:p>
    <w:p w:rsidR="007C7FC4" w:rsidRPr="007C7FC4" w:rsidRDefault="007C7FC4" w:rsidP="007C7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  «ГИМНАЗИЯ ИМЕНИ М.ВАХИТОВА Г. БУИНСКА РТ»</w:t>
      </w:r>
    </w:p>
    <w:p w:rsidR="007C7FC4" w:rsidRPr="007C7FC4" w:rsidRDefault="007C7FC4" w:rsidP="007C7FC4">
      <w:pPr>
        <w:jc w:val="both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7FC4" w:rsidRPr="007C7FC4" w:rsidRDefault="007C7FC4" w:rsidP="007C7F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«РАССМОТРЕНО»                                                       «СОГЛАСОВАНО»                          </w:t>
      </w:r>
      <w:r w:rsidRPr="007C7FC4">
        <w:rPr>
          <w:rFonts w:ascii="Times New Roman" w:hAnsi="Times New Roman" w:cs="Times New Roman"/>
          <w:sz w:val="28"/>
          <w:szCs w:val="28"/>
        </w:rPr>
        <w:t xml:space="preserve">                   «УТВЕРЖДЕНО»</w:t>
      </w:r>
    </w:p>
    <w:p w:rsidR="007C7FC4" w:rsidRPr="007C7FC4" w:rsidRDefault="007C7FC4" w:rsidP="007C7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     Руководитель                                                        Заместитель директора                                                      Директор</w:t>
      </w:r>
    </w:p>
    <w:p w:rsidR="007C7FC4" w:rsidRPr="007C7FC4" w:rsidRDefault="007C7FC4" w:rsidP="007C7FC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ШМО учителей                                                 по УВР МБОУ                                               </w:t>
      </w:r>
      <w:proofErr w:type="spellStart"/>
      <w:r w:rsidRPr="007C7FC4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7C7FC4">
        <w:rPr>
          <w:rFonts w:ascii="Times New Roman" w:hAnsi="Times New Roman" w:cs="Times New Roman"/>
          <w:sz w:val="28"/>
          <w:szCs w:val="28"/>
        </w:rPr>
        <w:t xml:space="preserve"> «Гимназия</w:t>
      </w:r>
    </w:p>
    <w:p w:rsidR="007C7FC4" w:rsidRPr="007C7FC4" w:rsidRDefault="007C7FC4" w:rsidP="007C7FC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информатики,                                                  «Гимназия </w:t>
      </w:r>
      <w:bookmarkStart w:id="0" w:name="_GoBack"/>
      <w:bookmarkEnd w:id="0"/>
      <w:r w:rsidRPr="007C7FC4">
        <w:rPr>
          <w:rFonts w:ascii="Times New Roman" w:hAnsi="Times New Roman" w:cs="Times New Roman"/>
          <w:sz w:val="28"/>
          <w:szCs w:val="28"/>
        </w:rPr>
        <w:t xml:space="preserve">имени                                           им. М.М. </w:t>
      </w:r>
      <w:proofErr w:type="spellStart"/>
      <w:r w:rsidRPr="007C7FC4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</w:p>
    <w:p w:rsidR="007C7FC4" w:rsidRPr="007C7FC4" w:rsidRDefault="007C7FC4" w:rsidP="007C7FC4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 xml:space="preserve">математики и физики                                                М.М. </w:t>
      </w:r>
      <w:proofErr w:type="spellStart"/>
      <w:r w:rsidRPr="007C7FC4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7C7FC4">
        <w:rPr>
          <w:rFonts w:ascii="Times New Roman" w:hAnsi="Times New Roman" w:cs="Times New Roman"/>
          <w:sz w:val="28"/>
          <w:szCs w:val="28"/>
        </w:rPr>
        <w:t xml:space="preserve"> г. Буинска РТ»                                   г. Буинска РТ»</w:t>
      </w:r>
    </w:p>
    <w:p w:rsidR="007C7FC4" w:rsidRPr="007C7FC4" w:rsidRDefault="007C7FC4" w:rsidP="007C7FC4">
      <w:pPr>
        <w:spacing w:after="0" w:line="48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>_______А.Т. Бадертдинова                                        _______Э.Ф.Сафиуллина                               ____Л.Б.Зиннатуллин</w:t>
      </w:r>
    </w:p>
    <w:p w:rsidR="007C7FC4" w:rsidRPr="007C7FC4" w:rsidRDefault="007C7FC4" w:rsidP="007C7FC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>Протокол №________                                     «____»__________2015г.                                Приказ №__________</w:t>
      </w:r>
    </w:p>
    <w:p w:rsidR="007C7FC4" w:rsidRPr="007C7FC4" w:rsidRDefault="007C7FC4" w:rsidP="007C7FC4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>«____»__________2015г.                                                                                                         «____»__________2015г.</w:t>
      </w:r>
    </w:p>
    <w:p w:rsidR="007C7FC4" w:rsidRPr="007C7FC4" w:rsidRDefault="007C7FC4" w:rsidP="007C7FC4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7C7FC4" w:rsidRPr="007C7FC4" w:rsidRDefault="007C7FC4" w:rsidP="007C7FC4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7FC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7C7FC4" w:rsidRDefault="007C7FC4" w:rsidP="007C7FC4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занятие по информатике </w:t>
      </w:r>
    </w:p>
    <w:p w:rsidR="007C7FC4" w:rsidRPr="007C7FC4" w:rsidRDefault="007C7FC4" w:rsidP="007C7FC4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7FC4">
        <w:rPr>
          <w:rFonts w:ascii="Times New Roman" w:hAnsi="Times New Roman" w:cs="Times New Roman"/>
          <w:sz w:val="28"/>
          <w:szCs w:val="28"/>
        </w:rPr>
        <w:t>Учитель: Бадертдинова Айсылу Тальгатовна</w:t>
      </w:r>
    </w:p>
    <w:p w:rsidR="007C7FC4" w:rsidRPr="007C7FC4" w:rsidRDefault="007C7FC4" w:rsidP="007C7FC4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7C7FC4" w:rsidRPr="007C7FC4" w:rsidRDefault="007C7FC4" w:rsidP="007C7FC4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2015-2016 учебный год</w:t>
      </w:r>
    </w:p>
    <w:p w:rsid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P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Ведущей тенденцией современного общества становится информатизация всех сфер общественной жизни и производства.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информационном обществе изменяются требования, предъявляемые к работнику. Базовыми требованиями, предъявляемыми к работнику, становятся умение собирать, оценивать и использовать информацию, организовать доступные ресурсы для решения стоящих перед работником задач, умение быстро ориентироваться в мире все расширяющихся информационных технологий и применять их на практике.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курса лежит установка на формирование у обучающихся системы базовых понятий и представлений о мультимедийных технологиях, а также выработка умений применять их для решения жизненных задач. Данный курс направлен на овладение обучающимися конкретными навыками использования различных редакторов по обработке звука и видео, создания анимационных эффектов и обработке различных графических объектов, созданию мультимедийных презентаций.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данного курса должно помочь обучающимся реализовать свои творческие возможности, воплотить свои самые смелые замыслы, создавая музыкальную композицию, видеоклип или другой мультимедийный продукт.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призван дать возможность 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уже полученные и приобрести новые пользовательские навыки работы на персональном </w:t>
      </w:r>
      <w:hyperlink r:id="rId6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компьютере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наиболее популярных на сегодняшний день программных средах.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«Мультимедийные технологии» дает возможность познакомить обучающихся с новыми направлениями развития средств информационных технологий. Кроме того, реализация конкретного проекта является весьма эффективным видом учебной деятельности. Работая над мультимедиа – проектом, обучающиеся получат опыт использования современных технических средств, с одной стороны, а с другой – приобретут те навыки и умения, которые необходимы для современного работника информационного общества.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создает предпосылки к тому, чтобы школьная </w:t>
      </w:r>
      <w:hyperlink r:id="rId7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начала активно работать на другие дисциплины, изучаемые в школе.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«Мультимедийные технологии» составлена с использованием рабочей программы «Музыкальный </w:t>
      </w:r>
      <w:hyperlink r:id="rId8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компьютер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О.Л.Колпаков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«Мультимедийный прое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PoewrPoint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В.П.Жуланова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опубликованных издательством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2005 г.</w:t>
      </w:r>
    </w:p>
    <w:p w:rsid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уточнение знаний обучающихся о мультимедийных возможностях </w:t>
      </w:r>
      <w:hyperlink r:id="rId9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компьютера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обучающихся с возможностями обработки видео, аудио и графической информации, ознакомление с современными программными продуктами в этой области знаний.</w:t>
      </w:r>
    </w:p>
    <w:p w:rsidR="007C7FC4" w:rsidRPr="007C7FC4" w:rsidRDefault="007C7FC4" w:rsidP="007C7F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7C7FC4" w:rsidRPr="007C7FC4" w:rsidRDefault="007C7FC4" w:rsidP="007C7FC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представление о форматах графических и звуковых файлов;</w:t>
      </w:r>
    </w:p>
    <w:p w:rsidR="007C7FC4" w:rsidRPr="007C7FC4" w:rsidRDefault="007C7FC4" w:rsidP="007C7FC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обучающихся с компьютерными технологиями обработки текстовой, графической видео и звуковой информации;</w:t>
      </w:r>
    </w:p>
    <w:p w:rsidR="007C7FC4" w:rsidRPr="007C7FC4" w:rsidRDefault="007C7FC4" w:rsidP="007C7FC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практические навыки сбора и обработки информации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C7FC4" w:rsidRPr="007C7FC4" w:rsidRDefault="007C7FC4" w:rsidP="007C7FC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простейшим приемам создания мультимедийных продуктов.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7C7FC4" w:rsidRPr="007C7FC4" w:rsidRDefault="007C7FC4" w:rsidP="007C7FC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умения применять полученные знания при создании собственных мультимедийных проектов;</w:t>
      </w:r>
    </w:p>
    <w:p w:rsidR="007C7FC4" w:rsidRPr="007C7FC4" w:rsidRDefault="007C7FC4" w:rsidP="007C7FC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обсуждении проектов других обучающихся;</w:t>
      </w:r>
    </w:p>
    <w:p w:rsidR="007C7FC4" w:rsidRPr="007C7FC4" w:rsidRDefault="007C7FC4" w:rsidP="007C7FC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Выслушивать мнение своих коллег при обсуждении проектов;</w:t>
      </w:r>
    </w:p>
    <w:p w:rsidR="007C7FC4" w:rsidRPr="007C7FC4" w:rsidRDefault="007C7FC4" w:rsidP="007C7FC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группировать исходный материал по некоторым признакам;</w:t>
      </w:r>
    </w:p>
    <w:p w:rsidR="007C7FC4" w:rsidRPr="007C7FC4" w:rsidRDefault="007C7FC4" w:rsidP="007C7FC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мированию элементов материалистического мировоззрения, познакомим обучающихся с взаимосвязанностью многих областей жизни и ИКТ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Развить творческие способности</w:t>
      </w:r>
    </w:p>
    <w:p w:rsidR="007C7FC4" w:rsidRPr="007C7FC4" w:rsidRDefault="007C7FC4" w:rsidP="007C7FC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 для собственных проектов;</w:t>
      </w:r>
    </w:p>
    <w:p w:rsidR="007C7FC4" w:rsidRPr="007C7FC4" w:rsidRDefault="007C7FC4" w:rsidP="007C7FC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собственное суждение о работе одноклассников;</w:t>
      </w:r>
    </w:p>
    <w:p w:rsidR="007C7FC4" w:rsidRPr="007C7FC4" w:rsidRDefault="007C7FC4" w:rsidP="007C7FC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альтернативные суждения и защищать их при анализе работ одноклассников.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Развить мыслительные способности</w:t>
      </w:r>
    </w:p>
    <w:p w:rsidR="007C7FC4" w:rsidRPr="007C7FC4" w:rsidRDefault="007C7FC4" w:rsidP="007C7FC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систематизировать полученные знания о возможностях музыкальных, графических и видео редакторов;</w:t>
      </w:r>
    </w:p>
    <w:p w:rsidR="007C7FC4" w:rsidRPr="007C7FC4" w:rsidRDefault="007C7FC4" w:rsidP="007C7FC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аналогии, сравнивать различные редакторы;</w:t>
      </w:r>
    </w:p>
    <w:p w:rsidR="007C7FC4" w:rsidRPr="007C7FC4" w:rsidRDefault="007C7FC4" w:rsidP="007C7FC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этих редакторов.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результаты.</w:t>
      </w:r>
    </w:p>
    <w:p w:rsidR="007C7FC4" w:rsidRDefault="007C7FC4" w:rsidP="007C7F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направление курса определяет круг вопросов, связанных с изучением программных средств, предназначенных для обработки звуковой, графической и 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информации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технологией работы в них. Техническое направление определяет знание аппаратной части </w:t>
      </w:r>
      <w:hyperlink r:id="rId10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компьютера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используемой непосредственно при работе со звуком и видео.</w:t>
      </w:r>
    </w:p>
    <w:p w:rsidR="007C7FC4" w:rsidRPr="007C7FC4" w:rsidRDefault="007C7FC4" w:rsidP="007C7F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курса надо научиться работать в различных редакторах, познакомиться с приемами обработки звука, видео и другой информации, с основными этапами создания мультимедийного продукта.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обучающиеся должны представить на обсуждение одноклассникам свои готовые мультимедийные проекты.</w:t>
      </w:r>
    </w:p>
    <w:p w:rsid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Классы: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курса: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34 </w:t>
      </w:r>
      <w:hyperlink r:id="rId11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часа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P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мультимедиа (2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внешними устройствами (2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программы для работы со звуком (2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и обработка звука (3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работы с графическими изображениями (6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видео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ч.);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видео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PowerDirector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ч);</w:t>
      </w:r>
    </w:p>
    <w:p w:rsidR="007C7FC4" w:rsidRPr="007C7FC4" w:rsidRDefault="007C7FC4" w:rsidP="007C7FC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ч).</w:t>
      </w:r>
    </w:p>
    <w:p w:rsidR="007C7FC4" w:rsidRP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Основные понятия мультимедиа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мультимедиа. Оборудование для разработки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разработки мультимедийного продукта. Возможности использования </w:t>
      </w:r>
      <w:hyperlink r:id="rId12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компьютера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обработке звука, графики, видео. Знакомство с темой проекта, подбор и анализ материала по теме. Выделение объектов проекта и описание всех его свойств. Разработка сценария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Работа с внешними устройствами.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с внешними устройствами: </w:t>
      </w:r>
      <w:hyperlink r:id="rId13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цифровым фотоаппаратом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цифровой видеокамерой, сканером. Программы для работы с 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внешними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устрйствами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Стандартные программы для работы со звуком.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Стандартная программа ОС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Звукозапись. Запуск программы. Интерфейс. Инструментальная панель. Таблички длительности звучания файла в секундах. Основное меню. Работа со звуковыми файлами. Свойства, создание, редактирование, прослушивание звукового файла. Характеристики файла. Объем данных в байтах, скорость выборки, разрешающая способность.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Запись и обработка звука.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устройств записи звука. Вызов программы «Регулятор уровня». Интерфейс программы. Вызов программы «Универсальный проигрыватель». Программа «Проигрыватель лазерных дисков». Настройка режима проигрывания. Запись музыкального фрагмента с компакт – диска в WAV - файл. Запись звука с микрофона. Настройка устройства записи. Процедуры редактирования звука: копировать, удалить, вставить. Монтаж звука: микширование (смешать с буфером, смешать с файлом), изменение громкости, эффект эхо.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Основы работы с графическими изображениями.</w:t>
      </w:r>
    </w:p>
    <w:p w:rsid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векторного и растрового изображения. Форматы графических файлов, формат сканированных графических изображений. Работа со встроенными рисунками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изменение размеров, обрезка рисунка, комбинация изображения из фрагментов рисунка, группировка и наложение рисунков, размещение рисунка в тексте, привязка рисунка к месту в документе. Создание векторных графических изображений в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панель рисования, инструменты рисования, применение автофигур, формат автофигур, надписи, формат надписи.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с растровыми изображениями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Экран программы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Инструменты программы. Вставка изображения, изменение размеров, обрезка, поворот изображения. Сохранение изображения в других форматах.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Основы работы с видео в программе </w:t>
      </w: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Movie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Maker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с программой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Процесс создания видеофильма в программе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Movie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Maker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клипов.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фильма вручную. Использование видеоэффектов. Добавление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видеопереходов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Вставка титров и надписей. Добавление фонового звука. Автоматический монтаж. Сохранение фильма.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7. Основы работы с видео в программе </w:t>
      </w: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PowerDirector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программой. Процесс создания видеофильма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клипов.</w:t>
      </w: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Монтаж фильма вручную. Использование видеоэффектов. Добавление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видеопереходов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Вставка титров и надписей. Добавление фонового звука. Автоматический монтаж. Сохранение фильма.</w:t>
      </w:r>
    </w:p>
    <w:p w:rsidR="007C7FC4" w:rsidRPr="007C7FC4" w:rsidRDefault="007C7FC4" w:rsidP="007C7FC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8. Работа в программе </w:t>
      </w: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PowerPoint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C7FC4" w:rsidRPr="007C7FC4" w:rsidRDefault="007C7FC4" w:rsidP="007C7FC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программой. Интерфейс программы, панель инструментов, понятия «слайд», «макет слайда», «образец слайда». Формат оформления, режим работы «Сортировщик слайдов». Вставка текста, рисунков, таблиц, звука и видео. Эффекты анимации. Режимы смены слайдов. Прием создания мультфильма. Настройка режима показа презентации, упаковка всех файлов презентации. Предварительный показ презентации, применение прие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настройки показа (репетиции)</w:t>
      </w:r>
    </w:p>
    <w:p w:rsid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Pr="007C7FC4" w:rsidRDefault="007C7FC4" w:rsidP="007C7F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"/>
        <w:gridCol w:w="1690"/>
        <w:gridCol w:w="690"/>
        <w:gridCol w:w="10025"/>
        <w:gridCol w:w="1577"/>
      </w:tblGrid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 в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 мультимедиа (2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мультимедиа. Этапы разработки мультимедийного продукта.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сценария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мультимедиапроекта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внешними устройствами (2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внешними устройствами: правила работы, 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</w:t>
            </w:r>
            <w:hyperlink r:id="rId14" w:tgtFrame="_blank" w:history="1">
              <w:r w:rsidRPr="007C7FC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цифровым фотоаппаратом</w:t>
              </w:r>
            </w:hyperlink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сканером, цифровой видеокамерой.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Стандартные программы для работы со звуком (2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Стандартная программа ОС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Звукозапись: запуск, интерфейс, инструментальная панель.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звуковыми файлами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Запись и обработка звука (3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устройств записи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музыкального фрагмента.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 монтаж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работы с графическими изображениями (6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графика. Форматы графических файлов.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встроенными рисунками в программе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векторных графических изображений в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Инструменты программы, вставка изображения, изменение размеров, обрезка, поворот изображения.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PhotoShop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изображения в других форматах.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работы с видео в программе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Windows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Movie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Maker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(6 ч.)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Movie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Maker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видеофильма.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клипов.</w:t>
            </w: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фильма вручную.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видеоэффектов. Добавление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видеопереходов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титров и надписей. Добавление фонового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монтаж. Сохранение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работы с видео в программе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PowerDirector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(8 ч)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создания видеофильма</w:t>
            </w: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клипов.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видеоэффектов.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Добавление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видеопереходов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титров и надписей.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фонового звука.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монтаж. Сохранение фильма.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PowerPoint</w:t>
            </w:r>
            <w:proofErr w:type="spellEnd"/>
            <w:r w:rsidRPr="007C7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(5 ч)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программой. Интерфейс программы, панель инструментов.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текста, рисунков, таблиц, звука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 анимации. Режимы смены слайдов.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режима показа презентации, упаковка всех файлов презентации.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FC4" w:rsidRPr="007C7FC4" w:rsidTr="007C7F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FC4" w:rsidRPr="007C7FC4" w:rsidRDefault="007C7FC4" w:rsidP="007C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FC4" w:rsidRPr="007C7FC4" w:rsidRDefault="007C7FC4" w:rsidP="007C7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</w:t>
      </w:r>
      <w:proofErr w:type="spellEnd"/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методический комплекс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0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информационно - коммуникационные технологии: Элективные курсы в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В.Г.Хлебостроев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Л.А.Обухова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Л.А.Обуховой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5 за знания, 2005.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 Образовательная область «</w:t>
      </w:r>
      <w:hyperlink r:id="rId16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Часть II. Обработка информации: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вт.-сост.: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О.Л.Колпаков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 общей редакцией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В.Н.Борздуна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О.Л.Колпакова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В.П.Жулановой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Кемерово: Изд-во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Зозуля Ю.Н.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на 100%.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Питер,2005.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10 – 11 класс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2006.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информационные технологии. Учебник для 10 – 11 классов/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БИНОМ. Лаборатория знаний, 2003 – 2005.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технологии: В 2 ч./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Шафрин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- М.: БИНОМ. Лаборатория знаний, 2004.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М.Б., Балан С.Н. Технология использования систем мультимедиа: Учебное пособие.- СПб: Изд. дом «Бизнес-пресса», 2002.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А.Ш. Самоучитель компьютерной графики и звука.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2003.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работа с DVD. Лазерный диск.</w:t>
      </w:r>
    </w:p>
    <w:p w:rsidR="007C7FC4" w:rsidRPr="007C7FC4" w:rsidRDefault="007C7FC4" w:rsidP="007C7FC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PowerDirector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Лазерный диск.</w:t>
      </w:r>
    </w:p>
    <w:p w:rsidR="007C7FC4" w:rsidRPr="007C7FC4" w:rsidRDefault="007C7FC4" w:rsidP="007C7F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информационно - коммуникационные технологии: Элективные курсы в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С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В.Г.Хлебостроев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Л.А.Обухова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Л.А.Обуховой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5 за знания, 2005.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подготовка. Образовательная область «</w:t>
      </w:r>
      <w:hyperlink r:id="rId20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Часть II. Обработка информации: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пособие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А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вт.-сост.: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О.Л.Колпаков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 общей редакцией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В.Н.Борздуна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О.Л.Колпакова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В.П.Жулановой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Кемерово: Изд-во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КРИПКиПРО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Зозуля Ю.Н.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 на 100%.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Питер,2005.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10 – 11 класс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Н.В.Макаровой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2006.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7C7FC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Информатика</w:t>
        </w:r>
      </w:hyperlink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информационные технологии. Учебник для 10 – 11 классов/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Н.Д.Угринович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БИНОМ. Лаборатория знаний, 2003 – 2005.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технологии: В 2 ч./ </w:t>
      </w:r>
      <w:proofErr w:type="spell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Шафрин</w:t>
      </w:r>
      <w:proofErr w:type="spell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- М.: БИНОМ. Лаборатория знаний, 2004.</w:t>
      </w:r>
    </w:p>
    <w:p w:rsidR="007C7FC4" w:rsidRP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Алексеева М.Б., Балан С.Н. Технология использования систем мультимедиа: Учебное пособие.- СПб: Изд. дом «Бизнес-пресса», 2002.</w:t>
      </w:r>
    </w:p>
    <w:p w:rsidR="007C7FC4" w:rsidRDefault="007C7FC4" w:rsidP="007C7FC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Левин А.Ш. Самоучитель компьютерной графики и звука. – СПб</w:t>
      </w:r>
      <w:proofErr w:type="gramStart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C7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Питер, 2003.</w:t>
      </w:r>
    </w:p>
    <w:p w:rsidR="00EF08D9" w:rsidRPr="007C7FC4" w:rsidRDefault="007C7FC4" w:rsidP="007C7FC4">
      <w:r w:rsidRPr="007C7FC4">
        <w:rPr>
          <w:rFonts w:ascii="Verdana" w:eastAsia="Times New Roman" w:hAnsi="Verdana" w:cs="Arial"/>
          <w:sz w:val="17"/>
          <w:szCs w:val="17"/>
          <w:bdr w:val="none" w:sz="0" w:space="0" w:color="auto" w:frame="1"/>
          <w:lang w:eastAsia="ru-RU"/>
        </w:rPr>
        <w:br/>
      </w:r>
    </w:p>
    <w:sectPr w:rsidR="00EF08D9" w:rsidRPr="007C7FC4" w:rsidSect="007C7FC4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E08"/>
    <w:multiLevelType w:val="multilevel"/>
    <w:tmpl w:val="3940C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C32C1"/>
    <w:multiLevelType w:val="multilevel"/>
    <w:tmpl w:val="B53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B7AEC"/>
    <w:multiLevelType w:val="multilevel"/>
    <w:tmpl w:val="EEDE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E1585"/>
    <w:multiLevelType w:val="multilevel"/>
    <w:tmpl w:val="7078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0034B"/>
    <w:multiLevelType w:val="multilevel"/>
    <w:tmpl w:val="0858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653116"/>
    <w:multiLevelType w:val="multilevel"/>
    <w:tmpl w:val="BE90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30FE6"/>
    <w:multiLevelType w:val="multilevel"/>
    <w:tmpl w:val="498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91A9A"/>
    <w:multiLevelType w:val="multilevel"/>
    <w:tmpl w:val="5A5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9C"/>
    <w:rsid w:val="0013099C"/>
    <w:rsid w:val="007C7FC4"/>
    <w:rsid w:val="00E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C4"/>
  </w:style>
  <w:style w:type="character" w:styleId="a4">
    <w:name w:val="Hyperlink"/>
    <w:basedOn w:val="a0"/>
    <w:uiPriority w:val="99"/>
    <w:semiHidden/>
    <w:unhideWhenUsed/>
    <w:rsid w:val="007C7FC4"/>
    <w:rPr>
      <w:color w:val="0000FF"/>
      <w:u w:val="single"/>
    </w:rPr>
  </w:style>
  <w:style w:type="character" w:styleId="a5">
    <w:name w:val="Strong"/>
    <w:basedOn w:val="a0"/>
    <w:uiPriority w:val="22"/>
    <w:qFormat/>
    <w:rsid w:val="007C7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FC4"/>
  </w:style>
  <w:style w:type="character" w:styleId="a4">
    <w:name w:val="Hyperlink"/>
    <w:basedOn w:val="a0"/>
    <w:uiPriority w:val="99"/>
    <w:semiHidden/>
    <w:unhideWhenUsed/>
    <w:rsid w:val="007C7FC4"/>
    <w:rPr>
      <w:color w:val="0000FF"/>
      <w:u w:val="single"/>
    </w:rPr>
  </w:style>
  <w:style w:type="character" w:styleId="a5">
    <w:name w:val="Strong"/>
    <w:basedOn w:val="a0"/>
    <w:uiPriority w:val="22"/>
    <w:qFormat/>
    <w:rsid w:val="007C7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5539/" TargetMode="External"/><Relationship Id="rId13" Type="http://schemas.openxmlformats.org/officeDocument/2006/relationships/hyperlink" Target="http://festival.1september.ru/articles/415539/" TargetMode="External"/><Relationship Id="rId18" Type="http://schemas.openxmlformats.org/officeDocument/2006/relationships/hyperlink" Target="http://festival.1september.ru/articles/41553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estival.1september.ru/articles/415539/" TargetMode="External"/><Relationship Id="rId7" Type="http://schemas.openxmlformats.org/officeDocument/2006/relationships/hyperlink" Target="http://festival.1september.ru/articles/415539/" TargetMode="External"/><Relationship Id="rId12" Type="http://schemas.openxmlformats.org/officeDocument/2006/relationships/hyperlink" Target="http://festival.1september.ru/articles/415539/" TargetMode="External"/><Relationship Id="rId17" Type="http://schemas.openxmlformats.org/officeDocument/2006/relationships/hyperlink" Target="http://festival.1september.ru/articles/415539/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415539/" TargetMode="External"/><Relationship Id="rId20" Type="http://schemas.openxmlformats.org/officeDocument/2006/relationships/hyperlink" Target="http://festival.1september.ru/articles/41553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5539/" TargetMode="External"/><Relationship Id="rId11" Type="http://schemas.openxmlformats.org/officeDocument/2006/relationships/hyperlink" Target="http://festival.1september.ru/articles/41553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articles/41553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estival.1september.ru/articles/415539/" TargetMode="External"/><Relationship Id="rId19" Type="http://schemas.openxmlformats.org/officeDocument/2006/relationships/hyperlink" Target="http://festival.1september.ru/articles/4155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5539/" TargetMode="External"/><Relationship Id="rId14" Type="http://schemas.openxmlformats.org/officeDocument/2006/relationships/hyperlink" Target="http://festival.1september.ru/articles/415539/" TargetMode="External"/><Relationship Id="rId22" Type="http://schemas.openxmlformats.org/officeDocument/2006/relationships/hyperlink" Target="http://festival.1september.ru/articles/41553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2015-09-22T10:20:00Z</dcterms:created>
  <dcterms:modified xsi:type="dcterms:W3CDTF">2015-09-22T10:20:00Z</dcterms:modified>
</cp:coreProperties>
</file>