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E0" w:rsidRDefault="00FF7CE0" w:rsidP="00FF7CE0">
      <w:pPr>
        <w:jc w:val="center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МУНИЦИПАЛЬНОЕ БЮДЖЕТНОЕ ОБ</w:t>
      </w:r>
      <w:r>
        <w:rPr>
          <w:rFonts w:ascii="Times New Roman" w:hAnsi="Times New Roman"/>
          <w:sz w:val="24"/>
          <w:szCs w:val="24"/>
        </w:rPr>
        <w:t xml:space="preserve">ЩЕОБРАЗОВАТЕЛЬНОЕ УЧРЕЖДЕНИЕ   </w:t>
      </w:r>
    </w:p>
    <w:p w:rsidR="00FF7CE0" w:rsidRPr="00BE25F5" w:rsidRDefault="00FF7CE0" w:rsidP="00FF7CE0">
      <w:pPr>
        <w:jc w:val="center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   «ГИМНАЗИЯ ИМЕНИ М.ВАХИТОВА Г. БУИНСКА РТ»</w:t>
      </w:r>
    </w:p>
    <w:p w:rsidR="00FF7CE0" w:rsidRPr="00BE25F5" w:rsidRDefault="00FF7CE0" w:rsidP="00FF7CE0">
      <w:pPr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</w:t>
      </w:r>
    </w:p>
    <w:p w:rsidR="00FF7CE0" w:rsidRPr="00BE25F5" w:rsidRDefault="00FF7CE0" w:rsidP="00FF7CE0">
      <w:pPr>
        <w:jc w:val="center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«РАССМОТРЕНО»                                              «СОГЛАСОВАНО»                                     «УТВЕРЖДЕНО»</w:t>
      </w:r>
    </w:p>
    <w:p w:rsidR="00FF7CE0" w:rsidRPr="00BE25F5" w:rsidRDefault="00FF7CE0" w:rsidP="00FF7CE0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Руководитель                                                    Заместитель директора                                  Директор</w:t>
      </w:r>
    </w:p>
    <w:p w:rsidR="00FF7CE0" w:rsidRPr="00BE25F5" w:rsidRDefault="00FF7CE0" w:rsidP="00FF7CE0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ШМО учителей                                                 по УВР МБОУ                                               </w:t>
      </w:r>
      <w:proofErr w:type="spellStart"/>
      <w:r w:rsidRPr="00BE25F5">
        <w:rPr>
          <w:rFonts w:ascii="Times New Roman" w:hAnsi="Times New Roman"/>
          <w:sz w:val="24"/>
          <w:szCs w:val="24"/>
        </w:rPr>
        <w:t>МБОУ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«Гимназия</w:t>
      </w:r>
    </w:p>
    <w:p w:rsidR="00FF7CE0" w:rsidRPr="00BE25F5" w:rsidRDefault="00FF7CE0" w:rsidP="00FF7CE0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Информатики,                                                  «Гимназия имени                                           </w:t>
      </w:r>
      <w:proofErr w:type="spellStart"/>
      <w:proofErr w:type="gramStart"/>
      <w:r w:rsidRPr="00BE25F5">
        <w:rPr>
          <w:rFonts w:ascii="Times New Roman" w:hAnsi="Times New Roman"/>
          <w:sz w:val="24"/>
          <w:szCs w:val="24"/>
        </w:rPr>
        <w:t>имени</w:t>
      </w:r>
      <w:proofErr w:type="spellEnd"/>
      <w:proofErr w:type="gramEnd"/>
      <w:r w:rsidRPr="00BE25F5">
        <w:rPr>
          <w:rFonts w:ascii="Times New Roman" w:hAnsi="Times New Roman"/>
          <w:sz w:val="24"/>
          <w:szCs w:val="24"/>
        </w:rPr>
        <w:t xml:space="preserve"> М.Вахитова</w:t>
      </w:r>
    </w:p>
    <w:p w:rsidR="00FF7CE0" w:rsidRPr="00BE25F5" w:rsidRDefault="00FF7CE0" w:rsidP="00FF7CE0">
      <w:pPr>
        <w:spacing w:after="0" w:line="48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математики и физики                                       М.Вахитова г. Буинска РТ»                         г. Буинска РТ»</w:t>
      </w:r>
    </w:p>
    <w:p w:rsidR="00FF7CE0" w:rsidRPr="00BE25F5" w:rsidRDefault="008218BB" w:rsidP="00FF7CE0">
      <w:pPr>
        <w:spacing w:after="0" w:line="48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_______А.Т. Бадертдинова</w:t>
      </w:r>
      <w:bookmarkStart w:id="0" w:name="_GoBack"/>
      <w:bookmarkEnd w:id="0"/>
      <w:r w:rsidR="00FF7CE0" w:rsidRPr="00BE25F5">
        <w:rPr>
          <w:rFonts w:ascii="Times New Roman" w:hAnsi="Times New Roman"/>
          <w:sz w:val="24"/>
          <w:szCs w:val="24"/>
        </w:rPr>
        <w:t xml:space="preserve">                                       _______Э.Ф.Сафиуллина                               ____Л.Б.Зиннатуллин</w:t>
      </w: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Протокол №________                                     «____»__________201</w:t>
      </w:r>
      <w:r>
        <w:rPr>
          <w:rFonts w:ascii="Times New Roman" w:hAnsi="Times New Roman"/>
          <w:sz w:val="24"/>
          <w:szCs w:val="24"/>
        </w:rPr>
        <w:t>5</w:t>
      </w:r>
      <w:r w:rsidRPr="00BE25F5">
        <w:rPr>
          <w:rFonts w:ascii="Times New Roman" w:hAnsi="Times New Roman"/>
          <w:sz w:val="24"/>
          <w:szCs w:val="24"/>
        </w:rPr>
        <w:t>г.                                Приказ №__________</w:t>
      </w: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«____»__________2015</w:t>
      </w:r>
      <w:r w:rsidRPr="00BE25F5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   «____»__________201</w:t>
      </w:r>
      <w:r>
        <w:rPr>
          <w:rFonts w:ascii="Times New Roman" w:hAnsi="Times New Roman"/>
          <w:sz w:val="24"/>
          <w:szCs w:val="24"/>
        </w:rPr>
        <w:t>5</w:t>
      </w:r>
      <w:r w:rsidRPr="00BE25F5">
        <w:rPr>
          <w:rFonts w:ascii="Times New Roman" w:hAnsi="Times New Roman"/>
          <w:sz w:val="24"/>
          <w:szCs w:val="24"/>
        </w:rPr>
        <w:t>г.</w:t>
      </w:r>
    </w:p>
    <w:p w:rsidR="00FF7CE0" w:rsidRPr="00BE25F5" w:rsidRDefault="00FF7CE0" w:rsidP="00FF7CE0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FF7CE0" w:rsidRPr="00FF7CE0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FF7CE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FF7CE0" w:rsidRPr="00FF7CE0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FF7CE0">
        <w:rPr>
          <w:rFonts w:ascii="Times New Roman" w:hAnsi="Times New Roman"/>
          <w:b/>
          <w:sz w:val="28"/>
          <w:szCs w:val="28"/>
        </w:rPr>
        <w:t xml:space="preserve">по информатике </w:t>
      </w:r>
    </w:p>
    <w:p w:rsidR="00FF7CE0" w:rsidRPr="00FF7CE0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FF7CE0">
        <w:rPr>
          <w:rFonts w:ascii="Times New Roman" w:hAnsi="Times New Roman"/>
          <w:b/>
          <w:sz w:val="28"/>
          <w:szCs w:val="28"/>
        </w:rPr>
        <w:t>Учитель: Бадертдинова Айсылу Тальгатовна</w:t>
      </w:r>
    </w:p>
    <w:p w:rsidR="00FF7CE0" w:rsidRPr="00FF7CE0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FF7CE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-а </w:t>
      </w:r>
      <w:r w:rsidRPr="00FF7CE0">
        <w:rPr>
          <w:rFonts w:ascii="Times New Roman" w:hAnsi="Times New Roman"/>
          <w:b/>
          <w:sz w:val="28"/>
          <w:szCs w:val="28"/>
        </w:rPr>
        <w:t>класс</w:t>
      </w:r>
    </w:p>
    <w:p w:rsidR="00FF7CE0" w:rsidRPr="00FF7CE0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7CE0" w:rsidRPr="00FF7CE0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FF7CE0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Pr="00FF7CE0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FF7CE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F7CE0" w:rsidRPr="00BE25F5" w:rsidRDefault="00FF7CE0" w:rsidP="00FF7CE0">
      <w:pPr>
        <w:rPr>
          <w:rFonts w:ascii="Times New Roman" w:hAnsi="Times New Roman"/>
          <w:b/>
          <w:sz w:val="24"/>
          <w:szCs w:val="24"/>
        </w:rPr>
      </w:pPr>
    </w:p>
    <w:p w:rsidR="00FF7CE0" w:rsidRDefault="00FF7CE0" w:rsidP="00FF7CE0">
      <w:pPr>
        <w:rPr>
          <w:rFonts w:ascii="Times New Roman" w:hAnsi="Times New Roman"/>
          <w:b/>
          <w:sz w:val="24"/>
          <w:szCs w:val="24"/>
        </w:rPr>
      </w:pPr>
    </w:p>
    <w:p w:rsidR="00FF7CE0" w:rsidRDefault="00FF7CE0" w:rsidP="00FF7CE0">
      <w:pPr>
        <w:rPr>
          <w:rFonts w:ascii="Times New Roman" w:hAnsi="Times New Roman"/>
          <w:b/>
          <w:sz w:val="24"/>
          <w:szCs w:val="24"/>
        </w:rPr>
      </w:pPr>
    </w:p>
    <w:p w:rsidR="00FF7CE0" w:rsidRPr="00BE25F5" w:rsidRDefault="00FF7CE0" w:rsidP="00FF7CE0">
      <w:pPr>
        <w:rPr>
          <w:rFonts w:ascii="Times New Roman" w:hAnsi="Times New Roman"/>
          <w:b/>
          <w:sz w:val="24"/>
          <w:szCs w:val="24"/>
        </w:rPr>
      </w:pPr>
    </w:p>
    <w:p w:rsidR="00FF7CE0" w:rsidRPr="00BE25F5" w:rsidRDefault="00FF7CE0" w:rsidP="00FF7CE0">
      <w:pPr>
        <w:jc w:val="center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F7CE0" w:rsidRPr="00BE25F5" w:rsidRDefault="00FF7CE0" w:rsidP="00FF7CE0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Курс информатики основной школы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FF7CE0" w:rsidRPr="00BE25F5" w:rsidRDefault="00FF7CE0" w:rsidP="00FF7CE0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Приоритетными объектами изучения в курсе выступают информационные процессы и информационные технологии. </w:t>
      </w:r>
    </w:p>
    <w:p w:rsidR="00FF7CE0" w:rsidRPr="00BE25F5" w:rsidRDefault="00FF7CE0" w:rsidP="00FF7CE0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FF7CE0" w:rsidRPr="00BE25F5" w:rsidRDefault="00FF7CE0" w:rsidP="00FF7CE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FF7CE0" w:rsidRPr="00BE25F5" w:rsidRDefault="00FF7CE0" w:rsidP="00FF7CE0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5F5">
        <w:rPr>
          <w:rFonts w:ascii="Times New Roman" w:hAnsi="Times New Roman"/>
          <w:b/>
          <w:bCs/>
          <w:i/>
          <w:iCs/>
          <w:sz w:val="24"/>
          <w:szCs w:val="24"/>
        </w:rPr>
        <w:t>Цели:</w:t>
      </w:r>
    </w:p>
    <w:p w:rsidR="00FF7CE0" w:rsidRPr="00BE25F5" w:rsidRDefault="00FF7CE0" w:rsidP="00FF7CE0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E25F5">
        <w:rPr>
          <w:rFonts w:ascii="Times New Roman" w:hAnsi="Times New Roman"/>
          <w:bCs/>
          <w:i/>
          <w:color w:val="000000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FF7CE0" w:rsidRPr="00BE25F5" w:rsidRDefault="00FF7CE0" w:rsidP="00FF7CE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BE25F5">
        <w:rPr>
          <w:rFonts w:ascii="Times New Roman" w:hAnsi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FF7CE0" w:rsidRPr="00BE25F5" w:rsidRDefault="00FF7CE0" w:rsidP="00FF7CE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BE25F5">
        <w:rPr>
          <w:rFonts w:ascii="Times New Roman" w:hAnsi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FF7CE0" w:rsidRPr="00BE25F5" w:rsidRDefault="00FF7CE0" w:rsidP="00FF7CE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BE25F5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FF7CE0" w:rsidRPr="00BE25F5" w:rsidRDefault="00FF7CE0" w:rsidP="00FF7CE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BE25F5">
        <w:rPr>
          <w:rFonts w:ascii="Times New Roman" w:hAnsi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F7CE0" w:rsidRPr="00BE25F5" w:rsidRDefault="00FF7CE0" w:rsidP="00FF7CE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lastRenderedPageBreak/>
        <w:t>выработка навыков</w:t>
      </w:r>
      <w:r w:rsidRPr="00BE25F5">
        <w:rPr>
          <w:rFonts w:ascii="Times New Roman" w:hAnsi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F7CE0" w:rsidRPr="00BE25F5" w:rsidRDefault="00FF7CE0" w:rsidP="00FF7CE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7CE0" w:rsidRPr="00BE25F5" w:rsidRDefault="00FF7CE0" w:rsidP="00FF7C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5F5">
        <w:rPr>
          <w:rFonts w:ascii="Times New Roman" w:hAnsi="Times New Roman"/>
          <w:sz w:val="24"/>
          <w:szCs w:val="24"/>
        </w:rPr>
        <w:t>Для реализации программы имеется оборудованный кабинет информатики с 11 компьютерами, имеющих доступ Интернет, установленными лицензионными программами, учебно-методическая и справочная литература, учебники и рабочие тетради, электронные учебные пособия и энциклопедии, раздаточный материал для проведения контрольных и самостоятельных работ,  комплект плакатов, УМК под редакцией Семакина  И.Г.</w:t>
      </w:r>
      <w:proofErr w:type="gramEnd"/>
    </w:p>
    <w:p w:rsidR="00FF7CE0" w:rsidRPr="00BE25F5" w:rsidRDefault="00FF7CE0" w:rsidP="00FF7C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tabs>
          <w:tab w:val="right" w:leader="underscore" w:pos="9645"/>
        </w:tabs>
        <w:autoSpaceDE w:val="0"/>
        <w:autoSpaceDN w:val="0"/>
        <w:adjustRightInd w:val="0"/>
        <w:spacing w:before="100" w:after="240" w:line="36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25F5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предмета.</w:t>
      </w:r>
    </w:p>
    <w:p w:rsidR="00FF7CE0" w:rsidRPr="00BE25F5" w:rsidRDefault="00FF7CE0" w:rsidP="00FF7CE0">
      <w:pPr>
        <w:spacing w:line="36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5F5">
        <w:rPr>
          <w:rFonts w:ascii="Times New Roman" w:hAnsi="Times New Roman"/>
          <w:sz w:val="24"/>
          <w:szCs w:val="24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BE25F5">
        <w:rPr>
          <w:rFonts w:ascii="Times New Roman" w:hAnsi="Times New Roman"/>
          <w:sz w:val="24"/>
          <w:szCs w:val="24"/>
        </w:rPr>
        <w:softHyphen/>
      </w:r>
      <w:r w:rsidRPr="00BE25F5">
        <w:rPr>
          <w:rFonts w:ascii="Times New Roman" w:hAnsi="Times New Roman"/>
          <w:spacing w:val="-1"/>
          <w:sz w:val="24"/>
          <w:szCs w:val="24"/>
        </w:rPr>
        <w:t>сии от 09.03.04. № 1312), программы базового курса информатики (</w:t>
      </w:r>
      <w:r w:rsidRPr="00BE25F5">
        <w:rPr>
          <w:rFonts w:ascii="Times New Roman" w:hAnsi="Times New Roman"/>
          <w:sz w:val="24"/>
          <w:szCs w:val="24"/>
        </w:rPr>
        <w:t>Авторы:</w:t>
      </w:r>
      <w:proofErr w:type="gramEnd"/>
      <w:r w:rsidRPr="00BE25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5F5">
        <w:rPr>
          <w:rFonts w:ascii="Times New Roman" w:hAnsi="Times New Roman"/>
          <w:sz w:val="24"/>
          <w:szCs w:val="24"/>
        </w:rPr>
        <w:t xml:space="preserve">И.Г. Семакин и др.) </w:t>
      </w:r>
      <w:r w:rsidRPr="00BE25F5">
        <w:rPr>
          <w:rFonts w:ascii="Times New Roman" w:hAnsi="Times New Roman"/>
          <w:spacing w:val="-1"/>
          <w:sz w:val="24"/>
          <w:szCs w:val="24"/>
        </w:rPr>
        <w:t xml:space="preserve">и рассчитана на изучение базового курса информатики и ИКТ </w:t>
      </w:r>
      <w:r w:rsidRPr="00BE25F5">
        <w:rPr>
          <w:rFonts w:ascii="Times New Roman" w:hAnsi="Times New Roman"/>
          <w:spacing w:val="-2"/>
          <w:sz w:val="24"/>
          <w:szCs w:val="24"/>
        </w:rPr>
        <w:t xml:space="preserve">учащимися 8 классов в течение 35 часов из расчета </w:t>
      </w:r>
      <w:r w:rsidRPr="00BE25F5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BE25F5">
        <w:rPr>
          <w:rFonts w:ascii="Times New Roman" w:hAnsi="Times New Roman"/>
          <w:spacing w:val="-2"/>
          <w:sz w:val="24"/>
          <w:szCs w:val="24"/>
        </w:rPr>
        <w:t xml:space="preserve"> час в неделю.</w:t>
      </w:r>
      <w:proofErr w:type="gramEnd"/>
      <w:r w:rsidRPr="00BE25F5">
        <w:rPr>
          <w:rFonts w:ascii="Times New Roman" w:hAnsi="Times New Roman"/>
          <w:spacing w:val="-2"/>
          <w:sz w:val="24"/>
          <w:szCs w:val="24"/>
        </w:rPr>
        <w:t xml:space="preserve"> Про</w:t>
      </w:r>
      <w:r w:rsidRPr="00BE25F5">
        <w:rPr>
          <w:rFonts w:ascii="Times New Roman" w:hAnsi="Times New Roman"/>
          <w:spacing w:val="-2"/>
          <w:sz w:val="24"/>
          <w:szCs w:val="24"/>
        </w:rPr>
        <w:softHyphen/>
      </w:r>
      <w:r w:rsidRPr="00BE25F5">
        <w:rPr>
          <w:rFonts w:ascii="Times New Roman" w:hAnsi="Times New Roman"/>
          <w:spacing w:val="-1"/>
          <w:sz w:val="24"/>
          <w:szCs w:val="24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FF7CE0" w:rsidRPr="00BE25F5" w:rsidRDefault="00FF7CE0" w:rsidP="00FF7CE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Рабочая программа составлена на основе Программы базового курса информатики, разработанной авторами учебников  Семакиным И.Г., Залоговой Л.А., </w:t>
      </w:r>
      <w:proofErr w:type="spellStart"/>
      <w:r w:rsidRPr="00BE25F5">
        <w:rPr>
          <w:rFonts w:ascii="Times New Roman" w:hAnsi="Times New Roman"/>
          <w:sz w:val="24"/>
          <w:szCs w:val="24"/>
        </w:rPr>
        <w:t>Русаковым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С.В., Шестаковой Л.В. Составитель М.Н. Бородин. Программа по базовому курсу информатики и ИКТ 8 класс. </w:t>
      </w:r>
      <w:proofErr w:type="gramStart"/>
      <w:r w:rsidRPr="00BE25F5">
        <w:rPr>
          <w:rFonts w:ascii="Times New Roman" w:hAnsi="Times New Roman"/>
          <w:sz w:val="24"/>
          <w:szCs w:val="24"/>
        </w:rPr>
        <w:t xml:space="preserve">И.Г Семакин), содержание которой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РФ. </w:t>
      </w:r>
      <w:proofErr w:type="gramEnd"/>
    </w:p>
    <w:p w:rsidR="00FF7CE0" w:rsidRPr="00BE25F5" w:rsidRDefault="00FF7CE0" w:rsidP="00FF7CE0">
      <w:pPr>
        <w:pStyle w:val="af9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lastRenderedPageBreak/>
        <w:t xml:space="preserve">Курс рассчитан на изучение в 8 классе общеобразовательной средней школы. Его содержание соответствует общему уровню развития и подготовки учащихся данного возраста. Курс изучается по одному  варианту планирования учебного времени. </w:t>
      </w:r>
    </w:p>
    <w:p w:rsidR="00FF7CE0" w:rsidRPr="00FF7CE0" w:rsidRDefault="00FF7CE0" w:rsidP="00FF7C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BE25F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25F5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FF7CE0" w:rsidRPr="00BE25F5" w:rsidRDefault="00FF7CE0" w:rsidP="00FF7CE0">
      <w:pPr>
        <w:tabs>
          <w:tab w:val="left" w:pos="705"/>
        </w:tabs>
        <w:autoSpaceDE w:val="0"/>
        <w:autoSpaceDN w:val="0"/>
        <w:adjustRightInd w:val="0"/>
        <w:spacing w:before="100" w:after="24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>Роль и место предмета в федеральном базисном учебном плане.</w:t>
      </w:r>
    </w:p>
    <w:p w:rsidR="00FF7CE0" w:rsidRPr="00BE25F5" w:rsidRDefault="00FF7CE0" w:rsidP="00FF7C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Место  курса в решении общих целей и задач на </w:t>
      </w:r>
      <w:r w:rsidRPr="00BE25F5">
        <w:rPr>
          <w:rFonts w:ascii="Times New Roman" w:hAnsi="Times New Roman"/>
          <w:sz w:val="24"/>
          <w:szCs w:val="24"/>
          <w:lang w:val="en-US"/>
        </w:rPr>
        <w:t>III</w:t>
      </w:r>
      <w:r w:rsidRPr="00BE25F5">
        <w:rPr>
          <w:rFonts w:ascii="Times New Roman" w:hAnsi="Times New Roman"/>
          <w:sz w:val="24"/>
          <w:szCs w:val="24"/>
        </w:rPr>
        <w:t xml:space="preserve"> ступени обучения.  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</w:t>
      </w:r>
      <w:proofErr w:type="gramStart"/>
      <w:r w:rsidRPr="00BE25F5">
        <w:rPr>
          <w:rFonts w:ascii="Times New Roman" w:hAnsi="Times New Roman"/>
          <w:sz w:val="24"/>
          <w:szCs w:val="24"/>
        </w:rPr>
        <w:t>ИТ</w:t>
      </w:r>
      <w:proofErr w:type="gramEnd"/>
      <w:r w:rsidRPr="00BE25F5">
        <w:rPr>
          <w:rFonts w:ascii="Times New Roman" w:hAnsi="Times New Roman"/>
          <w:sz w:val="24"/>
          <w:szCs w:val="24"/>
        </w:rPr>
        <w:t>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FF7CE0" w:rsidRPr="00FF7CE0" w:rsidRDefault="00FF7CE0" w:rsidP="00FF7C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Основным предназначением образовательной области «Информатика» на </w:t>
      </w:r>
      <w:r w:rsidRPr="00BE25F5">
        <w:rPr>
          <w:rFonts w:ascii="Times New Roman" w:hAnsi="Times New Roman"/>
          <w:sz w:val="24"/>
          <w:szCs w:val="24"/>
          <w:lang w:val="en-US"/>
        </w:rPr>
        <w:t>III</w:t>
      </w:r>
      <w:r w:rsidRPr="00BE25F5">
        <w:rPr>
          <w:rFonts w:ascii="Times New Roman" w:hAnsi="Times New Roman"/>
          <w:sz w:val="24"/>
          <w:szCs w:val="24"/>
        </w:rPr>
        <w:t xml:space="preserve"> ступени обучения   базового  уровня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FF7CE0" w:rsidRPr="00BE25F5" w:rsidRDefault="00FF7CE0" w:rsidP="00FF7CE0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BE25F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F7CE0" w:rsidRPr="00BE25F5" w:rsidRDefault="00FF7CE0" w:rsidP="00FF7CE0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5F5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FF7CE0" w:rsidRPr="00BE25F5" w:rsidRDefault="00FF7CE0" w:rsidP="00FF7CE0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b/>
          <w:sz w:val="24"/>
          <w:szCs w:val="24"/>
        </w:rPr>
        <w:t>знать/понимать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lastRenderedPageBreak/>
        <w:t>виды информационных процессов; примеры источников и приемников информации;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программный принцип работы компьютера;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FF7CE0" w:rsidRPr="00BE25F5" w:rsidRDefault="00FF7CE0" w:rsidP="00FF7CE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создавать информационные объекты, в том числе:</w:t>
      </w:r>
    </w:p>
    <w:p w:rsidR="00FF7CE0" w:rsidRPr="00BE25F5" w:rsidRDefault="00FF7CE0" w:rsidP="00FF7CE0">
      <w:pPr>
        <w:spacing w:line="360" w:lineRule="auto"/>
        <w:ind w:left="902" w:hanging="335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-</w:t>
      </w:r>
      <w:r w:rsidRPr="00BE25F5">
        <w:rPr>
          <w:rFonts w:ascii="Times New Roman" w:hAnsi="Times New Roman"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F7CE0" w:rsidRPr="00BE25F5" w:rsidRDefault="00FF7CE0" w:rsidP="00FF7CE0">
      <w:pPr>
        <w:spacing w:line="360" w:lineRule="auto"/>
        <w:ind w:left="902" w:hanging="335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-</w:t>
      </w:r>
      <w:r w:rsidRPr="00BE25F5">
        <w:rPr>
          <w:rFonts w:ascii="Times New Roman" w:hAnsi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F7CE0" w:rsidRPr="00BE25F5" w:rsidRDefault="00FF7CE0" w:rsidP="00FF7CE0">
      <w:pPr>
        <w:spacing w:line="360" w:lineRule="auto"/>
        <w:ind w:left="902" w:hanging="335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-</w:t>
      </w:r>
      <w:r w:rsidRPr="00BE25F5">
        <w:rPr>
          <w:rFonts w:ascii="Times New Roman" w:hAnsi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F7CE0" w:rsidRPr="00BE25F5" w:rsidRDefault="00FF7CE0" w:rsidP="00FF7CE0">
      <w:pPr>
        <w:spacing w:line="360" w:lineRule="auto"/>
        <w:ind w:left="902" w:hanging="335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-</w:t>
      </w:r>
      <w:r w:rsidRPr="00BE25F5">
        <w:rPr>
          <w:rFonts w:ascii="Times New Roman" w:hAnsi="Times New Roman"/>
          <w:sz w:val="24"/>
          <w:szCs w:val="24"/>
        </w:rPr>
        <w:tab/>
        <w:t>создавать записи в базе данных;</w:t>
      </w:r>
    </w:p>
    <w:p w:rsidR="00FF7CE0" w:rsidRPr="00BE25F5" w:rsidRDefault="00FF7CE0" w:rsidP="00FF7CE0">
      <w:pPr>
        <w:spacing w:line="360" w:lineRule="auto"/>
        <w:ind w:left="902" w:hanging="335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-</w:t>
      </w:r>
      <w:r w:rsidRPr="00BE25F5">
        <w:rPr>
          <w:rFonts w:ascii="Times New Roman" w:hAnsi="Times New Roman"/>
          <w:sz w:val="24"/>
          <w:szCs w:val="24"/>
        </w:rPr>
        <w:tab/>
        <w:t>создавать презентации на основе шаблонов;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lastRenderedPageBreak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F7CE0" w:rsidRPr="00BE25F5" w:rsidRDefault="00FF7CE0" w:rsidP="00FF7CE0">
      <w:pPr>
        <w:spacing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E25F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BE25F5">
        <w:rPr>
          <w:rFonts w:ascii="Times New Roman" w:hAnsi="Times New Roman"/>
          <w:bCs/>
          <w:sz w:val="24"/>
          <w:szCs w:val="24"/>
        </w:rPr>
        <w:t>: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FF7CE0" w:rsidRPr="00BE25F5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F7CE0" w:rsidRPr="00FF7CE0" w:rsidRDefault="00FF7CE0" w:rsidP="00FF7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F7CE0" w:rsidRPr="00BE25F5" w:rsidRDefault="00FF7CE0" w:rsidP="00FF7CE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BE25F5">
        <w:rPr>
          <w:rFonts w:ascii="Times New Roman" w:hAnsi="Times New Roman"/>
          <w:b/>
          <w:bCs/>
          <w:kern w:val="32"/>
          <w:sz w:val="24"/>
          <w:szCs w:val="24"/>
        </w:rPr>
        <w:t>Содержание учебного курса</w:t>
      </w:r>
    </w:p>
    <w:p w:rsidR="00FF7CE0" w:rsidRPr="00BE25F5" w:rsidRDefault="00FF7CE0" w:rsidP="00FF7CE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>Общее число часов – 34 ч. Резерв учебного времени –1ч. Всего 35 час.</w:t>
      </w:r>
    </w:p>
    <w:p w:rsidR="00FF7CE0" w:rsidRPr="00BE25F5" w:rsidRDefault="00FF7CE0" w:rsidP="00FF7CE0">
      <w:pPr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 xml:space="preserve">Введение в предмет – 1 час. </w:t>
      </w:r>
    </w:p>
    <w:p w:rsidR="00FF7CE0" w:rsidRPr="00BE25F5" w:rsidRDefault="00FF7CE0" w:rsidP="00FF7CE0">
      <w:pPr>
        <w:pStyle w:val="31"/>
        <w:spacing w:after="0" w:line="360" w:lineRule="auto"/>
        <w:ind w:left="0" w:firstLine="550"/>
        <w:rPr>
          <w:sz w:val="24"/>
          <w:szCs w:val="24"/>
        </w:rPr>
      </w:pPr>
      <w:r w:rsidRPr="00BE25F5">
        <w:rPr>
          <w:sz w:val="24"/>
          <w:szCs w:val="24"/>
        </w:rPr>
        <w:t>Предмет информатики. Роль информации в жизни людей. Содержание курса информатики в 8 классе.</w:t>
      </w:r>
    </w:p>
    <w:p w:rsidR="00FF7CE0" w:rsidRPr="00BE25F5" w:rsidRDefault="00FF7CE0" w:rsidP="00FF7CE0">
      <w:pPr>
        <w:pStyle w:val="31"/>
        <w:spacing w:after="0" w:line="360" w:lineRule="auto"/>
        <w:ind w:left="0" w:firstLine="550"/>
        <w:rPr>
          <w:b/>
          <w:i/>
          <w:sz w:val="24"/>
          <w:szCs w:val="24"/>
        </w:rPr>
      </w:pPr>
      <w:r w:rsidRPr="00BE25F5">
        <w:rPr>
          <w:b/>
          <w:i/>
          <w:sz w:val="24"/>
          <w:szCs w:val="24"/>
        </w:rPr>
        <w:t>Основные термины по разделу:</w:t>
      </w:r>
    </w:p>
    <w:p w:rsidR="00FF7CE0" w:rsidRPr="00BE25F5" w:rsidRDefault="00FF7CE0" w:rsidP="00FF7CE0">
      <w:pPr>
        <w:pStyle w:val="31"/>
        <w:spacing w:after="0"/>
        <w:ind w:left="0" w:firstLine="550"/>
        <w:rPr>
          <w:b/>
          <w:i/>
          <w:sz w:val="24"/>
          <w:szCs w:val="24"/>
        </w:rPr>
      </w:pPr>
    </w:p>
    <w:tbl>
      <w:tblPr>
        <w:tblW w:w="10230" w:type="dxa"/>
        <w:tblInd w:w="108" w:type="dxa"/>
        <w:tblLook w:val="01E0" w:firstRow="1" w:lastRow="1" w:firstColumn="1" w:lastColumn="1" w:noHBand="0" w:noVBand="0"/>
      </w:tblPr>
      <w:tblGrid>
        <w:gridCol w:w="2420"/>
        <w:gridCol w:w="7810"/>
      </w:tblGrid>
      <w:tr w:rsidR="00FF7CE0" w:rsidRPr="00BE25F5" w:rsidTr="00CE53AA">
        <w:tc>
          <w:tcPr>
            <w:tcW w:w="242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781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Наука, изучающая законы и методы хранения, передачи и обработки информации с использованием компьютеров</w:t>
            </w:r>
          </w:p>
        </w:tc>
      </w:tr>
      <w:tr w:rsidR="00FF7CE0" w:rsidRPr="00BE25F5" w:rsidTr="00CE53AA">
        <w:tc>
          <w:tcPr>
            <w:tcW w:w="242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</w:t>
            </w:r>
          </w:p>
        </w:tc>
        <w:tc>
          <w:tcPr>
            <w:tcW w:w="781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Cs/>
                <w:sz w:val="24"/>
                <w:szCs w:val="24"/>
              </w:rPr>
              <w:t xml:space="preserve">Универсальное </w:t>
            </w:r>
            <w:proofErr w:type="spellStart"/>
            <w:r w:rsidRPr="00BE25F5">
              <w:rPr>
                <w:rFonts w:ascii="Times New Roman" w:hAnsi="Times New Roman"/>
                <w:iCs/>
                <w:sz w:val="24"/>
                <w:szCs w:val="24"/>
              </w:rPr>
              <w:t>программно</w:t>
            </w:r>
            <w:proofErr w:type="spellEnd"/>
            <w:r w:rsidRPr="00BE25F5">
              <w:rPr>
                <w:rFonts w:ascii="Times New Roman" w:hAnsi="Times New Roman"/>
                <w:iCs/>
                <w:sz w:val="24"/>
                <w:szCs w:val="24"/>
              </w:rPr>
              <w:t xml:space="preserve"> - управляемое устройство для работы с информацией (данными)</w:t>
            </w:r>
          </w:p>
        </w:tc>
      </w:tr>
    </w:tbl>
    <w:p w:rsidR="00FF7CE0" w:rsidRPr="00BE25F5" w:rsidRDefault="00FF7CE0" w:rsidP="00FF7CE0">
      <w:pPr>
        <w:pStyle w:val="31"/>
        <w:spacing w:after="0"/>
        <w:ind w:left="0"/>
        <w:rPr>
          <w:b/>
          <w:i/>
          <w:sz w:val="24"/>
          <w:szCs w:val="24"/>
        </w:rPr>
      </w:pPr>
    </w:p>
    <w:p w:rsidR="00FF7CE0" w:rsidRPr="00BE25F5" w:rsidRDefault="00FF7CE0" w:rsidP="00FF7CE0">
      <w:pPr>
        <w:pStyle w:val="31"/>
        <w:spacing w:after="0"/>
        <w:ind w:left="0" w:firstLine="550"/>
        <w:rPr>
          <w:sz w:val="24"/>
          <w:szCs w:val="24"/>
        </w:rPr>
      </w:pPr>
    </w:p>
    <w:p w:rsidR="00FF7CE0" w:rsidRPr="00BE25F5" w:rsidRDefault="00FF7CE0" w:rsidP="00FF7CE0">
      <w:pPr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 xml:space="preserve">Человек и информация – 4час. 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rPr>
          <w:sz w:val="24"/>
          <w:szCs w:val="24"/>
        </w:rPr>
      </w:pPr>
      <w:r w:rsidRPr="00BE25F5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rPr>
          <w:sz w:val="24"/>
          <w:szCs w:val="24"/>
        </w:rPr>
      </w:pPr>
      <w:r w:rsidRPr="00BE25F5">
        <w:rPr>
          <w:sz w:val="24"/>
          <w:szCs w:val="24"/>
        </w:rPr>
        <w:t xml:space="preserve">Измерение информации. Единицы измерения информации. 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BE25F5">
        <w:rPr>
          <w:rFonts w:ascii="Times New Roman" w:hAnsi="Times New Roman"/>
          <w:sz w:val="24"/>
          <w:szCs w:val="24"/>
        </w:rPr>
        <w:t>: освоение клавиатуры, работа с клавиатурным тренажером; основные приемы редактирования.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связь между информацией и знаниями человека;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что такое информационные процессы;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какие существуют носители информации;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функции языка как способа представления информации; 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что такое естественные и формальные языки;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как определяется единица измерения информации – бит (алфавитный подход);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что такое байт, килобайт, мегабайт, гигабайт.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приводить примеры информации и информационных процессов из области человеческой деятельности, живой природы и техники;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определять в конкретном процессе передачи информации источник, приемник, канал;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приводить примеры информативных и неинформативных сообщений;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измерять информационный объем текста в байтах (при использовании компьютерного алфавита);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пересчитывать количество информации в различных единицах (битах, байтах, Кб, Мб, Гб);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пользоваться клавиатурой компьютера для символьного ввода данных.</w:t>
      </w:r>
    </w:p>
    <w:p w:rsidR="00FF7CE0" w:rsidRPr="00BE25F5" w:rsidRDefault="00FF7CE0" w:rsidP="00FF7CE0">
      <w:pPr>
        <w:pStyle w:val="31"/>
        <w:spacing w:after="0" w:line="360" w:lineRule="auto"/>
        <w:ind w:left="0" w:firstLine="550"/>
        <w:rPr>
          <w:b/>
          <w:i/>
          <w:sz w:val="24"/>
          <w:szCs w:val="24"/>
        </w:rPr>
      </w:pPr>
      <w:r w:rsidRPr="00BE25F5">
        <w:rPr>
          <w:b/>
          <w:i/>
          <w:sz w:val="24"/>
          <w:szCs w:val="24"/>
        </w:rPr>
        <w:t>Основные термины по разделу: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38"/>
        <w:gridCol w:w="7700"/>
      </w:tblGrid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1 байт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Информационный вес символа ал</w:t>
            </w:r>
            <w:r w:rsidRPr="00BE25F5">
              <w:rPr>
                <w:rFonts w:ascii="Times New Roman" w:hAnsi="Times New Roman"/>
                <w:spacing w:val="-1"/>
                <w:sz w:val="24"/>
                <w:szCs w:val="24"/>
              </w:rPr>
              <w:t>фавита мощностью 2 = 256 симво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лов. 1 байт = 8 битов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1 бит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Информационный вес символа двоичного (</w:t>
            </w:r>
            <w:proofErr w:type="spellStart"/>
            <w:r w:rsidRPr="00BE25F5">
              <w:rPr>
                <w:rFonts w:ascii="Times New Roman" w:hAnsi="Times New Roman"/>
                <w:sz w:val="24"/>
                <w:szCs w:val="24"/>
              </w:rPr>
              <w:t>двухсимвольного</w:t>
            </w:r>
            <w:proofErr w:type="spellEnd"/>
            <w:r w:rsidRPr="00BE25F5">
              <w:rPr>
                <w:rFonts w:ascii="Times New Roman" w:hAnsi="Times New Roman"/>
                <w:sz w:val="24"/>
                <w:szCs w:val="24"/>
              </w:rPr>
              <w:t>) алфавита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Байт, килобайт, мегабайт, гигабайт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Единицы измерения информации. Каждая следующая больше </w:t>
            </w:r>
            <w:proofErr w:type="gramStart"/>
            <w:r w:rsidRPr="00BE25F5">
              <w:rPr>
                <w:rFonts w:ascii="Times New Roman" w:hAnsi="Times New Roman"/>
                <w:sz w:val="24"/>
                <w:szCs w:val="24"/>
              </w:rPr>
              <w:t>предыдущей</w:t>
            </w:r>
            <w:proofErr w:type="gramEnd"/>
            <w:r w:rsidRPr="00BE25F5">
              <w:rPr>
                <w:rFonts w:ascii="Times New Roman" w:hAnsi="Times New Roman"/>
                <w:sz w:val="24"/>
                <w:szCs w:val="24"/>
              </w:rPr>
              <w:t xml:space="preserve"> в 1024 (2</w:t>
            </w:r>
            <w:r w:rsidRPr="00BE25F5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) раза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Внешняя память человека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Информация, сохраненная на внешних носителях (в книгах, записных книжках, магнитной ленте и т. д.)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Внутренняя память человека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Собственная память человека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Знания декларативные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proofErr w:type="gramStart"/>
            <w:r w:rsidRPr="00BE25F5">
              <w:rPr>
                <w:rFonts w:ascii="Times New Roman" w:hAnsi="Times New Roman"/>
                <w:sz w:val="24"/>
                <w:szCs w:val="24"/>
              </w:rPr>
              <w:t>фактов об</w:t>
            </w:r>
            <w:proofErr w:type="gramEnd"/>
            <w:r w:rsidRPr="00BE25F5">
              <w:rPr>
                <w:rFonts w:ascii="Times New Roman" w:hAnsi="Times New Roman"/>
                <w:sz w:val="24"/>
                <w:szCs w:val="24"/>
              </w:rPr>
              <w:t xml:space="preserve"> определенных событиях, свойствах объектов, зависимостях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Знания процедурные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Знания, определяющие действия, направленные на достижение какой-либо цели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Измерение информации: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алфавитный подход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Способ измерения информационного объема текста (на каком-нибудь языке), не связанный с его содержанием (смыслом)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Информационные каналы человека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Зрение, слух, обоняние, вкус, осязание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Информационные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процессы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виды: хранение, передача и обработка информации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Информационный вес символа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Количество информации, которое несет один символ алфавита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Информационный объем текста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Равен сумме весов всех символов, составляющих текст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Информация для человека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Знания, которые человек получает из различных источников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Канал передачи информации (информационный канал связи)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Среда, способ или техническое средство, позволяющее передать информацию от источника к приемнику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Мощность алфавита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Число символов в алфавите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Передача информации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Процесс, осуществляемый от источника к приемнику по информационным каналам связи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Обработка информации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Целенаправленные действия, связанные с получением новой информации, изменением формы или структуры представления информации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Связь информационного веса символа (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в битах и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мощности алфавита (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=2</w:t>
            </w:r>
            <w:r w:rsidRPr="00BE25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Хранение информации человеком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Хранение информации либо в собственной памяти, либо на внешних носителях в записях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Язык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Знаковый способ представления информации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Языки естественные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Разговорные национальные языки, имеют устную и письменную формы</w:t>
            </w:r>
          </w:p>
        </w:tc>
      </w:tr>
      <w:tr w:rsidR="00FF7CE0" w:rsidRPr="00BE25F5" w:rsidTr="00CE53AA">
        <w:tc>
          <w:tcPr>
            <w:tcW w:w="2638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Языки формальные (искусственные)</w:t>
            </w:r>
          </w:p>
        </w:tc>
        <w:tc>
          <w:tcPr>
            <w:tcW w:w="7700" w:type="dxa"/>
          </w:tcPr>
          <w:p w:rsidR="00FF7CE0" w:rsidRPr="00BE25F5" w:rsidRDefault="00FF7CE0" w:rsidP="00CE5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Как правило, это языки какой-нибудь профессии или области знаний</w:t>
            </w:r>
          </w:p>
        </w:tc>
      </w:tr>
    </w:tbl>
    <w:p w:rsidR="00FF7CE0" w:rsidRPr="00BE25F5" w:rsidRDefault="00FF7CE0" w:rsidP="00FF7CE0">
      <w:pPr>
        <w:pStyle w:val="23"/>
        <w:spacing w:after="0" w:line="240" w:lineRule="auto"/>
        <w:ind w:left="360"/>
        <w:jc w:val="both"/>
        <w:rPr>
          <w:b/>
          <w:bCs/>
        </w:rPr>
      </w:pPr>
    </w:p>
    <w:p w:rsidR="00FF7CE0" w:rsidRPr="00BE25F5" w:rsidRDefault="00FF7CE0" w:rsidP="00FF7CE0">
      <w:pPr>
        <w:pStyle w:val="2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BE25F5">
        <w:rPr>
          <w:b/>
          <w:bCs/>
        </w:rPr>
        <w:t>Компьютер: устройство и программное обеспечение 6 ч (3+3)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rPr>
          <w:sz w:val="24"/>
          <w:szCs w:val="24"/>
        </w:rPr>
      </w:pPr>
      <w:r w:rsidRPr="00BE25F5">
        <w:rPr>
          <w:sz w:val="24"/>
          <w:szCs w:val="24"/>
        </w:rPr>
        <w:t xml:space="preserve">Начальные сведения об архитектуре компьютера. 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rPr>
          <w:sz w:val="24"/>
          <w:szCs w:val="24"/>
        </w:rPr>
      </w:pPr>
      <w:r w:rsidRPr="00BE25F5">
        <w:rPr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rPr>
          <w:sz w:val="24"/>
          <w:szCs w:val="24"/>
        </w:rPr>
      </w:pPr>
      <w:r w:rsidRPr="00BE25F5">
        <w:rPr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rPr>
          <w:sz w:val="24"/>
          <w:szCs w:val="24"/>
        </w:rPr>
      </w:pPr>
      <w:r w:rsidRPr="00BE25F5">
        <w:rPr>
          <w:sz w:val="24"/>
          <w:szCs w:val="24"/>
        </w:rPr>
        <w:t>Виды программного обеспечения (</w:t>
      </w:r>
      <w:proofErr w:type="gramStart"/>
      <w:r w:rsidRPr="00BE25F5">
        <w:rPr>
          <w:sz w:val="24"/>
          <w:szCs w:val="24"/>
        </w:rPr>
        <w:t>ПО</w:t>
      </w:r>
      <w:proofErr w:type="gramEnd"/>
      <w:r w:rsidRPr="00BE25F5">
        <w:rPr>
          <w:sz w:val="24"/>
          <w:szCs w:val="24"/>
        </w:rPr>
        <w:t>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BE25F5">
        <w:rPr>
          <w:rFonts w:ascii="Times New Roman" w:hAnsi="Times New Roman"/>
          <w:sz w:val="24"/>
          <w:szCs w:val="24"/>
        </w:rPr>
        <w:t xml:space="preserve">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lastRenderedPageBreak/>
        <w:t xml:space="preserve"> правила техники безопасности и при работе на компьютере;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состав основных устройств компьютера, их назначение и информационное взаимодействие;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основные характеристики компьютера в целом и его узлов (различных накопителей, устрой</w:t>
      </w:r>
      <w:proofErr w:type="gramStart"/>
      <w:r w:rsidRPr="00BE25F5">
        <w:rPr>
          <w:rFonts w:ascii="Times New Roman" w:hAnsi="Times New Roman"/>
          <w:sz w:val="24"/>
          <w:szCs w:val="24"/>
        </w:rPr>
        <w:t>ств вв</w:t>
      </w:r>
      <w:proofErr w:type="gramEnd"/>
      <w:r w:rsidRPr="00BE25F5">
        <w:rPr>
          <w:rFonts w:ascii="Times New Roman" w:hAnsi="Times New Roman"/>
          <w:sz w:val="24"/>
          <w:szCs w:val="24"/>
        </w:rPr>
        <w:t>ода и вывода информации);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структуру внутренней памяти компьютера (биты, байты); понятие адреса памяти;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типы и свойства устройств внешней памяти;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типы и назначение устрой</w:t>
      </w:r>
      <w:proofErr w:type="gramStart"/>
      <w:r w:rsidRPr="00BE25F5">
        <w:rPr>
          <w:rFonts w:ascii="Times New Roman" w:hAnsi="Times New Roman"/>
          <w:sz w:val="24"/>
          <w:szCs w:val="24"/>
        </w:rPr>
        <w:t>ств вв</w:t>
      </w:r>
      <w:proofErr w:type="gramEnd"/>
      <w:r w:rsidRPr="00BE25F5">
        <w:rPr>
          <w:rFonts w:ascii="Times New Roman" w:hAnsi="Times New Roman"/>
          <w:sz w:val="24"/>
          <w:szCs w:val="24"/>
        </w:rPr>
        <w:t>ода/вывода;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сущность программного управления работой компьютера;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принципы организации информации на внешних носителях: что такое файл, каталог (папка), файловая структура;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назначение программного обеспечения и его состав.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включать и выключать компьютер, пользоваться клавиатурой;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ориентироваться в типовом интерфейсе: пользоваться меню, обращаться за справкой, работать с окнами;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инициализировать выполнение программ из программных файлов;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просматривать на экране каталог диска;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выполнять основные операции с файлами и каталогами (папками): копирование, перемещение, удаление, переименование, поиск;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использовать антивирусные программы.</w:t>
      </w:r>
    </w:p>
    <w:p w:rsidR="00FF7CE0" w:rsidRPr="00BE25F5" w:rsidRDefault="00FF7CE0" w:rsidP="00FF7CE0">
      <w:pPr>
        <w:pStyle w:val="31"/>
        <w:spacing w:before="120" w:line="360" w:lineRule="auto"/>
        <w:ind w:left="0" w:firstLine="550"/>
        <w:jc w:val="both"/>
        <w:rPr>
          <w:b/>
          <w:i/>
          <w:sz w:val="24"/>
          <w:szCs w:val="24"/>
        </w:rPr>
      </w:pPr>
      <w:r w:rsidRPr="00BE25F5">
        <w:rPr>
          <w:b/>
          <w:i/>
          <w:sz w:val="24"/>
          <w:szCs w:val="24"/>
        </w:rPr>
        <w:t>Основные термины по разделу: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8"/>
        <w:gridCol w:w="7370"/>
      </w:tblGrid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Адрес байта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Порядковый номер байта во внутренней памяти компьютера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Вит памяти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Ячейка памяти компьютера, хранящая один двоичный знак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Двоичная кодировка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Представление данных и программ в памяти компьютера в виде двоичного кода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Дружественный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пользовательский интерфейс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lastRenderedPageBreak/>
              <w:t>Удобная для пользователя форма взаимодействия с программой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Имя файла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Состоит из собственного имени и расширения. Расширение указывает на тип информации, хранящейся в файле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Каталог (папка)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Поименованная совокупность файлов и подкаталогов (вложенных каталогов)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Магистраль (шина)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5F5">
              <w:rPr>
                <w:rFonts w:ascii="Times New Roman" w:hAnsi="Times New Roman"/>
                <w:spacing w:val="-1"/>
                <w:sz w:val="24"/>
                <w:szCs w:val="24"/>
              </w:rPr>
              <w:t>Многопроводная</w:t>
            </w:r>
            <w:proofErr w:type="spellEnd"/>
            <w:r w:rsidRPr="00BE25F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линия, через кото</w:t>
            </w:r>
            <w:r w:rsidRPr="00BE25F5">
              <w:rPr>
                <w:rFonts w:ascii="Times New Roman" w:hAnsi="Times New Roman"/>
                <w:spacing w:val="-2"/>
                <w:sz w:val="24"/>
                <w:szCs w:val="24"/>
              </w:rPr>
              <w:t>рую процессор связывается с други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ми устройствами компьютера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Меню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Выводимый на экран список возможных действий, из которого пользователь может выбрать </w:t>
            </w:r>
            <w:proofErr w:type="gramStart"/>
            <w:r w:rsidRPr="00BE25F5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BE25F5">
              <w:rPr>
                <w:rFonts w:ascii="Times New Roman" w:hAnsi="Times New Roman"/>
                <w:sz w:val="24"/>
                <w:szCs w:val="24"/>
              </w:rPr>
              <w:t xml:space="preserve"> ему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Контекстное меню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Связано с объектом. Позволяет инициировать действие над объектом или узнать его свойства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Микропроцессор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Миниатюрная электронная схема, выполняющая функцию процессора компьютера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Объект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Документ, программа, устройство, с которым связывают определенные свойства и действия. Имеет свое и графическое обозначения</w:t>
            </w:r>
          </w:p>
        </w:tc>
      </w:tr>
      <w:tr w:rsidR="00FF7CE0" w:rsidRPr="00BE25F5" w:rsidTr="00CE53AA">
        <w:trPr>
          <w:trHeight w:val="264"/>
        </w:trPr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Объем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оперативной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памяти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Важная характеристика компьютера, влияющая на его производительность. Измеряется в мегабайтах и гигабайтах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Операционная система (ОС)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Главная часть </w:t>
            </w:r>
            <w:proofErr w:type="gramStart"/>
            <w:r w:rsidRPr="00BE25F5">
              <w:rPr>
                <w:rFonts w:ascii="Times New Roman" w:hAnsi="Times New Roman"/>
                <w:sz w:val="24"/>
                <w:szCs w:val="24"/>
              </w:rPr>
              <w:t>системного</w:t>
            </w:r>
            <w:proofErr w:type="gramEnd"/>
            <w:r w:rsidRPr="00BE25F5">
              <w:rPr>
                <w:rFonts w:ascii="Times New Roman" w:hAnsi="Times New Roman"/>
                <w:sz w:val="24"/>
                <w:szCs w:val="24"/>
              </w:rPr>
              <w:t xml:space="preserve"> ПО. Набор программ, управляющих оперативной памятью, процессором, внешними устройствами и файлами, ведущих диалог с пользователем</w:t>
            </w:r>
          </w:p>
        </w:tc>
      </w:tr>
      <w:tr w:rsidR="00FF7CE0" w:rsidRPr="00BE25F5" w:rsidTr="00CE53AA">
        <w:trPr>
          <w:trHeight w:val="515"/>
        </w:trPr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Основные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компьютера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lastRenderedPageBreak/>
              <w:t>Процессор, память, устройства ввода/вывода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Память оперативная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Электронное энергозависимое устройство памяти; «быстрая» память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Память внешняя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Энергонезависимая память. Магнитные и оптические диски, флэш-память. Используются для долговременного хранения информации и переноса данных с одного компьютера на другой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Полное имя файла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pacing w:val="-2"/>
                <w:sz w:val="24"/>
                <w:szCs w:val="24"/>
              </w:rPr>
              <w:t>Состоит из имени внешнего устрой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ства, пути к файлу на этом устройстве и собственного имени файла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Прикладное программное обеспечение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Программное обеспечение, с помощью которого пользователь может решать свои информационные задачи, не прибегая к программированию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Прикладные </w:t>
            </w:r>
            <w:r w:rsidRPr="00BE25F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программы обще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го назначения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Программы, которые использует широкий круг пользователей, вне зависимости от профессиональной принадлежности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Прикладные программы специального назначения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Программы, используемые в профессиональной деятельности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 адресуемости оперативной памяти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Запись информации в память компьютера, а также чтение ее из памяти производится по адресам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 дискретности оперативной памяти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Память состоит из отдельных неделимых частиц — битов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 храни</w:t>
            </w:r>
            <w:r w:rsidRPr="00BE25F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мой в памяти про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граммы (принцип фон Неймана)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Работающая программа и данные, которые она обрабатывает, хранятся в оперативной памяти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Описание последовательности действий (команды), которые должен выполнить компьютер для решения поставленной задачи обработки </w:t>
            </w:r>
            <w:r w:rsidRPr="00BE25F5">
              <w:rPr>
                <w:rFonts w:ascii="Times New Roman" w:hAnsi="Times New Roman"/>
                <w:sz w:val="24"/>
                <w:szCs w:val="24"/>
              </w:rPr>
              <w:lastRenderedPageBreak/>
              <w:t>данных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Программирование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Профессиональная деятельность по разработке программного обеспечения компьютеров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Программное обеспечение (</w:t>
            </w:r>
            <w:proofErr w:type="gramStart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proofErr w:type="gramEnd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Вся совокупность программ, хранящаяся на устройствах долговременной памяти компьютера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Процессор компьютера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Электронное устройство обработки данных в составе компьютера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Разрядность процессора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Максимальная длина двоичного кода, который может обрабатываться процессором целиком. У современных процессоров разрядность равна 32 или 64 бита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Необходимая часть программного обеспечения, без которой компьютер не может работать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Системы программирования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Инструментальные программные средства, используемые программистами для разработки программ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Тактовая частота процессора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Величина, характеризующая скорость обработки информации процессором. Измеряется в мегагерцах (МГц), гигагерцах (ГГц)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 ввода (основные)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Клавиатура, манипуляторы (мышь, трекбол, джойстик и др.)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 вывода (основные)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Монитор (дисплей), принтер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Файл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Поименованные данные на внешнем носителе. Основная структурная единица данных во внешней памяти компьютера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Файловая система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Часть ОС, поддерживающая работу с файлами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Файловая структура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Множество файлов на устройстве внешней памяти и совокупность связей между ними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Шина адреса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Часть магистрали, по которой передаются адреса памяти или внешних устройств, к которым обращается процессор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Шина данных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Часть магистрали, по которой передаются обрабатываемые данные</w:t>
            </w:r>
          </w:p>
        </w:tc>
      </w:tr>
      <w:tr w:rsidR="00FF7CE0" w:rsidRPr="00BE25F5" w:rsidTr="00CE53AA">
        <w:tc>
          <w:tcPr>
            <w:tcW w:w="296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Шина управления</w:t>
            </w:r>
          </w:p>
        </w:tc>
        <w:tc>
          <w:tcPr>
            <w:tcW w:w="737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Часть магистрали, по которой передаются управляющие сигналы</w:t>
            </w:r>
          </w:p>
        </w:tc>
      </w:tr>
    </w:tbl>
    <w:p w:rsidR="00FF7CE0" w:rsidRPr="00BE25F5" w:rsidRDefault="00FF7CE0" w:rsidP="00FF7CE0">
      <w:pPr>
        <w:pStyle w:val="2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BE25F5">
        <w:rPr>
          <w:b/>
          <w:bCs/>
        </w:rPr>
        <w:t>Текстовая информация и компьютер – 9 ч (3+6).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jc w:val="both"/>
        <w:rPr>
          <w:sz w:val="24"/>
          <w:szCs w:val="24"/>
        </w:rPr>
      </w:pPr>
      <w:r w:rsidRPr="00BE25F5">
        <w:rPr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jc w:val="both"/>
        <w:rPr>
          <w:sz w:val="24"/>
          <w:szCs w:val="24"/>
        </w:rPr>
      </w:pPr>
      <w:r w:rsidRPr="00BE25F5">
        <w:rPr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5F5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BE25F5">
        <w:rPr>
          <w:rFonts w:ascii="Times New Roman" w:hAnsi="Times New Roman"/>
          <w:sz w:val="24"/>
          <w:szCs w:val="24"/>
        </w:rPr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FF7CE0" w:rsidRPr="00BE25F5" w:rsidRDefault="00FF7CE0" w:rsidP="00FF7CE0">
      <w:pPr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Практика по сканированию и распознаванию текста, машинному переводу.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способы представления символьной информации в памяти компьютера (таблицы кодировки, текстовые файлы);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назначение текстовых редакторов (текстовых процессоров);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набирать и редактировать текст в одном из текстовых редакторов;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lastRenderedPageBreak/>
        <w:t xml:space="preserve"> выполнять основные операции над текстом, допускаемые этим редактором;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сохранять текст на диске, загружать его с диска, выводить на печать.</w:t>
      </w:r>
    </w:p>
    <w:p w:rsidR="00FF7CE0" w:rsidRPr="00BE25F5" w:rsidRDefault="00FF7CE0" w:rsidP="00FF7CE0">
      <w:pPr>
        <w:pStyle w:val="31"/>
        <w:spacing w:before="120" w:line="360" w:lineRule="auto"/>
        <w:ind w:left="0" w:firstLine="550"/>
        <w:jc w:val="both"/>
        <w:rPr>
          <w:b/>
          <w:i/>
          <w:sz w:val="24"/>
          <w:szCs w:val="24"/>
        </w:rPr>
      </w:pPr>
      <w:r w:rsidRPr="00BE25F5">
        <w:rPr>
          <w:b/>
          <w:i/>
          <w:sz w:val="24"/>
          <w:szCs w:val="24"/>
        </w:rPr>
        <w:t>Основные термины по разделу:</w:t>
      </w:r>
    </w:p>
    <w:tbl>
      <w:tblPr>
        <w:tblW w:w="10438" w:type="dxa"/>
        <w:tblInd w:w="10" w:type="dxa"/>
        <w:tblLook w:val="01E0" w:firstRow="1" w:lastRow="1" w:firstColumn="1" w:lastColumn="1" w:noHBand="0" w:noVBand="0"/>
      </w:tblPr>
      <w:tblGrid>
        <w:gridCol w:w="3359"/>
        <w:gridCol w:w="7079"/>
      </w:tblGrid>
      <w:tr w:rsidR="00FF7CE0" w:rsidRPr="00BE25F5" w:rsidTr="00CE53AA">
        <w:trPr>
          <w:trHeight w:val="1109"/>
        </w:trPr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Гипертекст (гиперссылок) между его отдельными фрагментами. 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Текст, организованный так, что его можно просматривать в последовательности смысловых связей. Гиперссылка позволяет быстро переходить к просмотру того раздела текста, на который она указывает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Двоичный код символа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Двоичное представление номера символа (из таблицы кодировки). Занимает 1 байт компьютерной памяти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Маркированный список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Текст, разбитый на маркированные фрагменты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Нумерованный список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Текст, разбитый на пронумерованные фрагменты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 последовательного кодирования алфавитов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Буквы латинского алфавита и десятичные цифры упорядочены в таблице кодировки по возрастанию кодов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Распознавание текста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Перевод текста из графической формы представления (отсканированного изображения текста) в текстовый формат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Режимы работы текстового редактора (основные) 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Ввод-редактирование; поиск и замена; проверка правописания; работа с файлами; печать документов; помощь пользователю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Среда текстового редактора (стандартные компоненты)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Рабочее поле, текстовый курсор, строка состояния, меню команд и др.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Стиль оформления текстовых документов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25F5">
              <w:rPr>
                <w:rFonts w:ascii="Times New Roman" w:hAnsi="Times New Roman"/>
                <w:sz w:val="24"/>
                <w:szCs w:val="24"/>
              </w:rPr>
              <w:t>Включает: шрифты, начертания и размеры заголовков, основного текста, колонтитулов, сносок; форматы строк, абзацев; размеры полей и т. д.</w:t>
            </w:r>
            <w:proofErr w:type="gramEnd"/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Структурные единицы текста (данные текстового редактора)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Символ, слово, строка, абзац, страница, раздел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 кодировки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Таблица, в которой всем символам компьютерного алфавита поставлены в соответствие порядковые номера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Текстовый процессор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Текстовый редактор с широкими возможностями по оформлению и структурированию текста, по включению в текст разнообразных объектов (таблиц, формул, рисунков и пр.), по анализу текста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Текстовый редактор (</w:t>
            </w:r>
            <w:proofErr w:type="gramStart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ТР</w:t>
            </w:r>
            <w:proofErr w:type="gramEnd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Прикладная программа, позволяющая создавать текстовые документы, редактировать их, распечатывать и пр.</w:t>
            </w:r>
          </w:p>
        </w:tc>
      </w:tr>
      <w:tr w:rsidR="00FF7CE0" w:rsidRPr="00BE25F5" w:rsidTr="00CE53AA">
        <w:tc>
          <w:tcPr>
            <w:tcW w:w="335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Шаблон </w:t>
            </w:r>
          </w:p>
        </w:tc>
        <w:tc>
          <w:tcPr>
            <w:tcW w:w="707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Совокупность параметров оформления документа</w:t>
            </w:r>
          </w:p>
        </w:tc>
      </w:tr>
    </w:tbl>
    <w:p w:rsidR="00FF7CE0" w:rsidRPr="00BE25F5" w:rsidRDefault="00FF7CE0" w:rsidP="00FF7CE0">
      <w:pPr>
        <w:pStyle w:val="23"/>
        <w:spacing w:line="240" w:lineRule="auto"/>
        <w:ind w:left="360"/>
        <w:rPr>
          <w:b/>
          <w:bCs/>
        </w:rPr>
      </w:pPr>
    </w:p>
    <w:p w:rsidR="00FF7CE0" w:rsidRPr="00BE25F5" w:rsidRDefault="00FF7CE0" w:rsidP="00FF7CE0">
      <w:pPr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BE25F5">
        <w:rPr>
          <w:rFonts w:ascii="Times New Roman" w:hAnsi="Times New Roman"/>
          <w:b/>
          <w:bCs/>
          <w:sz w:val="24"/>
          <w:szCs w:val="24"/>
        </w:rPr>
        <w:t xml:space="preserve">Графическая информация и компьютер – 6 ч (2+4). 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jc w:val="both"/>
        <w:rPr>
          <w:sz w:val="24"/>
          <w:szCs w:val="24"/>
        </w:rPr>
      </w:pPr>
      <w:r w:rsidRPr="00BE25F5">
        <w:rPr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jc w:val="both"/>
        <w:rPr>
          <w:sz w:val="24"/>
          <w:szCs w:val="24"/>
        </w:rPr>
      </w:pPr>
      <w:r w:rsidRPr="00BE25F5">
        <w:rPr>
          <w:sz w:val="24"/>
          <w:szCs w:val="24"/>
        </w:rPr>
        <w:t>Графические редакторы и методы работы с ними.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BE25F5">
        <w:rPr>
          <w:rFonts w:ascii="Times New Roman" w:hAnsi="Times New Roman"/>
          <w:sz w:val="24"/>
          <w:szCs w:val="24"/>
        </w:rPr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FF7CE0" w:rsidRPr="00BE25F5" w:rsidRDefault="00FF7CE0" w:rsidP="00FF7CE0">
      <w:pPr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Сканирование изображений и их обработка в среде графического редактора.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способы представления изображений в памяти компьютера; понятия о пикселе, растре, кодировке цвета, видеопамяти;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lastRenderedPageBreak/>
        <w:t xml:space="preserve"> какие существуют области применения компьютерной графики;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назначение графических редакторов;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строить несложные изображения с помощью одного из графических редакторов;</w:t>
      </w:r>
    </w:p>
    <w:p w:rsidR="00FF7CE0" w:rsidRPr="00BE25F5" w:rsidRDefault="00FF7CE0" w:rsidP="00FF7CE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 сохранять рисунки на диске и загружать с диска; выводить на печать.</w:t>
      </w:r>
    </w:p>
    <w:p w:rsidR="00FF7CE0" w:rsidRPr="00BE25F5" w:rsidRDefault="00FF7CE0" w:rsidP="00FF7CE0">
      <w:pPr>
        <w:pStyle w:val="31"/>
        <w:spacing w:before="120" w:line="360" w:lineRule="auto"/>
        <w:ind w:left="0" w:firstLine="550"/>
        <w:jc w:val="both"/>
        <w:rPr>
          <w:b/>
          <w:i/>
          <w:sz w:val="24"/>
          <w:szCs w:val="24"/>
        </w:rPr>
      </w:pPr>
      <w:r w:rsidRPr="00BE25F5">
        <w:rPr>
          <w:b/>
          <w:i/>
          <w:sz w:val="24"/>
          <w:szCs w:val="24"/>
        </w:rPr>
        <w:t>Основные термины по разделу: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369"/>
        <w:gridCol w:w="6804"/>
      </w:tblGrid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Векторная графическая информация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Описание графических элементов (примитивов), из которых составлен рисунок. При выводе на экран требует перевода в растровую форму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Видеоадаптер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Устройство, управляющее работой монитора. Состоит из видеопамяти и дисплейного процессора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Видеопамять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Память, сохраняющая видеоинформацию 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Видеопиксель</w:t>
            </w:r>
            <w:proofErr w:type="spellEnd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(пиксель)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Точечный элемент изображения (точка растра)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Графические координаты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Координатная сетка на экране компьютера, совпадающая с сеткой пикселей. Горизонтальная ось Х на</w:t>
            </w:r>
            <w:r w:rsidRPr="00BE25F5">
              <w:rPr>
                <w:rFonts w:ascii="Times New Roman" w:hAnsi="Times New Roman"/>
                <w:spacing w:val="-1"/>
                <w:sz w:val="24"/>
                <w:szCs w:val="24"/>
              </w:rPr>
              <w:t>правлена слева направо, вертикаль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ная ось </w:t>
            </w:r>
            <w:r w:rsidRPr="00BE25F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 xml:space="preserve"> — сверху вниз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Графические примитивы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Отрезки прямых линий, дуги, многоугольники и т. д. Положение и форма графических примитивов описываются в системе графических координат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Графический редактор (ГР)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Прикладная программа — инструмент для рисования и </w:t>
            </w:r>
            <w:r w:rsidRPr="00BE25F5">
              <w:rPr>
                <w:rFonts w:ascii="Times New Roman" w:hAnsi="Times New Roman"/>
                <w:sz w:val="24"/>
                <w:szCs w:val="24"/>
              </w:rPr>
              <w:lastRenderedPageBreak/>
              <w:t>черчения на компьютере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Иллюстративная графика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Программные средства, позволяющие человеку использовать компьютер для рисования с помощью виртуальных аналогов привычных инструментов (карандашей, кисточек, циркуля, линейки и т. д.)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Деловая графика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Иллюстративные материалы (диаграммы, графики, гистограммы), используемые для отражения планово-экономической деятельности предприятия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Код пикселя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Информация о цвете пикселя. Длина двоичного кода пикселя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находится из формулы: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К=2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b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битов, где</w:t>
            </w:r>
            <w:proofErr w:type="gramStart"/>
            <w:r w:rsidRPr="00BE2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— количество цветов палитры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Компьютерная анимация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Получение движущихся изображений на мониторе компьютера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Компьютерная графика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Раздел информатики, занимающийся проблемами получения и обработки на компьютере графических изображений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Конструкторская графика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Графика в сочетании с расчетами, позволяющая строить чертежи и схемы. Обязательный элемент систем автоматизации проектирования (САПР)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Научная графика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Наглядное изображение объектов научных исследований, графиче</w:t>
            </w:r>
            <w:r w:rsidRPr="00BE25F5">
              <w:rPr>
                <w:rFonts w:ascii="Times New Roman" w:hAnsi="Times New Roman"/>
                <w:spacing w:val="-4"/>
                <w:sz w:val="24"/>
                <w:szCs w:val="24"/>
              </w:rPr>
              <w:t>ская обработка результатов расчетов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Области применения компьютерной графики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Научная графика, деловая графика, конструкторская графика, иллюстративная графика, художественная и рекламная графика, компьютерная анимация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Пиксель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Точечный элемент изображения (точка растра)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Растр (графическая сетка)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Совокупность точечных строк на экране компьютера. Размер растра представляется в виде произведения числа точек в горизонтальной строке на число строк;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 </w:t>
            </w:r>
            <w:r w:rsidRPr="00BE25F5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BE2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Режимы работы графического редактора растрового типа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Основные режимы: работа с рисунком (рисование); выбор и настройка инструментов; выбор рабочих цветов; работа с внешними устройствами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Среда графического редактора растрового типа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Рабочее поле, меню инструментов, палитра цветов, меню для работы с файлами и др.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 ввода графической информации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Сканер, цифровой фотоаппарат, цифровая видеокамера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 вывода графической информации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Графический дисплей, принтер, графопостроитель (плоттер)</w:t>
            </w:r>
          </w:p>
        </w:tc>
      </w:tr>
      <w:tr w:rsidR="00FF7CE0" w:rsidRPr="00BE25F5" w:rsidTr="00CE53AA">
        <w:tc>
          <w:tcPr>
            <w:tcW w:w="3369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Цветовая палитра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RGB</w:t>
            </w:r>
          </w:p>
        </w:tc>
        <w:tc>
          <w:tcPr>
            <w:tcW w:w="6804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Палитра цветов на экране складывается из сочетания красного (</w:t>
            </w:r>
            <w:r w:rsidRPr="00BE25F5">
              <w:rPr>
                <w:rFonts w:ascii="Times New Roman" w:hAnsi="Times New Roman"/>
                <w:sz w:val="24"/>
                <w:szCs w:val="24"/>
                <w:lang w:val="en-US"/>
              </w:rPr>
              <w:t>Red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), зеленого (</w:t>
            </w:r>
            <w:r w:rsidRPr="00BE25F5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) и синего (</w:t>
            </w:r>
            <w:r w:rsidRPr="00BE25F5">
              <w:rPr>
                <w:rFonts w:ascii="Times New Roman" w:hAnsi="Times New Roman"/>
                <w:sz w:val="24"/>
                <w:szCs w:val="24"/>
                <w:lang w:val="en-US"/>
              </w:rPr>
              <w:t>Blue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) цветов</w:t>
            </w:r>
          </w:p>
        </w:tc>
      </w:tr>
    </w:tbl>
    <w:p w:rsidR="00FF7CE0" w:rsidRPr="00BE25F5" w:rsidRDefault="00FF7CE0" w:rsidP="00FF7CE0">
      <w:pPr>
        <w:pStyle w:val="2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BE25F5">
        <w:rPr>
          <w:b/>
          <w:bCs/>
        </w:rPr>
        <w:t>Технология мультимедиа и компьютерные презентации 6 ч (2+4)</w:t>
      </w:r>
    </w:p>
    <w:p w:rsidR="00FF7CE0" w:rsidRPr="00BE25F5" w:rsidRDefault="00FF7CE0" w:rsidP="00FF7CE0">
      <w:pPr>
        <w:pStyle w:val="31"/>
        <w:spacing w:after="0" w:line="360" w:lineRule="auto"/>
        <w:ind w:left="0" w:firstLine="539"/>
        <w:jc w:val="both"/>
        <w:rPr>
          <w:sz w:val="24"/>
          <w:szCs w:val="24"/>
        </w:rPr>
      </w:pPr>
      <w:r w:rsidRPr="00BE25F5">
        <w:rPr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BE25F5">
        <w:rPr>
          <w:rFonts w:ascii="Times New Roman" w:hAnsi="Times New Roman"/>
          <w:sz w:val="24"/>
          <w:szCs w:val="24"/>
        </w:rPr>
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текст. </w:t>
      </w:r>
    </w:p>
    <w:p w:rsidR="00FF7CE0" w:rsidRPr="00BE25F5" w:rsidRDefault="00FF7CE0" w:rsidP="00FF7CE0">
      <w:pPr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 </w:t>
      </w:r>
    </w:p>
    <w:p w:rsidR="00FF7CE0" w:rsidRPr="00BE25F5" w:rsidRDefault="00FF7CE0" w:rsidP="00FF7CE0">
      <w:pPr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Демонстрация презентации с использованием мультимедийного проектора.</w:t>
      </w:r>
    </w:p>
    <w:p w:rsidR="00FF7CE0" w:rsidRPr="00BE25F5" w:rsidRDefault="00FF7CE0" w:rsidP="00FF7CE0">
      <w:pPr>
        <w:spacing w:line="36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BE25F5">
        <w:rPr>
          <w:rFonts w:ascii="Times New Roman" w:hAnsi="Times New Roman"/>
          <w:i/>
          <w:sz w:val="24"/>
          <w:szCs w:val="24"/>
        </w:rPr>
        <w:lastRenderedPageBreak/>
        <w:t>В ходе освоения работы с программным пакетом создания презентаций учащиеся выполняют творческую проектную работу по одной из тем: «Моя семья», «Мой класс», «Мои друзья», «Моё хобби».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FF7CE0" w:rsidRPr="00BE25F5" w:rsidRDefault="00FF7CE0" w:rsidP="00FF7CE0">
      <w:pPr>
        <w:pStyle w:val="23"/>
        <w:numPr>
          <w:ilvl w:val="0"/>
          <w:numId w:val="5"/>
        </w:numPr>
        <w:tabs>
          <w:tab w:val="num" w:pos="374"/>
        </w:tabs>
        <w:spacing w:after="0" w:line="360" w:lineRule="auto"/>
        <w:ind w:hanging="1440"/>
        <w:jc w:val="both"/>
      </w:pPr>
      <w:r w:rsidRPr="00BE25F5">
        <w:t>что такое мультимедиа;</w:t>
      </w:r>
    </w:p>
    <w:p w:rsidR="00FF7CE0" w:rsidRPr="00BE25F5" w:rsidRDefault="00FF7CE0" w:rsidP="00FF7CE0">
      <w:pPr>
        <w:pStyle w:val="23"/>
        <w:numPr>
          <w:ilvl w:val="0"/>
          <w:numId w:val="5"/>
        </w:numPr>
        <w:tabs>
          <w:tab w:val="num" w:pos="374"/>
        </w:tabs>
        <w:spacing w:after="0" w:line="360" w:lineRule="auto"/>
        <w:ind w:left="374" w:hanging="374"/>
        <w:jc w:val="both"/>
      </w:pPr>
      <w:r w:rsidRPr="00BE25F5">
        <w:t>принцип дискретизации, используемый для представления звука в памяти компьютера;</w:t>
      </w:r>
    </w:p>
    <w:p w:rsidR="00FF7CE0" w:rsidRPr="00BE25F5" w:rsidRDefault="00FF7CE0" w:rsidP="00FF7CE0">
      <w:pPr>
        <w:pStyle w:val="23"/>
        <w:numPr>
          <w:ilvl w:val="0"/>
          <w:numId w:val="5"/>
        </w:numPr>
        <w:tabs>
          <w:tab w:val="num" w:pos="374"/>
        </w:tabs>
        <w:spacing w:after="0" w:line="360" w:lineRule="auto"/>
        <w:ind w:hanging="1440"/>
        <w:jc w:val="both"/>
      </w:pPr>
      <w:r w:rsidRPr="00BE25F5">
        <w:t>основные типы сценариев, используемых в компьютерных презентациях.</w:t>
      </w:r>
    </w:p>
    <w:p w:rsidR="00FF7CE0" w:rsidRPr="00BE25F5" w:rsidRDefault="00FF7CE0" w:rsidP="00FF7CE0">
      <w:pPr>
        <w:spacing w:before="12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BE25F5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FF7CE0" w:rsidRPr="00BE25F5" w:rsidRDefault="00FF7CE0" w:rsidP="00FF7CE0">
      <w:pPr>
        <w:pStyle w:val="23"/>
        <w:numPr>
          <w:ilvl w:val="0"/>
          <w:numId w:val="6"/>
        </w:numPr>
        <w:tabs>
          <w:tab w:val="num" w:pos="374"/>
        </w:tabs>
        <w:spacing w:after="0" w:line="360" w:lineRule="auto"/>
        <w:ind w:left="0" w:firstLine="0"/>
        <w:jc w:val="both"/>
        <w:rPr>
          <w:iCs/>
        </w:rPr>
      </w:pPr>
      <w:r w:rsidRPr="00BE25F5"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FF7CE0" w:rsidRPr="00BE25F5" w:rsidRDefault="00FF7CE0" w:rsidP="00FF7CE0">
      <w:pPr>
        <w:pStyle w:val="31"/>
        <w:spacing w:before="120" w:line="360" w:lineRule="auto"/>
        <w:ind w:left="0" w:firstLine="550"/>
        <w:jc w:val="both"/>
        <w:rPr>
          <w:b/>
          <w:i/>
          <w:sz w:val="24"/>
          <w:szCs w:val="24"/>
        </w:rPr>
      </w:pPr>
      <w:r w:rsidRPr="00BE25F5">
        <w:rPr>
          <w:b/>
          <w:i/>
          <w:sz w:val="24"/>
          <w:szCs w:val="24"/>
        </w:rPr>
        <w:t>Основные термины по разделу:</w:t>
      </w:r>
    </w:p>
    <w:tbl>
      <w:tblPr>
        <w:tblW w:w="10558" w:type="dxa"/>
        <w:tblLook w:val="01E0" w:firstRow="1" w:lastRow="1" w:firstColumn="1" w:lastColumn="1" w:noHBand="0" w:noVBand="0"/>
      </w:tblPr>
      <w:tblGrid>
        <w:gridCol w:w="3078"/>
        <w:gridCol w:w="7480"/>
      </w:tblGrid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Аналоговая форма представления звука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Непрерывная физическая форма хранения звука (запись на фонографе, грампластинке, магнитной ленте)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Аналого-цифро</w:t>
            </w:r>
            <w:r w:rsidRPr="00BE25F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вое преобразова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ние (АЦП)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Преобразование непрерывного электрического сигнала (аналоговой формы) в дискретную цифровую форму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Данные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Обрабатываемая информация, представленная в памяти компьютера в двоичной форме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Динамики (колонки или наушники)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Устройства вывода звуковой информации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Звуковая карта (</w:t>
            </w:r>
            <w:proofErr w:type="spellStart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аудиоадаптер</w:t>
            </w:r>
            <w:proofErr w:type="spellEnd"/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Устройство, осуществляющее АЦП </w:t>
            </w:r>
            <w:r w:rsidRPr="00BE25F5">
              <w:rPr>
                <w:rFonts w:ascii="Times New Roman" w:hAnsi="Times New Roman"/>
                <w:sz w:val="24"/>
                <w:szCs w:val="24"/>
              </w:rPr>
              <w:t>для вводимой звуковой информации и ЦАП для выводимой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Интерактивная презентация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Презентация, которой управляет пользователь; он сам осуществляет поиск информации, определяет время ее восприятия и т. п.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Компьютерная презентация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Последовательность слайдов, каждый из которых может содержать текст, графические изображения, анимацию, видео и звук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Микрофон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Устройство ввода звуковой информации в компьютер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Мультимедиа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Интерактивные аппаратно-программные системы, обеспечивающие одновременное поступление к пользователю информации по нескольким каналам (текст, звук, графика, анимация, видео)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Непрерывно выполняющаяся презентация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Презентация, в которой не предусмотрен диалог с пользователем и нет ведущего. Выполняется в виде непрерывного «ролика»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Презентация со сценарием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Показ слайдов под управлением ведущего (докладчика)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Разрядность дискретизации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Разрядность регистра устройства 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АЦП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Цифро-аналоговое </w:t>
            </w:r>
            <w:r w:rsidRPr="00BE25F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преобразова</w:t>
            </w: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ние (ЦАП)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 xml:space="preserve">Преобразование цифровой формы представления данных в </w:t>
            </w:r>
            <w:proofErr w:type="gramStart"/>
            <w:r w:rsidRPr="00BE25F5">
              <w:rPr>
                <w:rFonts w:ascii="Times New Roman" w:hAnsi="Times New Roman"/>
                <w:sz w:val="24"/>
                <w:szCs w:val="24"/>
              </w:rPr>
              <w:t>аналоговую</w:t>
            </w:r>
            <w:proofErr w:type="gramEnd"/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ind w:right="-10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>Цифровая (дискретная) форма представления звука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Представление звука в памяти компьютера в виде двоичных кодов</w:t>
            </w:r>
          </w:p>
        </w:tc>
      </w:tr>
      <w:tr w:rsidR="00FF7CE0" w:rsidRPr="00BE25F5" w:rsidTr="00CE53AA">
        <w:tc>
          <w:tcPr>
            <w:tcW w:w="3078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5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Частота дискредитации </w:t>
            </w:r>
          </w:p>
        </w:tc>
        <w:tc>
          <w:tcPr>
            <w:tcW w:w="7480" w:type="dxa"/>
          </w:tcPr>
          <w:p w:rsidR="00FF7CE0" w:rsidRPr="00BE25F5" w:rsidRDefault="00FF7CE0" w:rsidP="00CE53AA">
            <w:pPr>
              <w:spacing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5F5">
              <w:rPr>
                <w:rFonts w:ascii="Times New Roman" w:hAnsi="Times New Roman"/>
                <w:sz w:val="24"/>
                <w:szCs w:val="24"/>
              </w:rPr>
              <w:t>Количество измерений, производимых прибором (устройством) за 1 секунду</w:t>
            </w:r>
          </w:p>
        </w:tc>
      </w:tr>
    </w:tbl>
    <w:p w:rsidR="00FF7CE0" w:rsidRPr="00BE25F5" w:rsidRDefault="00FF7CE0" w:rsidP="00FF7CE0">
      <w:pPr>
        <w:ind w:left="1440" w:right="416"/>
        <w:rPr>
          <w:rFonts w:ascii="Times New Roman" w:hAnsi="Times New Roman"/>
          <w:b/>
          <w:bCs/>
          <w:iCs/>
          <w:sz w:val="24"/>
          <w:szCs w:val="24"/>
        </w:rPr>
      </w:pPr>
    </w:p>
    <w:p w:rsidR="00FF7CE0" w:rsidRPr="00BE25F5" w:rsidRDefault="00FF7CE0" w:rsidP="00FF7CE0">
      <w:pPr>
        <w:spacing w:line="360" w:lineRule="auto"/>
        <w:ind w:left="1440" w:right="416" w:hanging="900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BE25F5">
        <w:rPr>
          <w:rFonts w:ascii="Times New Roman" w:hAnsi="Times New Roman"/>
          <w:b/>
          <w:bCs/>
          <w:iCs/>
          <w:sz w:val="24"/>
          <w:szCs w:val="24"/>
        </w:rPr>
        <w:t>7. Итоговое тестирование. 1 час.</w:t>
      </w:r>
    </w:p>
    <w:p w:rsidR="00FF7CE0" w:rsidRPr="00BE25F5" w:rsidRDefault="00FF7CE0" w:rsidP="00FF7CE0">
      <w:pPr>
        <w:ind w:right="416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ind w:right="416"/>
        <w:rPr>
          <w:rFonts w:ascii="Times New Roman" w:hAnsi="Times New Roman"/>
          <w:sz w:val="24"/>
          <w:szCs w:val="24"/>
        </w:rPr>
        <w:sectPr w:rsidR="00FF7CE0" w:rsidRPr="00BE25F5" w:rsidSect="00C74C2E">
          <w:pgSz w:w="16838" w:h="11906" w:orient="landscape" w:code="9"/>
          <w:pgMar w:top="746" w:right="454" w:bottom="900" w:left="567" w:header="454" w:footer="454" w:gutter="0"/>
          <w:cols w:space="708"/>
          <w:docGrid w:linePitch="360"/>
        </w:sectPr>
      </w:pPr>
    </w:p>
    <w:tbl>
      <w:tblPr>
        <w:tblW w:w="16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2825"/>
        <w:gridCol w:w="10"/>
        <w:gridCol w:w="426"/>
        <w:gridCol w:w="1275"/>
        <w:gridCol w:w="1985"/>
        <w:gridCol w:w="4252"/>
        <w:gridCol w:w="993"/>
        <w:gridCol w:w="1123"/>
        <w:gridCol w:w="36"/>
        <w:gridCol w:w="740"/>
        <w:gridCol w:w="36"/>
        <w:gridCol w:w="1337"/>
        <w:gridCol w:w="36"/>
      </w:tblGrid>
      <w:tr w:rsidR="00FF7CE0" w:rsidRPr="00BE25F5" w:rsidTr="00FF7CE0">
        <w:trPr>
          <w:gridAfter w:val="1"/>
          <w:wAfter w:w="36" w:type="dxa"/>
          <w:cantSplit/>
          <w:trHeight w:val="893"/>
        </w:trPr>
        <w:tc>
          <w:tcPr>
            <w:tcW w:w="16172" w:type="dxa"/>
            <w:gridSpan w:val="14"/>
            <w:tcBorders>
              <w:top w:val="single" w:sz="4" w:space="0" w:color="auto"/>
            </w:tcBorders>
            <w:vAlign w:val="center"/>
          </w:tcPr>
          <w:p w:rsidR="00FF7CE0" w:rsidRPr="00FF7CE0" w:rsidRDefault="00FF7CE0" w:rsidP="00CE53AA">
            <w:pPr>
              <w:pStyle w:val="1"/>
              <w:spacing w:after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7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Тематическое планирование по дисциплине «Информатика и ИКТ»</w:t>
            </w:r>
          </w:p>
          <w:p w:rsidR="00FF7CE0" w:rsidRPr="00BE25F5" w:rsidRDefault="00FF7CE0" w:rsidP="00CE53AA">
            <w:pPr>
              <w:pStyle w:val="1"/>
              <w:spacing w:after="240"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-</w:t>
            </w:r>
            <w:r w:rsidRPr="00FF7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 </w:t>
            </w:r>
            <w:r w:rsidRPr="00FF7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</w:t>
            </w:r>
          </w:p>
        </w:tc>
      </w:tr>
      <w:tr w:rsidR="00FF7CE0" w:rsidRPr="00BE25F5" w:rsidTr="00FF7CE0">
        <w:trPr>
          <w:cantSplit/>
          <w:trHeight w:val="893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F7CE0" w:rsidRPr="00FF7CE0" w:rsidRDefault="00FF7CE0" w:rsidP="00FF7CE0">
            <w:pPr>
              <w:pStyle w:val="af9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F7CE0" w:rsidRPr="00FF7CE0" w:rsidRDefault="00FF7CE0" w:rsidP="00FF7CE0">
            <w:pPr>
              <w:pStyle w:val="af9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FF7CE0" w:rsidRPr="00FF7CE0" w:rsidRDefault="00FF7CE0" w:rsidP="00FF7CE0">
            <w:pPr>
              <w:pStyle w:val="af9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FF7CE0" w:rsidRPr="00FF7CE0" w:rsidRDefault="00FF7CE0" w:rsidP="00FF7CE0">
            <w:pPr>
              <w:pStyle w:val="af9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FF7CE0" w:rsidRPr="00FF7CE0" w:rsidRDefault="00FF7CE0" w:rsidP="00FF7CE0">
            <w:pPr>
              <w:pStyle w:val="af9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(этап проектной или исследовательской деятельности)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F7CE0" w:rsidRPr="00FF7CE0" w:rsidRDefault="00FF7CE0" w:rsidP="00FF7CE0">
            <w:pPr>
              <w:pStyle w:val="af9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FF7CE0" w:rsidRPr="00FF7CE0" w:rsidRDefault="00FF7CE0" w:rsidP="00FF7CE0">
            <w:pPr>
              <w:pStyle w:val="af9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FF7CE0" w:rsidRPr="00FF7CE0" w:rsidRDefault="00FF7CE0" w:rsidP="00FF7CE0">
            <w:pPr>
              <w:pStyle w:val="af9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  <w:p w:rsidR="00FF7CE0" w:rsidRPr="00FF7CE0" w:rsidRDefault="00FF7CE0" w:rsidP="00FF7CE0">
            <w:pPr>
              <w:pStyle w:val="af9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(форм</w:t>
            </w:r>
            <w:r>
              <w:rPr>
                <w:rFonts w:ascii="Times New Roman" w:hAnsi="Times New Roman"/>
                <w:sz w:val="20"/>
                <w:szCs w:val="20"/>
              </w:rPr>
              <w:t>а и вид деятельности обучающихся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, форма занятий)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F7CE0" w:rsidRPr="00FF7CE0" w:rsidRDefault="00FF7CE0" w:rsidP="00FF7CE0">
            <w:pPr>
              <w:pStyle w:val="af9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  <w:p w:rsidR="00FF7CE0" w:rsidRPr="00FF7CE0" w:rsidRDefault="00FF7CE0" w:rsidP="00FF7CE0">
            <w:pPr>
              <w:pStyle w:val="af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FF7CE0" w:rsidRPr="00FF7CE0" w:rsidRDefault="00FF7CE0" w:rsidP="00FF7CE0">
            <w:pPr>
              <w:pStyle w:val="af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 xml:space="preserve"> (результат)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F7CE0" w:rsidRPr="00FF7CE0" w:rsidRDefault="00FF7CE0" w:rsidP="00FF7CE0">
            <w:pPr>
              <w:pStyle w:val="af9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Вид контроля. Измерители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F7CE0" w:rsidRPr="00FF7CE0" w:rsidRDefault="00FF7CE0" w:rsidP="00FF7CE0">
            <w:pPr>
              <w:pStyle w:val="af9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Элементы дополнительного (необязательного) содержания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</w:tcBorders>
            <w:vAlign w:val="center"/>
          </w:tcPr>
          <w:p w:rsidR="00FF7CE0" w:rsidRPr="00FF7CE0" w:rsidRDefault="00FF7CE0" w:rsidP="00FF7CE0">
            <w:pPr>
              <w:pStyle w:val="af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FF7CE0" w:rsidRPr="00BE25F5" w:rsidTr="00FF7CE0">
        <w:trPr>
          <w:cantSplit/>
          <w:trHeight w:val="1602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extDirection w:val="btLr"/>
            <w:vAlign w:val="center"/>
          </w:tcPr>
          <w:p w:rsidR="00FF7CE0" w:rsidRPr="00FF7CE0" w:rsidRDefault="00FF7CE0" w:rsidP="00CE53AA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По плану.</w:t>
            </w:r>
          </w:p>
        </w:tc>
        <w:tc>
          <w:tcPr>
            <w:tcW w:w="1373" w:type="dxa"/>
            <w:gridSpan w:val="2"/>
            <w:textDirection w:val="btLr"/>
            <w:vAlign w:val="center"/>
          </w:tcPr>
          <w:p w:rsidR="00FF7CE0" w:rsidRPr="00FF7CE0" w:rsidRDefault="00FF7CE0" w:rsidP="00CE53AA">
            <w:pPr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</w:t>
            </w:r>
          </w:p>
        </w:tc>
      </w:tr>
      <w:tr w:rsidR="00FF7CE0" w:rsidRPr="00BE25F5" w:rsidTr="00FF7CE0">
        <w:trPr>
          <w:gridAfter w:val="1"/>
          <w:wAfter w:w="36" w:type="dxa"/>
          <w:cantSplit/>
          <w:trHeight w:val="347"/>
        </w:trPr>
        <w:tc>
          <w:tcPr>
            <w:tcW w:w="709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6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FF7CE0" w:rsidRPr="00BE25F5" w:rsidTr="00FF7CE0">
        <w:trPr>
          <w:gridAfter w:val="1"/>
          <w:wAfter w:w="36" w:type="dxa"/>
          <w:cantSplit/>
          <w:trHeight w:val="347"/>
        </w:trPr>
        <w:tc>
          <w:tcPr>
            <w:tcW w:w="709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Предмет информатики. Роль информации в жизни людей. Информация и знания. Техника безопасности и правила поведения в компьютерном классе.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Вводный урок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Правила поведения в кабинете информатики. Инструкции по технике безопасности.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Правила поведения в кабинете информатики. Инструкции по технике безопасности.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Экспресс-опрос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(тестирование)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2744"/>
        </w:trPr>
        <w:tc>
          <w:tcPr>
            <w:tcW w:w="709" w:type="dxa"/>
            <w:vMerge w:val="restart"/>
            <w:textDirection w:val="btLr"/>
          </w:tcPr>
          <w:p w:rsidR="00FF7CE0" w:rsidRPr="00FF7CE0" w:rsidRDefault="00FF7CE0" w:rsidP="00CE53AA">
            <w:pPr>
              <w:pStyle w:val="af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и информационные процессы  4часа</w:t>
            </w: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 и знания. Восприятие информации человеком.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Информация. Информационные объекты различных видов.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об информации.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: виды информации и формы её представления.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различать декларативные и процедурные знания; приводить примеры информационных и неинформационных сообщений; различных видов информации из области человеческой деятельности, живой природы, техники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Экспресс-опрос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(тестирование)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2340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Информационные процессы.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Практическая  работа №1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iCs/>
                <w:sz w:val="20"/>
                <w:szCs w:val="20"/>
              </w:rPr>
              <w:t>Фиксация аудио и видеоинформации, наблюдений, измерений, относящихся к объектам и событиям окружающего мира, использование для этого цифровой камеры.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Основные информационные процессы: хранение, передача, обработка информации. Восприятие, запоминание и преобразование сигналов живыми организмами Роль информации в жизни людей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сущностные характеристики информационных процессов         (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хранения, передачи и обработки информации); способы восприятия информации живыми организмами с помощью органов чувств.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3749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перечислить свойства информации, представленной в форме сообщений (естественные языки), знаний (от папируса до диска) и распространяемой средствами массовой информации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; приводить примеры информационных процессов из области человеческой деятельности, живой природы, техники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Владеть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приемами фиксац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>дио и видеоинформации с использованием цифровой камеры и устройств звукозаписи.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263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Работа с тренажером клавиатуры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Клавиатурный тренажер «Руки солиста»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2835" w:type="dxa"/>
            <w:gridSpan w:val="2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Измерение информации.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  <w:lang w:val="tt-RU"/>
              </w:rPr>
            </w:pPr>
          </w:p>
        </w:tc>
        <w:tc>
          <w:tcPr>
            <w:tcW w:w="426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27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Понятие количества информации: различные подходы. Единицы измерения количества информации.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Информационные объекты различных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lastRenderedPageBreak/>
              <w:t>видов. Информационные процессы: хранение, передача и обработка информации. Понятие количества информации. Единицы измерения информации.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Знать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подходы к изучению понятия количества информации (как  мера уменьшения,  алфавитный подход). Знать единицы измерения информации (бит, байт, Кбайт, Мбайт, Гбайт).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переводить из одной единицы измерения количества информации в другую (например: 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байт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в биты, из Мбайт в байты,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lastRenderedPageBreak/>
              <w:t>из Гбайт в Мбайт, из Кбайт в Мбайт),  иметь представление об измеримости объема количества информации.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различать декларативные и процедурные знания, информационные и неинформационные сообщения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 знать сущностные характеристики информационных процессов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 xml:space="preserve"> -уметь измерять информационный объем текста с алфавитной точки зрения,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переводить из одной единицы количества информации в другую (из Мбайт в Кбайт, из байт в Мбайт, из Гбайт в Кбайт)</w:t>
            </w:r>
            <w:proofErr w:type="gramEnd"/>
          </w:p>
        </w:tc>
        <w:tc>
          <w:tcPr>
            <w:tcW w:w="993" w:type="dxa"/>
            <w:vMerge w:val="restart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lastRenderedPageBreak/>
              <w:t>Уплотненный  фронтальный опрос</w:t>
            </w:r>
            <w:r w:rsidRPr="00FF7C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 w:val="restart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 w:val="restart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523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lastRenderedPageBreak/>
              <w:t>Компьютер как универсальное устройство обработки информации.  6 часов</w:t>
            </w: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6/1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Назначение и устройство компьютера. Принципы организации внутренней и внешней памяти.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Соединение блоков и устройств компьютера, подключение внешних устройств, включение, понимание сигналов о готовности и неполадке, получение информации о характеристиках компьютера, выключение компьютера.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Основные компоненты компьютера и их функции (процессор, устройство ввода-вывода, оперативная и долговременная память) Гигиенические  и технические условия безопасной эксплуатации компьютера.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Знать: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Правила Т.Б. при работе на компьютере; основные устройства компьютера  их функции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включать и выключать компьютер, получать информацию о характеристиках ПК: процессора и оперативной памяти, информационной  емкости дисков, их сходство и различие; вставлять сменные диски в накопители.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Экспресс-контроль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Основные характеристики ПК (тактовая частота, разрядность, объем внутренней памяти). Компьютерная память.</w:t>
            </w: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7/2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Устройство персонального компьютер и его основные характеристики.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Оперирование компьютерными информационными объектами в наглядно-графической форме (изучение элементов интерфейса используемой графической ОС)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Программный принцип работы компьютера. Программное обеспечение, его структура. Операционные системы их функции. Загрузка компьютера.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 сущности программного управления  работой компьютера.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типы программного обеспечения, функции операционной системы.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оперировать компьютерными информационными объектами в наглядно-графической форме (перемещать, копировать, удалять, создавать ярлыки) 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Системное программное обеспечение. Системы программирования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(обзор)</w:t>
            </w: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8/3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  <w:lang w:val="tt-RU"/>
              </w:rPr>
              <w:t xml:space="preserve"> </w:t>
            </w: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Понятие программного обеспечения и его типы. Назначение операционной системы и ее основные функции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Программное обеспечение, его структура. Операционные системы их функции. Загрузка компьютера.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 сущности программного управления  работой компьютера.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типы программного обеспечения, функции операционной системы.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оперировать компьютерными информационными объектами в наглядно-графической форме (перемещать, копировать, удалять, создавать ярлыки) 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Системное программное обеспечение. Системы программирования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(обзор)</w:t>
            </w: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Пользовательский интерфейс.</w:t>
            </w:r>
            <w:r w:rsidRPr="00FF7CE0">
              <w:rPr>
                <w:rFonts w:ascii="Times New Roman" w:hAnsi="Times New Roman"/>
                <w:i/>
                <w:color w:val="000000"/>
                <w:sz w:val="20"/>
                <w:szCs w:val="20"/>
                <w:lang w:val="tt-RU"/>
              </w:rPr>
              <w:t xml:space="preserve">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Практическая работа №4.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Командное взаимодействие пользователя с компьютером,  графический пользовательский интерфейс (рабочий стол, окна, диалоговые панели, меню).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Гигиенические  эргономические и технические условия безопасной эксплуатации компьютера. Основные компоненты компьютера и их функции (процессор, устройство ввода-вывода, оперативная и долговременная память)  Программное обеспечение, его структура. Графический пользовательский интерфейс.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 информационном пространстве. 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Знать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элементы рабочего стола, различие между значками и ярлыками.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создавать папки, создавать, именовать, сохранять, переносить и удалять файлы; вызывать контекстное меню с помощью правой кнопки.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Знать Т.Б. при работе на ПК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-Знать основные устройства компьютера и их функции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-знать типы  программного обеспечения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 знать основные элементы рабочего стола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10/5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Файлы. Файловые структуры. Работа с файловой структурой  операционной системы.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  <w:lang w:val="tt-RU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Данные и программы. Файлы и файловая система. 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определение файла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Иметь представление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об организации файлов, о дереве каталога.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возможности работы с файлами, основные действия с ними; о необходимости проверки файлов на наличие вирусов.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просматривать на экране каталоги диска, проверять файлы  на наличие вирусов.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Уплотненный фронтальный опрос.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Компьютерные вирусы. Антивирусные программы.</w:t>
            </w: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  <w:textDirection w:val="btLr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  <w:r w:rsidRPr="00FF7CE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Итоговое тестирование по темам Человек и информация, компьютер: устройство и 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Итоговой тест к главе 1 Человек и информация</w:t>
            </w:r>
            <w:proofErr w:type="gramEnd"/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Тренировочный те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ст к гл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>аве 2  Первое знакомство с компьютером.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:rsidR="00FF7CE0" w:rsidRPr="00FF7CE0" w:rsidRDefault="00FF7CE0" w:rsidP="00CE53AA">
            <w:pPr>
              <w:pStyle w:val="af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Обработка текстовой информации   9 часов</w:t>
            </w: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12/1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Текстовый редактор.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Знакомство с приемами квалифицированного клавиатурного письма. «Слепой» десятипальцевый метод клавиатурного письма и приемы его освоения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Понятие текстового редактора. Среда текстового редактора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Знать: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назначение и основные режимы работы текстового редактора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запускать текстовый редактор  </w:t>
            </w:r>
            <w:r w:rsidRPr="00FF7CE0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CE0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, набирать текст на русском языке с помощью клавиатуры, выполнять простейшее редактирование (вставлять, удалять и заменять символы).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Экспресс-контроль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Тексты в компьютерной памяти</w:t>
            </w: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13/2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Текстовый редактор. Создание и простейшее редактирование документов.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Работа со шрифтами, приемы форматирования.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№6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  <w:lang w:val="tt-RU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</w:tc>
        <w:tc>
          <w:tcPr>
            <w:tcW w:w="426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7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Урок ознакомления с новым материалом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Создание и простейшее редактирование текстовых документов в текстовом редакторе.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Создание и простейшее редактирование текстового документа (вставка, удаление и замена символов, работа с фрагментами текста)</w:t>
            </w:r>
          </w:p>
        </w:tc>
        <w:tc>
          <w:tcPr>
            <w:tcW w:w="4252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набирать и редактировать текст (вставлять, удалять и заменять символы); работать с фрагментами текста (выделять перемещать, удалять фрагменты).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Уплотненный фронтальный опрос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Автоматическая расстановка переносов.</w:t>
            </w:r>
          </w:p>
        </w:tc>
        <w:tc>
          <w:tcPr>
            <w:tcW w:w="776" w:type="dxa"/>
            <w:gridSpan w:val="2"/>
            <w:vMerge w:val="restart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 w:val="restart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256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Выборочный контроль (с/р.)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Горячие клавиши для передвижения по документу.</w:t>
            </w:r>
          </w:p>
        </w:tc>
        <w:tc>
          <w:tcPr>
            <w:tcW w:w="776" w:type="dxa"/>
            <w:gridSpan w:val="2"/>
            <w:vMerge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5553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14/3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Использование буфера обмена для копирования и перемещения текста. Форматирование текстов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Нумерация и ориентация страниц. Размеры страницы, величина полей. Колонтитулы. Параметры шрифта, параметры абзаца.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Иметь представление 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о параметрах  шрифта различных типах  шрифта, размерах  шрифта; о 4-х способах  выравнивания абзацев (по левому краю, по центру, по правому краю, по ширине), отступах (слева и справа)  и междустрочных  интервалах; о нумерации и ориентации страниц, колонтитулах.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форматировать текстовый документ: задавать параметры шрифта, абзаца, размеры полей (верхнего и нижнего, правого и левого), нумерацию (вверху или внизу по центру, справа или слева), колонтитулы (верхний и нижний) страницы,  нумерацию и  ориентацию страницы. </w:t>
            </w:r>
            <w:proofErr w:type="gramEnd"/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форматировать символы и абзацы.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Выборочный опрос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Работа режимов правой кнопки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620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15/4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Дополнительные возможности текстового редактора. Включение в документ формул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№8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Вставка в документ формул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lastRenderedPageBreak/>
              <w:t>Урок ознакомления с новым материалом.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Включение в текстовый документ списков, таблиц, диаграмм, формул и графических объектов.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способах  применения специальных встроенных редакторов формул для ввода формул; о вставке в документ графических объектов.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ь включать формулы, содержащие арифметические действия, дробные выражения в текстовый документ.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Уплотненный фронтальный опрос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Вставка в документ графического объекта. Работа с графическими режимами графических объектов.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420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16/5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Дополнительные возможности текстового редактора. Включение в документ списков и таблиц.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Знать 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виды списков (нумерованные и маркированные).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устройстве таблицы (строки, столбцы, ячейки); о диаграммах и их включении в документ; 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многоуровневых списках (вложенные списки).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Выборочный контроль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Работа с графическими режимами графических объектов.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2020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17/6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Дополнительные возможности текстового редактора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№9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Создание и форматирование списков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№10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Вставка в документ таблицы, ее форматирование и заполнение данными.</w:t>
            </w:r>
          </w:p>
        </w:tc>
        <w:tc>
          <w:tcPr>
            <w:tcW w:w="426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Лабораторно-практическая работа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включать списки в текстовый документ, включать таблицу, размещать в ячейках таблицы данные различных типов (текст, числа, изображения); модернизировать параметры таблицы (вставлять и удалять строки, столбцы и ячейки; изменять ширину столбцов и высоту строк с помощью мыши; изменять размеры отдельных ячеек, разделять их на несколько ячеек),  использовать границы и заливку для оформления внешнего вида таблицы.</w:t>
            </w:r>
            <w:proofErr w:type="gramEnd"/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779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18/7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Системы перевода и распознания текстов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№13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Сканирование и распознавание «бумажного» текстового документа</w:t>
            </w:r>
          </w:p>
        </w:tc>
        <w:tc>
          <w:tcPr>
            <w:tcW w:w="426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Назначение и основные режимы работы текстового редактора. Простейшее редактирование и форматирование текстового документа. Включение в текстовый документ списков и таблиц. Гипертекст.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помощью сканера получить изображение страницы текста в графическом формате, затем провести  распознавание текста для получения документа в текстовом формате.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сохранить документ, вывести на печать на принтере.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- знать </w:t>
            </w: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назначение и основные режимы работы текстового редактора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 xml:space="preserve"> - знать, как осуществляется редактирование документа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 Знать, как осуществляется форматирование документа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 Знать, как осуществляется вставка списков и таблиц в текстовый документ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 Знать что такое гиперссылка и  гипертекст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теории №3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2270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19/8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Создание и обработка комплексного информационного объекта в виде учебной публикации (отчет о работе, доклад, реферат, школьная газета)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  <w:lang w:val="tt-RU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Планирование текста, создание оглавления. Поиск необходимой информации в общешкольной базе данных (информационная система школы, базы данных предметных областей), на внешних носителях (компакт-дисках), в библиотеке бумажных нецифровых носителей. Ввод текста, форматирование текста с использованием заданного стиля, включение в документ таблиц, графиков, изображений. Использование цитат, ссылок (гипертекста). Использование систем перевода текста и словарей. Использование сканера и программ распознавания печатного текста, расшифровка учащимися  записанной устной речи.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оглавление, планировать текст; владеть поиском необходимой информации в общешкольной базе данных, на внешних носителях (компакт-диски), в библиотеке бумажных и нецифровых носителей; вводить текст, форматировать его с использованием заданного стиля;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владеть включением в документ таблиц, графиков, изображений;</w:t>
            </w:r>
          </w:p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цитаты и ссылки (гипертекст); использовать системы перевода текста и словари;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использовать сканер и программы распознавания печатного текста.)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2270"/>
        </w:trPr>
        <w:tc>
          <w:tcPr>
            <w:tcW w:w="709" w:type="dxa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20/9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Итоговое тестирование по теме Текстовая информация и компьютер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Итоговый те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ст к гл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>аве 3 Текстовая информация и компьютер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de-DE"/>
              </w:rPr>
              <w:t>IV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  Обработка графической информации    6  часов</w:t>
            </w: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21/1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Компьютерная графика: растровая и векторная.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№14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Создание изображения с помощью инструментов растрового графического редактора. Использование примитивов и шаблонов. Геометрические преобразования.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Растровая и векторная графика. Интерфейс графических редакторов.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Иметь представление о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двух видах представления изображения (вектор и растр); о  возможностях графического редактора; основных режимах его работы.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создавать изображения с помощью инструментов растрового графического редактора </w:t>
            </w:r>
            <w:r w:rsidRPr="00FF7CE0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CE0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; использовать готовые примитивы и шаблоны; производить геометрические преобразования изображения.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Виды компьютерной графики (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деловая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>, конструкторская и т.д.) Технические средства компьютер-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ной графики. </w:t>
            </w: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22/2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Работа с графическими редакторами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№15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Интерфейс графических редакторов.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  возможностях графического редактора; основных режимах работы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создавать изображения с помощью инструментов векторного графического редактора; использовать готовые примитивы и шаблоны; конструировать объекты; производить геометрические преобразования изображения.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Уплотненный фронтальный опрос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23/3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Работа с графическими редакторами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Интерфейс графических редакторов.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  возможностях графического редактора; основных режимах работы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создавать изображения с помощью инструментов векторного графического редактора; использовать готовые примитивы и шаблоны; конструировать объекты; производить геометрические преобразования изображения.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Уплотненный фронтальный опрос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7539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24/4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Форматы графических файлов.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№16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Ввод изображения с помощью сканера, использование готовых графических объектов.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№17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Сканирование готовых изображений.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Лабораторно-практическая работа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Рисунки и фотографии. Форматы графических файлов.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Растровая и векторная графика. Интерфейс графического редактора. Форматы графических файлов.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определение формата графического файла.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 стандартных векторных и растровых форматах графического файла, о собственных форматах графических приложений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вводить изображения с помощью сканера, использовать готовые  графические объекты.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знать виды представления графической информации, достоинство и недостатки такого представления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-Знать возможности, режимы работы и среду графического растрового редактора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Знать возможности, режимы работы и среду графического векторного редактора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 Знать определение формата графического файла. Иметь представление о стандартных векторных и растровых форматах графического файла, о собственных форматах графических приложений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Редакторы работы с фотографиями (обзор)</w:t>
            </w: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3440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25/5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Создание графического объекта. Сканирование изображения и его обработка в графическом редакторе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  <w:lang w:val="tt-RU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Создание графического объекта с использованием готовых фрагментов в цифровом виде. Создание изображений с помощью инструментов графического редактора. Создание изображений с использованием сканера, цифрового фотоаппарата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Создавать графический объект  с использованием готовых фрагментов в цифровом виде. Создавать изображения с помощью инструментов графического редактора. Создавать изображения с использованием сканера, цифрового фотоаппарата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3440"/>
        </w:trPr>
        <w:tc>
          <w:tcPr>
            <w:tcW w:w="709" w:type="dxa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26/6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Сканирование изображения и его обработка в графическом редакторе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Создание графического объекта с использованием готовых фрагментов в цифровом виде. Создание изображений с помощью инструментов графического редактора. Создание изображений с использованием сканера, цифрового фотоаппарата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Создавать графический объект  с использованием готовых фрагментов в цифровом виде. Создавать изображения с помощью инструментов графического редактора. Создавать изображения с использованием сканера, цифрового фотоаппарата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>V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Мультимедийные технологии  6 часов</w:t>
            </w: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27/1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Что такое мультимедиа.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Урок ознакомления с новым материалом 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Понятие мультимедиа. Области применения. Компьютерные презентации. Дизайн презентации и макеты слайдов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Иметь представление о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мультимедиа; областях применения; о технических средствах мультимедиа.</w:t>
            </w: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Знать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характеристику компьютерной презентации, виды презентаций, этапы ее создания.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Уплотненный фронтальный опрос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Технические средства мультимедиа. Программы создания анимационных роликов (обзор) Использование эффектов анимации в слайдах</w:t>
            </w: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2752"/>
        </w:trPr>
        <w:tc>
          <w:tcPr>
            <w:tcW w:w="709" w:type="dxa"/>
            <w:vMerge/>
            <w:textDirection w:val="btLr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28/2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Компьютерные презентации.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№18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Создание презентации с использованием готовых шаблонов, подбор иллюстративного материала, создание текста слайда.</w:t>
            </w:r>
          </w:p>
        </w:tc>
        <w:tc>
          <w:tcPr>
            <w:tcW w:w="426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lastRenderedPageBreak/>
              <w:t>Урок применения знаний и умений.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создавать слайд презентации, с использованием готовых шаблонов, подбирать иллюстративный материал; создавать те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кст сл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>айда, форматировать, структурировать текст, вставленный в презентацию.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Использование эффектов анимации при настройке показа презентации.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780"/>
        </w:trPr>
        <w:tc>
          <w:tcPr>
            <w:tcW w:w="709" w:type="dxa"/>
            <w:vMerge/>
            <w:textDirection w:val="btLr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29/3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Компьютерные презентации.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№19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Демонстрация презентации. Использование микрофона и проектора.</w:t>
            </w:r>
          </w:p>
        </w:tc>
        <w:tc>
          <w:tcPr>
            <w:tcW w:w="426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применения знаний и умений.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вставлять в слайды презентации графические объекты, записывать речь с помощью микрофона и вставлять в слайд, настраивать показ презентации и демонстрировать ее на экране компьютера.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осуществлять демонстрацию  презентации с использованием проектора.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Экспресс-контроль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5025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30/4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Аналоговый и цифравой звук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Система ввода/ вывода звука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№20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Запись изображения и звука с использованием различных устройств (цифрового фотоаппарата, сканера, магнитофона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  <w:lang w:val="tt-RU"/>
              </w:rPr>
            </w:pP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Лабораторно-практическая работа.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Звуки и видеоизображения.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Технические приемы записи звуковой и видеоинформации.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Мультимедиа, области применения мультимедиа. Компьютерная презентация. Виды  компьютерных презентаций. Звуки и видеоизображения.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Технические приемы записи звуковой и видеоинформации.</w:t>
            </w: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Иметь представление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об аналоговом и цифровом представление звука; о</w:t>
            </w: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способах записи музыки.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получать изображение с помощью сканера и цифрового фотоаппарата; записывать звук с помощью цифрового фотоаппарата, магнитофона; записывать музыку, вставлять полученные объекты в презентацию.</w:t>
            </w: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Композиция и монтаж.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Программы обработки вид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ео и ау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>дио информации (обзор)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446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31/5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Устройства хранения мультимедийной информации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F7CE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№21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Обработка материала, монтаж информационного объекта.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Иметь представление о 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>монтаже информационного объекта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FF7CE0">
              <w:rPr>
                <w:rFonts w:ascii="Times New Roman" w:hAnsi="Times New Roman"/>
                <w:sz w:val="20"/>
                <w:szCs w:val="20"/>
              </w:rPr>
              <w:t xml:space="preserve">  вырезать, копировать, склеивать звуковую и видеоинформацию. 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Иметь представление о  мультимедиа; областях применения; о технических средствах мультимедиа.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 знать что такое презентация, виды презентаций, этапы создания презентаций</w:t>
            </w: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FF7CE0">
              <w:rPr>
                <w:rFonts w:ascii="Times New Roman" w:hAnsi="Times New Roman"/>
                <w:i/>
                <w:sz w:val="20"/>
                <w:szCs w:val="20"/>
              </w:rPr>
              <w:t>-уметь распознавать компьютерную презентацию, давать характеристику презентациям, распознавать вид презентации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2320"/>
        </w:trPr>
        <w:tc>
          <w:tcPr>
            <w:tcW w:w="709" w:type="dxa"/>
            <w:vMerge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32/6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Тестирование по темам «Компьютерная графика и мультимедиа»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Кроссворд по теме Технологии мультимедиа Те</w:t>
            </w:r>
            <w:proofErr w:type="gramStart"/>
            <w:r w:rsidRPr="00FF7CE0">
              <w:rPr>
                <w:rFonts w:ascii="Times New Roman" w:hAnsi="Times New Roman"/>
                <w:sz w:val="20"/>
                <w:szCs w:val="20"/>
              </w:rPr>
              <w:t>ст к гл</w:t>
            </w:r>
            <w:proofErr w:type="gramEnd"/>
            <w:r w:rsidRPr="00FF7CE0">
              <w:rPr>
                <w:rFonts w:ascii="Times New Roman" w:hAnsi="Times New Roman"/>
                <w:sz w:val="20"/>
                <w:szCs w:val="20"/>
              </w:rPr>
              <w:t>аве 4 «Графическая информация и компьютер» и главе 5 «Технология мультимедиа»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801"/>
        </w:trPr>
        <w:tc>
          <w:tcPr>
            <w:tcW w:w="709" w:type="dxa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Итоговое тестирование по курсу 8 класса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Урок  обобщения и систематизации знаний.</w:t>
            </w: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CE0" w:rsidRPr="00BE25F5" w:rsidTr="00FF7CE0">
        <w:trPr>
          <w:gridAfter w:val="1"/>
          <w:wAfter w:w="36" w:type="dxa"/>
          <w:cantSplit/>
          <w:trHeight w:val="1508"/>
        </w:trPr>
        <w:tc>
          <w:tcPr>
            <w:tcW w:w="709" w:type="dxa"/>
          </w:tcPr>
          <w:p w:rsidR="00FF7CE0" w:rsidRPr="00FF7CE0" w:rsidRDefault="00FF7CE0" w:rsidP="00CE53AA">
            <w:pPr>
              <w:pStyle w:val="af9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2835" w:type="dxa"/>
            <w:gridSpan w:val="2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F7CE0"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426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F7CE0" w:rsidRPr="00FF7CE0" w:rsidRDefault="00FF7CE0" w:rsidP="00CE53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</w:tcPr>
          <w:p w:rsidR="00FF7CE0" w:rsidRPr="00FF7CE0" w:rsidRDefault="00FF7CE0" w:rsidP="00CE5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FF7CE0" w:rsidRPr="00FF7CE0" w:rsidRDefault="00FF7CE0" w:rsidP="00CE53A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F7CE0" w:rsidRPr="00BE25F5" w:rsidRDefault="00FF7CE0" w:rsidP="00FF7CE0">
      <w:pPr>
        <w:shd w:val="clear" w:color="auto" w:fill="FFFFFF"/>
        <w:tabs>
          <w:tab w:val="left" w:pos="1276"/>
        </w:tabs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hd w:val="clear" w:color="auto" w:fill="FFFFFF"/>
        <w:tabs>
          <w:tab w:val="left" w:pos="1276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25F5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FF7CE0" w:rsidRPr="00BE25F5" w:rsidRDefault="00FF7CE0" w:rsidP="00FF7C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25F5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BE25F5">
        <w:rPr>
          <w:rFonts w:ascii="Times New Roman" w:hAnsi="Times New Roman"/>
          <w:b/>
          <w:i/>
          <w:sz w:val="24"/>
          <w:szCs w:val="24"/>
        </w:rPr>
        <w:t>. Учебно-методический комплект</w:t>
      </w:r>
    </w:p>
    <w:p w:rsidR="00FF7CE0" w:rsidRPr="00BE25F5" w:rsidRDefault="00FF7CE0" w:rsidP="00FF7C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25F5">
        <w:rPr>
          <w:rFonts w:ascii="Times New Roman" w:hAnsi="Times New Roman"/>
          <w:color w:val="000000"/>
          <w:sz w:val="24"/>
          <w:szCs w:val="24"/>
        </w:rPr>
        <w:t>1. Семакин И.Г. «Информатика и ИКТ.  Базовый курс» учебник для 8 класса, - М.: БИНОМ. Лаборатория знаний, 2009</w:t>
      </w:r>
    </w:p>
    <w:p w:rsidR="00FF7CE0" w:rsidRPr="00BE25F5" w:rsidRDefault="00FF7CE0" w:rsidP="00FF7C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25F5">
        <w:rPr>
          <w:rFonts w:ascii="Times New Roman" w:hAnsi="Times New Roman"/>
          <w:color w:val="000000"/>
          <w:sz w:val="24"/>
          <w:szCs w:val="24"/>
        </w:rPr>
        <w:t>2. Семакин И.Г.  «Информатика» Задачник-практикум  в 2-х томах для 7-</w:t>
      </w:r>
      <w:r w:rsidRPr="00BE25F5">
        <w:rPr>
          <w:rFonts w:ascii="Times New Roman" w:hAnsi="Times New Roman"/>
          <w:color w:val="000000"/>
          <w:sz w:val="24"/>
          <w:szCs w:val="24"/>
          <w:lang w:val="tt-RU"/>
        </w:rPr>
        <w:t>9</w:t>
      </w:r>
      <w:r w:rsidRPr="00BE25F5">
        <w:rPr>
          <w:rFonts w:ascii="Times New Roman" w:hAnsi="Times New Roman"/>
          <w:color w:val="000000"/>
          <w:sz w:val="24"/>
          <w:szCs w:val="24"/>
        </w:rPr>
        <w:t xml:space="preserve"> классов. М.: БИНОМ. Лаборатория знаний, </w:t>
      </w:r>
      <w:r w:rsidRPr="00BE25F5">
        <w:rPr>
          <w:rFonts w:ascii="Times New Roman" w:hAnsi="Times New Roman"/>
          <w:color w:val="000000"/>
          <w:sz w:val="24"/>
          <w:szCs w:val="24"/>
          <w:lang w:val="tt-RU"/>
        </w:rPr>
        <w:t>2007</w:t>
      </w:r>
    </w:p>
    <w:p w:rsidR="00FF7CE0" w:rsidRPr="00BE25F5" w:rsidRDefault="00FF7CE0" w:rsidP="00FF7C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25F5">
        <w:rPr>
          <w:rFonts w:ascii="Times New Roman" w:hAnsi="Times New Roman"/>
          <w:color w:val="000000"/>
          <w:sz w:val="24"/>
          <w:szCs w:val="24"/>
        </w:rPr>
        <w:t xml:space="preserve">Дополнительно: </w:t>
      </w:r>
    </w:p>
    <w:p w:rsidR="00FF7CE0" w:rsidRPr="00BE25F5" w:rsidRDefault="00FF7CE0" w:rsidP="00FF7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color w:val="000000"/>
          <w:sz w:val="24"/>
          <w:szCs w:val="24"/>
        </w:rPr>
        <w:t xml:space="preserve">3.И.Г.Семакин «Информатика. Преподавание базового курса информатики в средней школе»  методическое пособие, - 2-е изд., </w:t>
      </w:r>
      <w:proofErr w:type="spellStart"/>
      <w:r w:rsidRPr="00BE25F5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BE25F5">
        <w:rPr>
          <w:rFonts w:ascii="Times New Roman" w:hAnsi="Times New Roman"/>
          <w:color w:val="000000"/>
          <w:sz w:val="24"/>
          <w:szCs w:val="24"/>
        </w:rPr>
        <w:t xml:space="preserve">. М.:БИНОМ. Лаборатория знаний, 2004.   </w:t>
      </w:r>
      <w:r w:rsidRPr="00BE25F5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FF7CE0" w:rsidRPr="00BE25F5" w:rsidRDefault="00FF7CE0" w:rsidP="00FF7C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25F5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BE25F5">
        <w:rPr>
          <w:rFonts w:ascii="Times New Roman" w:hAnsi="Times New Roman"/>
          <w:b/>
          <w:i/>
          <w:sz w:val="24"/>
          <w:szCs w:val="24"/>
        </w:rPr>
        <w:t>. Литература для учителя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1. 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2. Семакин И.Г., </w:t>
      </w:r>
      <w:proofErr w:type="spellStart"/>
      <w:r w:rsidRPr="00BE25F5">
        <w:rPr>
          <w:rFonts w:ascii="Times New Roman" w:hAnsi="Times New Roman"/>
          <w:sz w:val="24"/>
          <w:szCs w:val="24"/>
        </w:rPr>
        <w:t>Вараксин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Г.С. Структурированный конспект базового курса. – М.: Лаборатория Базовых Знаний, 2007.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3. Семакин И.Г., </w:t>
      </w:r>
      <w:proofErr w:type="spellStart"/>
      <w:r w:rsidRPr="00BE25F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4. Семакин И.Г. Таблица соответствия содержания УМК «Информатика и ИКТ» 8-9 классы Государственному образовательному стандарту.  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5. Семакин И.Г. </w:t>
      </w:r>
      <w:proofErr w:type="spellStart"/>
      <w:r w:rsidRPr="00BE25F5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«Методика обучения информатике и ИКТ в основной школе»,2009. </w:t>
      </w:r>
    </w:p>
    <w:p w:rsidR="00FF7CE0" w:rsidRPr="00BE25F5" w:rsidRDefault="00FF7CE0" w:rsidP="00FF7C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25F5">
        <w:rPr>
          <w:rFonts w:ascii="Times New Roman" w:hAnsi="Times New Roman"/>
          <w:b/>
          <w:i/>
          <w:sz w:val="24"/>
          <w:szCs w:val="24"/>
        </w:rPr>
        <w:t>III. Технические средства обучения</w:t>
      </w:r>
    </w:p>
    <w:p w:rsidR="00FF7CE0" w:rsidRPr="00BE25F5" w:rsidRDefault="00FF7CE0" w:rsidP="00FF7CE0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FF7CE0" w:rsidRPr="00BE25F5" w:rsidRDefault="00FF7CE0" w:rsidP="00FF7CE0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FF7CE0" w:rsidRPr="00BE25F5" w:rsidRDefault="00FF7CE0" w:rsidP="00FF7CE0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Колонки (рабочее место учителя).</w:t>
      </w:r>
    </w:p>
    <w:p w:rsidR="00FF7CE0" w:rsidRPr="00BE25F5" w:rsidRDefault="00FF7CE0" w:rsidP="00FF7CE0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Проектор.</w:t>
      </w:r>
    </w:p>
    <w:p w:rsidR="00FF7CE0" w:rsidRPr="00BE25F5" w:rsidRDefault="00FF7CE0" w:rsidP="00FF7CE0">
      <w:pPr>
        <w:shd w:val="clear" w:color="auto" w:fill="FFFFFF"/>
        <w:tabs>
          <w:tab w:val="left" w:pos="1276"/>
        </w:tabs>
        <w:spacing w:before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25F5">
        <w:rPr>
          <w:rFonts w:ascii="Times New Roman" w:hAnsi="Times New Roman"/>
          <w:b/>
          <w:i/>
          <w:sz w:val="24"/>
          <w:szCs w:val="24"/>
        </w:rPr>
        <w:t>IV. Программные средства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BE25F5">
        <w:rPr>
          <w:rFonts w:ascii="Times New Roman" w:hAnsi="Times New Roman"/>
          <w:sz w:val="24"/>
          <w:szCs w:val="24"/>
        </w:rPr>
        <w:t>Windows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ХР.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Файловый менеджер Проводник (входит в состав операционной системы).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Растровый редактор </w:t>
      </w:r>
      <w:r w:rsidRPr="00BE25F5">
        <w:rPr>
          <w:rFonts w:ascii="Times New Roman" w:hAnsi="Times New Roman"/>
          <w:sz w:val="24"/>
          <w:szCs w:val="24"/>
          <w:lang w:val="en-US"/>
        </w:rPr>
        <w:t>Paint</w:t>
      </w:r>
      <w:r w:rsidRPr="00BE25F5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FF7CE0" w:rsidRPr="00BE25F5" w:rsidRDefault="00FF7CE0" w:rsidP="00FF7CE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Мультимедиа проигрыватель </w:t>
      </w:r>
      <w:proofErr w:type="spellStart"/>
      <w:r w:rsidRPr="00BE25F5">
        <w:rPr>
          <w:rFonts w:ascii="Times New Roman" w:hAnsi="Times New Roman"/>
          <w:sz w:val="24"/>
          <w:szCs w:val="24"/>
        </w:rPr>
        <w:t>Windows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F5">
        <w:rPr>
          <w:rFonts w:ascii="Times New Roman" w:hAnsi="Times New Roman"/>
          <w:sz w:val="24"/>
          <w:szCs w:val="24"/>
        </w:rPr>
        <w:t>Media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Программа Звукозапись (входит в состав операционной системы).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Браузер </w:t>
      </w:r>
      <w:r w:rsidRPr="00BE25F5">
        <w:rPr>
          <w:rFonts w:ascii="Times New Roman" w:hAnsi="Times New Roman"/>
          <w:sz w:val="24"/>
          <w:szCs w:val="24"/>
          <w:lang w:val="en-US"/>
        </w:rPr>
        <w:t>Internet</w:t>
      </w:r>
      <w:r w:rsidRPr="00BE25F5">
        <w:rPr>
          <w:rFonts w:ascii="Times New Roman" w:hAnsi="Times New Roman"/>
          <w:sz w:val="24"/>
          <w:szCs w:val="24"/>
        </w:rPr>
        <w:t xml:space="preserve"> </w:t>
      </w:r>
      <w:r w:rsidRPr="00BE25F5">
        <w:rPr>
          <w:rFonts w:ascii="Times New Roman" w:hAnsi="Times New Roman"/>
          <w:sz w:val="24"/>
          <w:szCs w:val="24"/>
          <w:lang w:val="en-US"/>
        </w:rPr>
        <w:t>Explorer</w:t>
      </w:r>
      <w:r w:rsidRPr="00BE25F5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lastRenderedPageBreak/>
        <w:t>Антивирусная программа.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Программа-архиватор </w:t>
      </w:r>
      <w:proofErr w:type="spellStart"/>
      <w:r w:rsidRPr="00BE25F5">
        <w:rPr>
          <w:rFonts w:ascii="Times New Roman" w:hAnsi="Times New Roman"/>
          <w:sz w:val="24"/>
          <w:szCs w:val="24"/>
        </w:rPr>
        <w:t>WinRar</w:t>
      </w:r>
      <w:proofErr w:type="spellEnd"/>
      <w:r w:rsidRPr="00BE25F5">
        <w:rPr>
          <w:rFonts w:ascii="Times New Roman" w:hAnsi="Times New Roman"/>
          <w:sz w:val="24"/>
          <w:szCs w:val="24"/>
        </w:rPr>
        <w:t>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Клавиатурный тренажер «Руки солиста».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Офисное приложение </w:t>
      </w:r>
      <w:r w:rsidRPr="00BE25F5">
        <w:rPr>
          <w:rFonts w:ascii="Times New Roman" w:hAnsi="Times New Roman"/>
          <w:sz w:val="24"/>
          <w:szCs w:val="24"/>
          <w:lang w:val="en-US"/>
        </w:rPr>
        <w:t>Microsoft</w:t>
      </w:r>
      <w:r w:rsidRPr="00BE2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5F5">
        <w:rPr>
          <w:rFonts w:ascii="Times New Roman" w:hAnsi="Times New Roman"/>
          <w:sz w:val="24"/>
          <w:szCs w:val="24"/>
        </w:rPr>
        <w:t>Office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2007, включающее текстовый процессор </w:t>
      </w:r>
      <w:r w:rsidRPr="00BE25F5">
        <w:rPr>
          <w:rFonts w:ascii="Times New Roman" w:hAnsi="Times New Roman"/>
          <w:sz w:val="24"/>
          <w:szCs w:val="24"/>
          <w:lang w:val="en-US"/>
        </w:rPr>
        <w:t>Microsoft</w:t>
      </w:r>
      <w:r w:rsidRPr="00BE25F5">
        <w:rPr>
          <w:rFonts w:ascii="Times New Roman" w:hAnsi="Times New Roman"/>
          <w:sz w:val="24"/>
          <w:szCs w:val="24"/>
        </w:rPr>
        <w:t xml:space="preserve"> </w:t>
      </w:r>
      <w:r w:rsidRPr="00BE25F5">
        <w:rPr>
          <w:rFonts w:ascii="Times New Roman" w:hAnsi="Times New Roman"/>
          <w:sz w:val="24"/>
          <w:szCs w:val="24"/>
          <w:lang w:val="en-US"/>
        </w:rPr>
        <w:t>Word</w:t>
      </w:r>
      <w:r w:rsidRPr="00BE25F5">
        <w:rPr>
          <w:rFonts w:ascii="Times New Roman" w:hAnsi="Times New Roman"/>
          <w:sz w:val="24"/>
          <w:szCs w:val="24"/>
        </w:rPr>
        <w:t xml:space="preserve"> со встроенным векторным графическим редактором, программу разработки презентаций </w:t>
      </w:r>
      <w:r w:rsidRPr="00BE25F5">
        <w:rPr>
          <w:rFonts w:ascii="Times New Roman" w:hAnsi="Times New Roman"/>
          <w:sz w:val="24"/>
          <w:szCs w:val="24"/>
          <w:lang w:val="en-US"/>
        </w:rPr>
        <w:t>Microsoft</w:t>
      </w:r>
      <w:r w:rsidRPr="00BE25F5">
        <w:rPr>
          <w:rFonts w:ascii="Times New Roman" w:hAnsi="Times New Roman"/>
          <w:sz w:val="24"/>
          <w:szCs w:val="24"/>
        </w:rPr>
        <w:t xml:space="preserve"> </w:t>
      </w:r>
      <w:r w:rsidRPr="00BE25F5">
        <w:rPr>
          <w:rFonts w:ascii="Times New Roman" w:hAnsi="Times New Roman"/>
          <w:sz w:val="24"/>
          <w:szCs w:val="24"/>
          <w:lang w:val="en-US"/>
        </w:rPr>
        <w:t>PowerPoint</w:t>
      </w:r>
      <w:r w:rsidRPr="00BE25F5">
        <w:rPr>
          <w:rFonts w:ascii="Times New Roman" w:hAnsi="Times New Roman"/>
          <w:sz w:val="24"/>
          <w:szCs w:val="24"/>
        </w:rPr>
        <w:t xml:space="preserve">, электронные таблицы </w:t>
      </w:r>
      <w:r w:rsidRPr="00BE25F5">
        <w:rPr>
          <w:rFonts w:ascii="Times New Roman" w:hAnsi="Times New Roman"/>
          <w:sz w:val="24"/>
          <w:szCs w:val="24"/>
          <w:lang w:val="en-US"/>
        </w:rPr>
        <w:t>Microsoft</w:t>
      </w:r>
      <w:r w:rsidRPr="00BE25F5">
        <w:rPr>
          <w:rFonts w:ascii="Times New Roman" w:hAnsi="Times New Roman"/>
          <w:sz w:val="24"/>
          <w:szCs w:val="24"/>
        </w:rPr>
        <w:t xml:space="preserve"> </w:t>
      </w:r>
      <w:r w:rsidRPr="00BE25F5">
        <w:rPr>
          <w:rFonts w:ascii="Times New Roman" w:hAnsi="Times New Roman"/>
          <w:sz w:val="24"/>
          <w:szCs w:val="24"/>
          <w:lang w:val="en-US"/>
        </w:rPr>
        <w:t>Excel</w:t>
      </w:r>
      <w:r w:rsidRPr="00BE25F5">
        <w:rPr>
          <w:rFonts w:ascii="Times New Roman" w:hAnsi="Times New Roman"/>
          <w:sz w:val="24"/>
          <w:szCs w:val="24"/>
        </w:rPr>
        <w:t xml:space="preserve">, систему управления базами данных </w:t>
      </w:r>
      <w:r w:rsidRPr="00BE25F5">
        <w:rPr>
          <w:rFonts w:ascii="Times New Roman" w:hAnsi="Times New Roman"/>
          <w:sz w:val="24"/>
          <w:szCs w:val="24"/>
          <w:lang w:val="en-US"/>
        </w:rPr>
        <w:t>Microsoft</w:t>
      </w:r>
      <w:r w:rsidRPr="00BE25F5">
        <w:rPr>
          <w:rFonts w:ascii="Times New Roman" w:hAnsi="Times New Roman"/>
          <w:sz w:val="24"/>
          <w:szCs w:val="24"/>
        </w:rPr>
        <w:t xml:space="preserve"> </w:t>
      </w:r>
      <w:r w:rsidRPr="00BE25F5">
        <w:rPr>
          <w:rFonts w:ascii="Times New Roman" w:hAnsi="Times New Roman"/>
          <w:sz w:val="24"/>
          <w:szCs w:val="24"/>
          <w:lang w:val="en-US"/>
        </w:rPr>
        <w:t>Access</w:t>
      </w:r>
      <w:r w:rsidRPr="00BE25F5">
        <w:rPr>
          <w:rFonts w:ascii="Times New Roman" w:hAnsi="Times New Roman"/>
          <w:sz w:val="24"/>
          <w:szCs w:val="24"/>
        </w:rPr>
        <w:t>.</w:t>
      </w:r>
    </w:p>
    <w:p w:rsidR="00FF7CE0" w:rsidRPr="00BE25F5" w:rsidRDefault="00FF7CE0" w:rsidP="00FF7C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Система программирования </w:t>
      </w:r>
      <w:proofErr w:type="spellStart"/>
      <w:r w:rsidRPr="00BE25F5">
        <w:rPr>
          <w:rFonts w:ascii="Times New Roman" w:hAnsi="Times New Roman"/>
          <w:sz w:val="24"/>
          <w:szCs w:val="24"/>
        </w:rPr>
        <w:t>TurboPascal</w:t>
      </w:r>
      <w:proofErr w:type="spellEnd"/>
      <w:r w:rsidRPr="00BE25F5">
        <w:rPr>
          <w:rFonts w:ascii="Times New Roman" w:hAnsi="Times New Roman"/>
          <w:sz w:val="24"/>
          <w:szCs w:val="24"/>
        </w:rPr>
        <w:t>.</w:t>
      </w:r>
    </w:p>
    <w:p w:rsidR="00FF7CE0" w:rsidRPr="00BE25F5" w:rsidRDefault="00FF7CE0" w:rsidP="00FF7CE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7CE0" w:rsidRPr="00BE25F5" w:rsidRDefault="00FF7CE0" w:rsidP="00FF7CE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5F5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1. Стандарт основного общего образования по информатике и ИКТ (из приложения к приказу Минобразования России от 05.03.04 № 1089) / Программы для общеобразовательных учреждений. Информатика. 2-11 классы: методическое пособие – М.: БИНОМ. Лаборатория знаний, 2009.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2. Примерная программа основного общего образования по информатике и информационным технологиям / Программы для общеобразовательных учреждений. Информатика. 2-11 классы: методическое пособие – М.: БИНОМ. Лаборатория знаний, 2009.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>3. Программа базового курса информатики / 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4. Семакин И.Г., </w:t>
      </w:r>
      <w:proofErr w:type="spellStart"/>
      <w:r w:rsidRPr="00BE25F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Л.А, Русаков С.В., Шестакова Л.В. Информатика и ИКТ. Базовый курс: Учебник для </w:t>
      </w:r>
      <w:r w:rsidRPr="00BE25F5">
        <w:rPr>
          <w:rFonts w:ascii="Times New Roman" w:hAnsi="Times New Roman"/>
          <w:sz w:val="24"/>
          <w:szCs w:val="24"/>
          <w:lang w:val="tt-RU"/>
        </w:rPr>
        <w:t>8</w:t>
      </w:r>
      <w:r w:rsidRPr="00BE25F5">
        <w:rPr>
          <w:rFonts w:ascii="Times New Roman" w:hAnsi="Times New Roman"/>
          <w:sz w:val="24"/>
          <w:szCs w:val="24"/>
        </w:rPr>
        <w:t xml:space="preserve"> класса. М.: БИНОМ. Лаборатория знаний, 20</w:t>
      </w:r>
      <w:r w:rsidRPr="00BE25F5">
        <w:rPr>
          <w:rFonts w:ascii="Times New Roman" w:hAnsi="Times New Roman"/>
          <w:sz w:val="24"/>
          <w:szCs w:val="24"/>
          <w:lang w:val="tt-RU"/>
        </w:rPr>
        <w:t>10</w:t>
      </w:r>
      <w:r w:rsidRPr="00BE25F5">
        <w:rPr>
          <w:rFonts w:ascii="Times New Roman" w:hAnsi="Times New Roman"/>
          <w:sz w:val="24"/>
          <w:szCs w:val="24"/>
        </w:rPr>
        <w:t>.</w:t>
      </w:r>
    </w:p>
    <w:p w:rsidR="00FF7CE0" w:rsidRPr="00BE25F5" w:rsidRDefault="00FF7CE0" w:rsidP="00FF7CE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E25F5">
        <w:rPr>
          <w:rFonts w:ascii="Times New Roman" w:hAnsi="Times New Roman"/>
          <w:sz w:val="24"/>
          <w:szCs w:val="24"/>
        </w:rPr>
        <w:t xml:space="preserve">5. Семакин И.Г., </w:t>
      </w:r>
      <w:proofErr w:type="spellStart"/>
      <w:r w:rsidRPr="00BE25F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BE25F5">
        <w:rPr>
          <w:rFonts w:ascii="Times New Roman" w:hAnsi="Times New Roman"/>
          <w:sz w:val="24"/>
          <w:szCs w:val="24"/>
        </w:rPr>
        <w:t xml:space="preserve"> Л.А, Русаков С.В., Шестакова Л.В. Информатика и ИКТ. Базовый курс: Практикум для 7-9 класса. М.: БИНОМ. Лаборатория знаний, 2007.</w:t>
      </w: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FF7CE0" w:rsidRPr="00BE25F5" w:rsidRDefault="00FF7CE0" w:rsidP="00FF7CE0">
      <w:pPr>
        <w:spacing w:after="0" w:line="36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A3594A" w:rsidRDefault="00A3594A"/>
    <w:sectPr w:rsidR="00A3594A" w:rsidSect="00FF7C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BCF7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70E1F"/>
    <w:multiLevelType w:val="hybridMultilevel"/>
    <w:tmpl w:val="F8A0B524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71"/>
    <w:rsid w:val="00640271"/>
    <w:rsid w:val="008218BB"/>
    <w:rsid w:val="00A3594A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7CE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F7CE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FF7CE0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CE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7CE0"/>
    <w:rPr>
      <w:rFonts w:ascii="Calibri" w:eastAsia="Times New Roman" w:hAnsi="Calibri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7CE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F7CE0"/>
    <w:rPr>
      <w:rFonts w:ascii="Cambria" w:eastAsia="Times New Roman" w:hAnsi="Cambria" w:cs="Times New Roman"/>
      <w:lang w:val="x-none" w:eastAsia="x-none"/>
    </w:rPr>
  </w:style>
  <w:style w:type="character" w:styleId="a3">
    <w:name w:val="Strong"/>
    <w:basedOn w:val="a0"/>
    <w:uiPriority w:val="22"/>
    <w:qFormat/>
    <w:rsid w:val="00FF7CE0"/>
    <w:rPr>
      <w:b/>
      <w:bCs/>
    </w:rPr>
  </w:style>
  <w:style w:type="character" w:styleId="a4">
    <w:name w:val="Emphasis"/>
    <w:basedOn w:val="a0"/>
    <w:uiPriority w:val="99"/>
    <w:qFormat/>
    <w:rsid w:val="00FF7CE0"/>
    <w:rPr>
      <w:i/>
      <w:iCs/>
    </w:rPr>
  </w:style>
  <w:style w:type="paragraph" w:styleId="a5">
    <w:name w:val="List Paragraph"/>
    <w:basedOn w:val="a"/>
    <w:uiPriority w:val="99"/>
    <w:qFormat/>
    <w:rsid w:val="00FF7CE0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FF7CE0"/>
    <w:pPr>
      <w:outlineLvl w:val="9"/>
    </w:pPr>
  </w:style>
  <w:style w:type="paragraph" w:styleId="a7">
    <w:name w:val="No Spacing"/>
    <w:link w:val="a8"/>
    <w:qFormat/>
    <w:rsid w:val="00FF7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F7CE0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semiHidden/>
    <w:rsid w:val="00FF7C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Заголовок таблицы"/>
    <w:basedOn w:val="a"/>
    <w:rsid w:val="00FF7CE0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rsid w:val="00FF7CE0"/>
    <w:rPr>
      <w:rFonts w:cs="Times New Roman"/>
    </w:rPr>
  </w:style>
  <w:style w:type="paragraph" w:styleId="21">
    <w:name w:val="Body Text 2"/>
    <w:basedOn w:val="a"/>
    <w:link w:val="22"/>
    <w:unhideWhenUsed/>
    <w:rsid w:val="00FF7CE0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FF7CE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FontStyle11">
    <w:name w:val="Font Style11"/>
    <w:rsid w:val="00FF7CE0"/>
    <w:rPr>
      <w:rFonts w:ascii="Tahoma" w:hAnsi="Tahoma" w:cs="Tahoma" w:hint="default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F7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FF7CE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FF7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FF7CE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HTML">
    <w:name w:val="HTML Cite"/>
    <w:semiHidden/>
    <w:unhideWhenUsed/>
    <w:rsid w:val="00FF7CE0"/>
    <w:rPr>
      <w:i/>
      <w:iCs/>
    </w:rPr>
  </w:style>
  <w:style w:type="character" w:styleId="ae">
    <w:name w:val="Hyperlink"/>
    <w:unhideWhenUsed/>
    <w:rsid w:val="00FF7CE0"/>
    <w:rPr>
      <w:color w:val="0000FF"/>
      <w:u w:val="single"/>
    </w:rPr>
  </w:style>
  <w:style w:type="paragraph" w:styleId="af">
    <w:name w:val="Subtitle"/>
    <w:basedOn w:val="a"/>
    <w:next w:val="a"/>
    <w:link w:val="af0"/>
    <w:qFormat/>
    <w:rsid w:val="00FF7CE0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FF7CE0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1">
    <w:name w:val="Title"/>
    <w:basedOn w:val="a"/>
    <w:next w:val="a"/>
    <w:link w:val="af2"/>
    <w:qFormat/>
    <w:rsid w:val="00FF7C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FF7CE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1">
    <w:name w:val="c1"/>
    <w:basedOn w:val="a0"/>
    <w:rsid w:val="00FF7CE0"/>
  </w:style>
  <w:style w:type="character" w:customStyle="1" w:styleId="c0">
    <w:name w:val="c0"/>
    <w:basedOn w:val="a0"/>
    <w:rsid w:val="00FF7CE0"/>
  </w:style>
  <w:style w:type="numbering" w:customStyle="1" w:styleId="11">
    <w:name w:val="Нет списка1"/>
    <w:next w:val="a2"/>
    <w:uiPriority w:val="99"/>
    <w:semiHidden/>
    <w:unhideWhenUsed/>
    <w:rsid w:val="00FF7CE0"/>
  </w:style>
  <w:style w:type="character" w:styleId="af3">
    <w:name w:val="page number"/>
    <w:basedOn w:val="a0"/>
    <w:rsid w:val="00FF7CE0"/>
  </w:style>
  <w:style w:type="table" w:styleId="af4">
    <w:name w:val="Table Grid"/>
    <w:basedOn w:val="a1"/>
    <w:rsid w:val="00FF7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nhideWhenUsed/>
    <w:rsid w:val="00FF7CE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rsid w:val="00FF7CE0"/>
    <w:rPr>
      <w:rFonts w:ascii="Tahoma" w:eastAsia="Calibri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FF7CE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FF7C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Body Text"/>
    <w:basedOn w:val="a"/>
    <w:link w:val="afa"/>
    <w:unhideWhenUsed/>
    <w:rsid w:val="00FF7CE0"/>
    <w:pPr>
      <w:spacing w:after="120"/>
    </w:pPr>
  </w:style>
  <w:style w:type="character" w:customStyle="1" w:styleId="afa">
    <w:name w:val="Основной текст Знак"/>
    <w:basedOn w:val="a0"/>
    <w:link w:val="af9"/>
    <w:rsid w:val="00FF7CE0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FF7CE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F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F7CE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7C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7C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FF7CE0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paragraph" w:styleId="afb">
    <w:name w:val="Block Text"/>
    <w:basedOn w:val="a"/>
    <w:unhideWhenUsed/>
    <w:rsid w:val="00FF7CE0"/>
    <w:pPr>
      <w:shd w:val="clear" w:color="auto" w:fill="FFFFFF"/>
      <w:spacing w:before="307" w:after="0" w:line="336" w:lineRule="exact"/>
      <w:ind w:left="-74" w:right="-51"/>
    </w:pPr>
    <w:rPr>
      <w:rFonts w:ascii="Times New Roman" w:hAnsi="Times New Roman"/>
      <w:b/>
      <w:bCs/>
      <w:color w:val="000000"/>
      <w:w w:val="95"/>
      <w:sz w:val="28"/>
      <w:szCs w:val="28"/>
    </w:rPr>
  </w:style>
  <w:style w:type="paragraph" w:customStyle="1" w:styleId="Style1">
    <w:name w:val="Style1"/>
    <w:basedOn w:val="a"/>
    <w:rsid w:val="00FF7CE0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Bookman Old Style" w:eastAsia="Calibri" w:hAnsi="Bookman Old Style" w:cs="Bookman Old Style"/>
      <w:sz w:val="24"/>
      <w:szCs w:val="24"/>
    </w:rPr>
  </w:style>
  <w:style w:type="paragraph" w:styleId="afc">
    <w:name w:val="Body Text Indent"/>
    <w:basedOn w:val="a"/>
    <w:link w:val="afd"/>
    <w:uiPriority w:val="99"/>
    <w:rsid w:val="00FF7CE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F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rsid w:val="00FF7CE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Гиперссылка1"/>
    <w:basedOn w:val="a0"/>
    <w:uiPriority w:val="99"/>
    <w:semiHidden/>
    <w:unhideWhenUsed/>
    <w:rsid w:val="00FF7CE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F7CE0"/>
    <w:rPr>
      <w:color w:val="800080"/>
      <w:u w:val="single"/>
    </w:rPr>
  </w:style>
  <w:style w:type="paragraph" w:customStyle="1" w:styleId="Style20">
    <w:name w:val="Style20"/>
    <w:basedOn w:val="a"/>
    <w:rsid w:val="00FF7CE0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rsid w:val="00FF7CE0"/>
    <w:rPr>
      <w:rFonts w:ascii="Times New Roman" w:hAnsi="Times New Roman" w:cs="Times New Roman" w:hint="default"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FF7CE0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FF7CE0"/>
  </w:style>
  <w:style w:type="paragraph" w:customStyle="1" w:styleId="c4">
    <w:name w:val="c4"/>
    <w:basedOn w:val="a"/>
    <w:uiPriority w:val="99"/>
    <w:semiHidden/>
    <w:rsid w:val="00FF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FF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FF7CE0"/>
    <w:rPr>
      <w:rFonts w:ascii="Times New Roman" w:hAnsi="Times New Roman" w:cs="Times New Roman" w:hint="default"/>
    </w:rPr>
  </w:style>
  <w:style w:type="paragraph" w:customStyle="1" w:styleId="c16c1">
    <w:name w:val="c16 c1"/>
    <w:basedOn w:val="a"/>
    <w:rsid w:val="00FF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6">
    <w:name w:val="c1 c16"/>
    <w:basedOn w:val="a"/>
    <w:rsid w:val="00FF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c5c8">
    <w:name w:val="c26 c5 c8"/>
    <w:rsid w:val="00FF7CE0"/>
  </w:style>
  <w:style w:type="character" w:customStyle="1" w:styleId="c5c8">
    <w:name w:val="c5 c8"/>
    <w:rsid w:val="00FF7CE0"/>
  </w:style>
  <w:style w:type="character" w:customStyle="1" w:styleId="c26c5c8c30">
    <w:name w:val="c26 c5 c8 c30"/>
    <w:rsid w:val="00FF7CE0"/>
  </w:style>
  <w:style w:type="paragraph" w:customStyle="1" w:styleId="210">
    <w:name w:val="Основной текст 21"/>
    <w:basedOn w:val="a"/>
    <w:rsid w:val="00FF7CE0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7CE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F7CE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FF7CE0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CE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7CE0"/>
    <w:rPr>
      <w:rFonts w:ascii="Calibri" w:eastAsia="Times New Roman" w:hAnsi="Calibri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7CE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F7CE0"/>
    <w:rPr>
      <w:rFonts w:ascii="Cambria" w:eastAsia="Times New Roman" w:hAnsi="Cambria" w:cs="Times New Roman"/>
      <w:lang w:val="x-none" w:eastAsia="x-none"/>
    </w:rPr>
  </w:style>
  <w:style w:type="character" w:styleId="a3">
    <w:name w:val="Strong"/>
    <w:basedOn w:val="a0"/>
    <w:uiPriority w:val="22"/>
    <w:qFormat/>
    <w:rsid w:val="00FF7CE0"/>
    <w:rPr>
      <w:b/>
      <w:bCs/>
    </w:rPr>
  </w:style>
  <w:style w:type="character" w:styleId="a4">
    <w:name w:val="Emphasis"/>
    <w:basedOn w:val="a0"/>
    <w:uiPriority w:val="99"/>
    <w:qFormat/>
    <w:rsid w:val="00FF7CE0"/>
    <w:rPr>
      <w:i/>
      <w:iCs/>
    </w:rPr>
  </w:style>
  <w:style w:type="paragraph" w:styleId="a5">
    <w:name w:val="List Paragraph"/>
    <w:basedOn w:val="a"/>
    <w:uiPriority w:val="99"/>
    <w:qFormat/>
    <w:rsid w:val="00FF7CE0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FF7CE0"/>
    <w:pPr>
      <w:outlineLvl w:val="9"/>
    </w:pPr>
  </w:style>
  <w:style w:type="paragraph" w:styleId="a7">
    <w:name w:val="No Spacing"/>
    <w:link w:val="a8"/>
    <w:qFormat/>
    <w:rsid w:val="00FF7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F7CE0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semiHidden/>
    <w:rsid w:val="00FF7C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Заголовок таблицы"/>
    <w:basedOn w:val="a"/>
    <w:rsid w:val="00FF7CE0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rsid w:val="00FF7CE0"/>
    <w:rPr>
      <w:rFonts w:cs="Times New Roman"/>
    </w:rPr>
  </w:style>
  <w:style w:type="paragraph" w:styleId="21">
    <w:name w:val="Body Text 2"/>
    <w:basedOn w:val="a"/>
    <w:link w:val="22"/>
    <w:unhideWhenUsed/>
    <w:rsid w:val="00FF7CE0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FF7CE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FontStyle11">
    <w:name w:val="Font Style11"/>
    <w:rsid w:val="00FF7CE0"/>
    <w:rPr>
      <w:rFonts w:ascii="Tahoma" w:hAnsi="Tahoma" w:cs="Tahoma" w:hint="default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F7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FF7CE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FF7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FF7CE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HTML">
    <w:name w:val="HTML Cite"/>
    <w:semiHidden/>
    <w:unhideWhenUsed/>
    <w:rsid w:val="00FF7CE0"/>
    <w:rPr>
      <w:i/>
      <w:iCs/>
    </w:rPr>
  </w:style>
  <w:style w:type="character" w:styleId="ae">
    <w:name w:val="Hyperlink"/>
    <w:unhideWhenUsed/>
    <w:rsid w:val="00FF7CE0"/>
    <w:rPr>
      <w:color w:val="0000FF"/>
      <w:u w:val="single"/>
    </w:rPr>
  </w:style>
  <w:style w:type="paragraph" w:styleId="af">
    <w:name w:val="Subtitle"/>
    <w:basedOn w:val="a"/>
    <w:next w:val="a"/>
    <w:link w:val="af0"/>
    <w:qFormat/>
    <w:rsid w:val="00FF7CE0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FF7CE0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1">
    <w:name w:val="Title"/>
    <w:basedOn w:val="a"/>
    <w:next w:val="a"/>
    <w:link w:val="af2"/>
    <w:qFormat/>
    <w:rsid w:val="00FF7C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FF7CE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1">
    <w:name w:val="c1"/>
    <w:basedOn w:val="a0"/>
    <w:rsid w:val="00FF7CE0"/>
  </w:style>
  <w:style w:type="character" w:customStyle="1" w:styleId="c0">
    <w:name w:val="c0"/>
    <w:basedOn w:val="a0"/>
    <w:rsid w:val="00FF7CE0"/>
  </w:style>
  <w:style w:type="numbering" w:customStyle="1" w:styleId="11">
    <w:name w:val="Нет списка1"/>
    <w:next w:val="a2"/>
    <w:uiPriority w:val="99"/>
    <w:semiHidden/>
    <w:unhideWhenUsed/>
    <w:rsid w:val="00FF7CE0"/>
  </w:style>
  <w:style w:type="character" w:styleId="af3">
    <w:name w:val="page number"/>
    <w:basedOn w:val="a0"/>
    <w:rsid w:val="00FF7CE0"/>
  </w:style>
  <w:style w:type="table" w:styleId="af4">
    <w:name w:val="Table Grid"/>
    <w:basedOn w:val="a1"/>
    <w:rsid w:val="00FF7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nhideWhenUsed/>
    <w:rsid w:val="00FF7CE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rsid w:val="00FF7CE0"/>
    <w:rPr>
      <w:rFonts w:ascii="Tahoma" w:eastAsia="Calibri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FF7CE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FF7C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Body Text"/>
    <w:basedOn w:val="a"/>
    <w:link w:val="afa"/>
    <w:unhideWhenUsed/>
    <w:rsid w:val="00FF7CE0"/>
    <w:pPr>
      <w:spacing w:after="120"/>
    </w:pPr>
  </w:style>
  <w:style w:type="character" w:customStyle="1" w:styleId="afa">
    <w:name w:val="Основной текст Знак"/>
    <w:basedOn w:val="a0"/>
    <w:link w:val="af9"/>
    <w:rsid w:val="00FF7CE0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FF7CE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F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F7CE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7C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7C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FF7CE0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paragraph" w:styleId="afb">
    <w:name w:val="Block Text"/>
    <w:basedOn w:val="a"/>
    <w:unhideWhenUsed/>
    <w:rsid w:val="00FF7CE0"/>
    <w:pPr>
      <w:shd w:val="clear" w:color="auto" w:fill="FFFFFF"/>
      <w:spacing w:before="307" w:after="0" w:line="336" w:lineRule="exact"/>
      <w:ind w:left="-74" w:right="-51"/>
    </w:pPr>
    <w:rPr>
      <w:rFonts w:ascii="Times New Roman" w:hAnsi="Times New Roman"/>
      <w:b/>
      <w:bCs/>
      <w:color w:val="000000"/>
      <w:w w:val="95"/>
      <w:sz w:val="28"/>
      <w:szCs w:val="28"/>
    </w:rPr>
  </w:style>
  <w:style w:type="paragraph" w:customStyle="1" w:styleId="Style1">
    <w:name w:val="Style1"/>
    <w:basedOn w:val="a"/>
    <w:rsid w:val="00FF7CE0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Bookman Old Style" w:eastAsia="Calibri" w:hAnsi="Bookman Old Style" w:cs="Bookman Old Style"/>
      <w:sz w:val="24"/>
      <w:szCs w:val="24"/>
    </w:rPr>
  </w:style>
  <w:style w:type="paragraph" w:styleId="afc">
    <w:name w:val="Body Text Indent"/>
    <w:basedOn w:val="a"/>
    <w:link w:val="afd"/>
    <w:uiPriority w:val="99"/>
    <w:rsid w:val="00FF7CE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F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rsid w:val="00FF7CE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Гиперссылка1"/>
    <w:basedOn w:val="a0"/>
    <w:uiPriority w:val="99"/>
    <w:semiHidden/>
    <w:unhideWhenUsed/>
    <w:rsid w:val="00FF7CE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F7CE0"/>
    <w:rPr>
      <w:color w:val="800080"/>
      <w:u w:val="single"/>
    </w:rPr>
  </w:style>
  <w:style w:type="paragraph" w:customStyle="1" w:styleId="Style20">
    <w:name w:val="Style20"/>
    <w:basedOn w:val="a"/>
    <w:rsid w:val="00FF7CE0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rsid w:val="00FF7CE0"/>
    <w:rPr>
      <w:rFonts w:ascii="Times New Roman" w:hAnsi="Times New Roman" w:cs="Times New Roman" w:hint="default"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FF7CE0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FF7CE0"/>
  </w:style>
  <w:style w:type="paragraph" w:customStyle="1" w:styleId="c4">
    <w:name w:val="c4"/>
    <w:basedOn w:val="a"/>
    <w:uiPriority w:val="99"/>
    <w:semiHidden/>
    <w:rsid w:val="00FF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FF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FF7CE0"/>
    <w:rPr>
      <w:rFonts w:ascii="Times New Roman" w:hAnsi="Times New Roman" w:cs="Times New Roman" w:hint="default"/>
    </w:rPr>
  </w:style>
  <w:style w:type="paragraph" w:customStyle="1" w:styleId="c16c1">
    <w:name w:val="c16 c1"/>
    <w:basedOn w:val="a"/>
    <w:rsid w:val="00FF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6">
    <w:name w:val="c1 c16"/>
    <w:basedOn w:val="a"/>
    <w:rsid w:val="00FF7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c5c8">
    <w:name w:val="c26 c5 c8"/>
    <w:rsid w:val="00FF7CE0"/>
  </w:style>
  <w:style w:type="character" w:customStyle="1" w:styleId="c5c8">
    <w:name w:val="c5 c8"/>
    <w:rsid w:val="00FF7CE0"/>
  </w:style>
  <w:style w:type="character" w:customStyle="1" w:styleId="c26c5c8c30">
    <w:name w:val="c26 c5 c8 c30"/>
    <w:rsid w:val="00FF7CE0"/>
  </w:style>
  <w:style w:type="paragraph" w:customStyle="1" w:styleId="210">
    <w:name w:val="Основной текст 21"/>
    <w:basedOn w:val="a"/>
    <w:rsid w:val="00FF7CE0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8397</Words>
  <Characters>47866</Characters>
  <Application>Microsoft Office Word</Application>
  <DocSecurity>0</DocSecurity>
  <Lines>398</Lines>
  <Paragraphs>112</Paragraphs>
  <ScaleCrop>false</ScaleCrop>
  <Company/>
  <LinksUpToDate>false</LinksUpToDate>
  <CharactersWithSpaces>56151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2015-10-06T11:33:00Z</dcterms:created>
  <dcterms:modified xsi:type="dcterms:W3CDTF">2015-10-06T11:48:00Z</dcterms:modified>
</cp:coreProperties>
</file>