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DC" w:rsidRPr="00370F4A" w:rsidRDefault="00BC4FDC" w:rsidP="00BC4FDC">
      <w:pPr>
        <w:rPr>
          <w:rFonts w:ascii="Times New Roman" w:hAnsi="Times New Roman" w:cs="Times New Roman"/>
          <w:b/>
          <w:sz w:val="28"/>
          <w:szCs w:val="28"/>
        </w:rPr>
      </w:pPr>
    </w:p>
    <w:p w:rsidR="00BC4FDC" w:rsidRPr="00370F4A" w:rsidRDefault="00BC4FDC" w:rsidP="00BC4FDC">
      <w:pPr>
        <w:rPr>
          <w:rFonts w:ascii="Times New Roman" w:hAnsi="Times New Roman" w:cs="Times New Roman"/>
          <w:b/>
          <w:sz w:val="28"/>
          <w:szCs w:val="28"/>
        </w:rPr>
      </w:pPr>
      <w:r w:rsidRPr="00370F4A">
        <w:rPr>
          <w:rFonts w:ascii="Times New Roman" w:hAnsi="Times New Roman" w:cs="Times New Roman"/>
          <w:b/>
          <w:sz w:val="28"/>
          <w:szCs w:val="28"/>
        </w:rPr>
        <w:t>Тема: Повелительное наклонение глагола.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Цели урока: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Предметные: дать обучающимся представление о повелительном наклонении </w:t>
      </w:r>
      <w:proofErr w:type="gramStart"/>
      <w:r w:rsidRPr="00370F4A">
        <w:rPr>
          <w:rFonts w:ascii="Times New Roman" w:hAnsi="Times New Roman" w:cs="Times New Roman"/>
          <w:sz w:val="28"/>
          <w:szCs w:val="28"/>
        </w:rPr>
        <w:t>глагола ;со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0F4A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Pr="00370F4A">
        <w:rPr>
          <w:rFonts w:ascii="Times New Roman" w:hAnsi="Times New Roman" w:cs="Times New Roman"/>
          <w:sz w:val="28"/>
          <w:szCs w:val="28"/>
        </w:rPr>
        <w:t xml:space="preserve"> условия для понимания то, что значит глагол в форме повелительного наклонения, как он образуется, какое значение имеет в речи.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0F4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70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РУУД: формулировать учебные задачи, ставить цели совместно с учителем, планировать пути достижения целей, развивать навыки самоорганизации.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КУУД: формировать умение работать в группе, умение строить устные высказывания и аргументировать их, проявлять активность, вести диалог, умение слушать собеседника.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ПУУД: создать условия для овладения учащимися навыка различения глагола в форме повелительного наклонения путем извлечения, преобразования и использования информации из готового текста.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ЛУУД: развитие у учащихся позитивной самооценки, развивать навыки ответственного отношения при работе в группе, уважение к говорящему, к партнеру по группе.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Тип урока: урок первичного предъявления новых знаний.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Оборудование: доска, мультимедийное оборудование, учебники, тетради.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Ход урока</w:t>
      </w:r>
    </w:p>
    <w:p w:rsidR="00BC4FDC" w:rsidRPr="00370F4A" w:rsidRDefault="00BC4FDC" w:rsidP="00BC4FDC">
      <w:pPr>
        <w:rPr>
          <w:rFonts w:ascii="Times New Roman" w:hAnsi="Times New Roman" w:cs="Times New Roman"/>
          <w:b/>
          <w:sz w:val="28"/>
          <w:szCs w:val="28"/>
        </w:rPr>
      </w:pPr>
      <w:r w:rsidRPr="00370F4A">
        <w:rPr>
          <w:rFonts w:ascii="Times New Roman" w:hAnsi="Times New Roman" w:cs="Times New Roman"/>
          <w:b/>
          <w:sz w:val="28"/>
          <w:szCs w:val="28"/>
        </w:rPr>
        <w:t>1.Орг.момент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Цели, которые учитель ставит перед собой на данном этапе урока: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Предметные – подготовить обучающихся к повторению материала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ЛУУД: создать благоприятный эмоциональный настрой;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РУУД: развивать навык самоорганизации обучающихся;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ПУУД: настроить на восприятие темы урока.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Цели, которые ставит учитель ставит перед обучающимися: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Подготовиться к уроку, приготовить школьные принадлежности.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Методы организации на начальном этапе урока: беседа.</w:t>
      </w:r>
    </w:p>
    <w:p w:rsidR="00BC4FDC" w:rsidRPr="00370F4A" w:rsidRDefault="00BC4FDC" w:rsidP="00BC4FDC">
      <w:pPr>
        <w:rPr>
          <w:rFonts w:ascii="Times New Roman" w:hAnsi="Times New Roman" w:cs="Times New Roman"/>
          <w:b/>
          <w:sz w:val="28"/>
          <w:szCs w:val="28"/>
        </w:rPr>
      </w:pPr>
      <w:r w:rsidRPr="00370F4A">
        <w:rPr>
          <w:rFonts w:ascii="Times New Roman" w:hAnsi="Times New Roman" w:cs="Times New Roman"/>
          <w:b/>
          <w:sz w:val="28"/>
          <w:szCs w:val="28"/>
        </w:rPr>
        <w:t>2.Проверка домашнего задания.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lastRenderedPageBreak/>
        <w:t>Цели, которые ставит учитель перед собой на данном этапе урока: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Предметные – выяснить, как обучающиеся усвоили предыдущий материал, проверить степень усвоения теоретического </w:t>
      </w:r>
      <w:proofErr w:type="gramStart"/>
      <w:r w:rsidRPr="00370F4A">
        <w:rPr>
          <w:rFonts w:ascii="Times New Roman" w:hAnsi="Times New Roman" w:cs="Times New Roman"/>
          <w:sz w:val="28"/>
          <w:szCs w:val="28"/>
        </w:rPr>
        <w:t>материала(</w:t>
      </w:r>
      <w:proofErr w:type="gramEnd"/>
      <w:r w:rsidRPr="00370F4A">
        <w:rPr>
          <w:rFonts w:ascii="Times New Roman" w:hAnsi="Times New Roman" w:cs="Times New Roman"/>
          <w:sz w:val="28"/>
          <w:szCs w:val="28"/>
        </w:rPr>
        <w:t>фронтальный опрос),проверить д/з.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0F4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70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РУУД: научить обучающихся ставит перед собой цель, контролировать действия;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ПУУД: систематизировать материал по изученной теме «Условное наклонение глагола»;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КУУД: учить планировать учебное сотрудничество со сверстниками.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ЛУУД: воспитывать ответственное отношение к познавательной деятельности.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Методы: фронтальный опрос, обмен тетрадями.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У доски работают два ученика на оценку, для остальных – фронтальный опрос по теме д/з.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gramStart"/>
      <w:r w:rsidRPr="00370F4A">
        <w:rPr>
          <w:rFonts w:ascii="Times New Roman" w:hAnsi="Times New Roman" w:cs="Times New Roman"/>
          <w:sz w:val="28"/>
          <w:szCs w:val="28"/>
        </w:rPr>
        <w:t>оценивания :</w:t>
      </w:r>
      <w:proofErr w:type="gramEnd"/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1.Усвоили теоретический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2.Проверили домашнее задание друг у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FDC" w:rsidRPr="00370F4A" w:rsidRDefault="00BC4FDC" w:rsidP="00BC4FDC">
      <w:pPr>
        <w:rPr>
          <w:rFonts w:ascii="Times New Roman" w:hAnsi="Times New Roman" w:cs="Times New Roman"/>
          <w:b/>
          <w:sz w:val="28"/>
          <w:szCs w:val="28"/>
        </w:rPr>
      </w:pPr>
      <w:r w:rsidRPr="00370F4A">
        <w:rPr>
          <w:rFonts w:ascii="Times New Roman" w:hAnsi="Times New Roman" w:cs="Times New Roman"/>
          <w:b/>
          <w:sz w:val="28"/>
          <w:szCs w:val="28"/>
        </w:rPr>
        <w:t>3.Изучение новой темы.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 Цели, которые ставит учитель перед собой на данном этапе урока: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Предметные: актуализировать раннее изученное, помочь разобраться в формулировке «Повелительное наклонение глагола», познакомить с образованием форм глаголов в повелительном наклонении, особенностями изменения.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0F4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70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РУУД: самостоятельно организовать собственную деятельность, оценивать 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ПУУД: развивать умение строить высказывание, формулировать выводы.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ЛУУД: развивать потребность самосовершенствования.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Цели, которые ставит учитель ставит перед обучающимися: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Принимать активное участие на уроке, совместными усилиями пытаться решить проблему, сделать </w:t>
      </w:r>
      <w:proofErr w:type="gramStart"/>
      <w:r w:rsidRPr="00370F4A">
        <w:rPr>
          <w:rFonts w:ascii="Times New Roman" w:hAnsi="Times New Roman" w:cs="Times New Roman"/>
          <w:sz w:val="28"/>
          <w:szCs w:val="28"/>
        </w:rPr>
        <w:t>вывод..</w:t>
      </w:r>
      <w:proofErr w:type="gramEnd"/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proofErr w:type="gramStart"/>
      <w:r w:rsidRPr="00370F4A">
        <w:rPr>
          <w:rFonts w:ascii="Times New Roman" w:hAnsi="Times New Roman" w:cs="Times New Roman"/>
          <w:sz w:val="28"/>
          <w:szCs w:val="28"/>
        </w:rPr>
        <w:t>оценивания :</w:t>
      </w:r>
      <w:proofErr w:type="gramEnd"/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1.Дали хороший ответ по поставленной теме, построив монологическое высказывание;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2.Нашли отличие между глаголами в форме изъявительного, условного и повелительного наклонений.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Учитель: Ребята, обратите внимание на эпиграф «Грамматика повелевает даже царями.» (Мольер)</w:t>
      </w:r>
    </w:p>
    <w:p w:rsidR="00BC4FDC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(На слайде.)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Учитель: Как вы думаете, о каком наклонении мы будем говорить и почему оно так называется?</w:t>
      </w:r>
      <w:r>
        <w:rPr>
          <w:rFonts w:ascii="Times New Roman" w:hAnsi="Times New Roman" w:cs="Times New Roman"/>
          <w:sz w:val="28"/>
          <w:szCs w:val="28"/>
        </w:rPr>
        <w:t xml:space="preserve"> (записываются гипотезы на доске)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Как вы понимаете это высказывание? </w:t>
      </w:r>
      <w:r w:rsidRPr="00370F4A">
        <w:rPr>
          <w:rFonts w:ascii="Times New Roman" w:hAnsi="Times New Roman" w:cs="Times New Roman"/>
          <w:sz w:val="28"/>
          <w:szCs w:val="28"/>
        </w:rPr>
        <w:t>Давайте найдем ключевое слово.</w:t>
      </w:r>
    </w:p>
    <w:p w:rsidR="00BC4FDC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 xml:space="preserve">Даже цари следуют правилам грамматики. </w:t>
      </w:r>
      <w:r w:rsidRPr="00370F4A">
        <w:rPr>
          <w:rFonts w:ascii="Times New Roman" w:hAnsi="Times New Roman" w:cs="Times New Roman"/>
          <w:sz w:val="28"/>
          <w:szCs w:val="28"/>
        </w:rPr>
        <w:t>Повелевает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Учитель: Какими глаголами его можно заменить?</w:t>
      </w:r>
      <w:r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Ученики: Приказывает, предписывает</w:t>
      </w:r>
      <w:r>
        <w:rPr>
          <w:rFonts w:ascii="Times New Roman" w:hAnsi="Times New Roman" w:cs="Times New Roman"/>
          <w:sz w:val="28"/>
          <w:szCs w:val="28"/>
        </w:rPr>
        <w:t>. Общий смысл – побуждение к действию.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370F4A">
        <w:rPr>
          <w:rFonts w:ascii="Times New Roman" w:hAnsi="Times New Roman" w:cs="Times New Roman"/>
          <w:sz w:val="28"/>
          <w:szCs w:val="28"/>
        </w:rPr>
        <w:t>Запишем тему в тетради.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Посмотрите на таблицу и попробуйте сформулировать, что обозначают глаголы в форме повелительного наклонения. </w:t>
      </w:r>
    </w:p>
    <w:p w:rsidR="00BC4FDC" w:rsidRDefault="00BC4FDC" w:rsidP="00BC4FD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752"/>
        <w:gridCol w:w="3191"/>
      </w:tblGrid>
      <w:tr w:rsidR="00BC4FDC" w:rsidRPr="00BE57C7" w:rsidTr="00D13553">
        <w:tc>
          <w:tcPr>
            <w:tcW w:w="2628" w:type="dxa"/>
          </w:tcPr>
          <w:p w:rsidR="00BC4FDC" w:rsidRPr="002A2F65" w:rsidRDefault="00BC4FDC" w:rsidP="00D13553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A2F65">
              <w:rPr>
                <w:b/>
                <w:i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3752" w:type="dxa"/>
          </w:tcPr>
          <w:p w:rsidR="00BC4FDC" w:rsidRPr="00BE57C7" w:rsidRDefault="00BC4FDC" w:rsidP="00D135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рисовал, рисую</w:t>
            </w:r>
            <w:r w:rsidRPr="00BE57C7">
              <w:rPr>
                <w:sz w:val="24"/>
                <w:szCs w:val="24"/>
              </w:rPr>
              <w:t xml:space="preserve">, буду </w:t>
            </w:r>
            <w:r>
              <w:rPr>
                <w:sz w:val="24"/>
                <w:szCs w:val="24"/>
              </w:rPr>
              <w:t>рисовать</w:t>
            </w:r>
          </w:p>
        </w:tc>
        <w:tc>
          <w:tcPr>
            <w:tcW w:w="3191" w:type="dxa"/>
          </w:tcPr>
          <w:p w:rsidR="00BC4FDC" w:rsidRPr="00BE57C7" w:rsidRDefault="00BC4FDC" w:rsidP="00D135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57C7">
              <w:rPr>
                <w:sz w:val="24"/>
                <w:szCs w:val="24"/>
              </w:rPr>
              <w:t>происходит, происходило или будет происходить</w:t>
            </w:r>
          </w:p>
        </w:tc>
      </w:tr>
      <w:tr w:rsidR="00BC4FDC" w:rsidRPr="00BE57C7" w:rsidTr="00D13553">
        <w:tc>
          <w:tcPr>
            <w:tcW w:w="2628" w:type="dxa"/>
          </w:tcPr>
          <w:p w:rsidR="00BC4FDC" w:rsidRPr="002A2F65" w:rsidRDefault="00BC4FDC" w:rsidP="00D13553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A2F65">
              <w:rPr>
                <w:b/>
                <w:i/>
                <w:sz w:val="24"/>
                <w:szCs w:val="24"/>
              </w:rPr>
              <w:t>Условное наклонение</w:t>
            </w:r>
          </w:p>
        </w:tc>
        <w:tc>
          <w:tcPr>
            <w:tcW w:w="3752" w:type="dxa"/>
          </w:tcPr>
          <w:p w:rsidR="00BC4FDC" w:rsidRPr="00BE57C7" w:rsidRDefault="00BC4FDC" w:rsidP="00D135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рисовал </w:t>
            </w:r>
            <w:r w:rsidRPr="00BE57C7">
              <w:rPr>
                <w:sz w:val="24"/>
                <w:szCs w:val="24"/>
              </w:rPr>
              <w:t>бы</w:t>
            </w:r>
          </w:p>
        </w:tc>
        <w:tc>
          <w:tcPr>
            <w:tcW w:w="3191" w:type="dxa"/>
          </w:tcPr>
          <w:p w:rsidR="00BC4FDC" w:rsidRPr="00BE57C7" w:rsidRDefault="00BC4FDC" w:rsidP="00D135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возникае</w:t>
            </w:r>
            <w:r w:rsidRPr="00BE57C7">
              <w:rPr>
                <w:sz w:val="24"/>
                <w:szCs w:val="24"/>
              </w:rPr>
              <w:t>т при определенных условиях</w:t>
            </w:r>
          </w:p>
        </w:tc>
      </w:tr>
      <w:tr w:rsidR="00BC4FDC" w:rsidRPr="00BE57C7" w:rsidTr="00D13553">
        <w:tc>
          <w:tcPr>
            <w:tcW w:w="2628" w:type="dxa"/>
          </w:tcPr>
          <w:p w:rsidR="00BC4FDC" w:rsidRPr="002A2F65" w:rsidRDefault="00BC4FDC" w:rsidP="00D13553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A2F65">
              <w:rPr>
                <w:b/>
                <w:i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3752" w:type="dxa"/>
          </w:tcPr>
          <w:p w:rsidR="00BC4FDC" w:rsidRPr="00BE57C7" w:rsidRDefault="00BC4FDC" w:rsidP="00D135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57C7">
              <w:rPr>
                <w:sz w:val="24"/>
                <w:szCs w:val="24"/>
              </w:rPr>
              <w:t xml:space="preserve">напишите, </w:t>
            </w:r>
            <w:r>
              <w:rPr>
                <w:sz w:val="24"/>
                <w:szCs w:val="24"/>
              </w:rPr>
              <w:t>нарисуйте</w:t>
            </w:r>
          </w:p>
        </w:tc>
        <w:tc>
          <w:tcPr>
            <w:tcW w:w="3191" w:type="dxa"/>
          </w:tcPr>
          <w:p w:rsidR="00BC4FDC" w:rsidRPr="002A2F65" w:rsidRDefault="00BC4FDC" w:rsidP="00D13553">
            <w:pPr>
              <w:spacing w:line="360" w:lineRule="auto"/>
              <w:jc w:val="center"/>
              <w:rPr>
                <w:b/>
                <w:sz w:val="56"/>
                <w:szCs w:val="56"/>
              </w:rPr>
            </w:pPr>
            <w:r w:rsidRPr="002A2F65">
              <w:rPr>
                <w:b/>
                <w:sz w:val="56"/>
                <w:szCs w:val="56"/>
              </w:rPr>
              <w:t>?</w:t>
            </w:r>
          </w:p>
        </w:tc>
      </w:tr>
    </w:tbl>
    <w:p w:rsidR="00BC4FDC" w:rsidRDefault="00BC4FDC" w:rsidP="00BC4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Глаголы повелительного наклонения обозначают побуждение к действию.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 xml:space="preserve">Учитель: Почему в одном случае пишется </w:t>
      </w:r>
      <w:proofErr w:type="gramStart"/>
      <w:r w:rsidRPr="00370F4A">
        <w:rPr>
          <w:rFonts w:ascii="Times New Roman" w:hAnsi="Times New Roman" w:cs="Times New Roman"/>
          <w:sz w:val="28"/>
          <w:szCs w:val="28"/>
        </w:rPr>
        <w:t>НАПИШИТЕ ,</w:t>
      </w:r>
      <w:proofErr w:type="gramEnd"/>
      <w:r w:rsidRPr="00370F4A">
        <w:rPr>
          <w:rFonts w:ascii="Times New Roman" w:hAnsi="Times New Roman" w:cs="Times New Roman"/>
          <w:sz w:val="28"/>
          <w:szCs w:val="28"/>
        </w:rPr>
        <w:t xml:space="preserve"> а в другом НАПИШЕТЕ?</w:t>
      </w:r>
      <w:r>
        <w:rPr>
          <w:rFonts w:ascii="Times New Roman" w:hAnsi="Times New Roman" w:cs="Times New Roman"/>
          <w:sz w:val="28"/>
          <w:szCs w:val="28"/>
        </w:rPr>
        <w:t>(на слайде)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Ученики: Напишете – гл. будущего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F4A">
        <w:rPr>
          <w:rFonts w:ascii="Times New Roman" w:hAnsi="Times New Roman" w:cs="Times New Roman"/>
          <w:sz w:val="28"/>
          <w:szCs w:val="28"/>
        </w:rPr>
        <w:t>изъявит.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F4A">
        <w:rPr>
          <w:rFonts w:ascii="Times New Roman" w:hAnsi="Times New Roman" w:cs="Times New Roman"/>
          <w:sz w:val="28"/>
          <w:szCs w:val="28"/>
        </w:rPr>
        <w:t>накл.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BC4FDC" w:rsidRPr="00370F4A" w:rsidRDefault="00BC4FDC" w:rsidP="00BC4FDC">
      <w:pPr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lastRenderedPageBreak/>
        <w:t>Задание для каждой группы:</w:t>
      </w:r>
    </w:p>
    <w:p w:rsidR="00BC4FDC" w:rsidRPr="00370F4A" w:rsidRDefault="00BC4FDC" w:rsidP="00BC4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b/>
          <w:i/>
          <w:sz w:val="28"/>
          <w:szCs w:val="28"/>
        </w:rPr>
        <w:t>1 группа</w:t>
      </w:r>
      <w:r w:rsidRPr="00370F4A">
        <w:rPr>
          <w:rFonts w:ascii="Times New Roman" w:hAnsi="Times New Roman" w:cs="Times New Roman"/>
          <w:sz w:val="28"/>
          <w:szCs w:val="28"/>
        </w:rPr>
        <w:t xml:space="preserve"> – прочитайте текст параграфа и подготовьте краткое сообщение о том, что обозначают глаголы в форме повелительного наклонения.</w:t>
      </w:r>
    </w:p>
    <w:p w:rsidR="00BC4FDC" w:rsidRPr="00370F4A" w:rsidRDefault="00BC4FDC" w:rsidP="00BC4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b/>
          <w:i/>
          <w:sz w:val="28"/>
          <w:szCs w:val="28"/>
        </w:rPr>
        <w:t>2 группа</w:t>
      </w:r>
      <w:r w:rsidRPr="00370F4A">
        <w:rPr>
          <w:rFonts w:ascii="Times New Roman" w:hAnsi="Times New Roman" w:cs="Times New Roman"/>
          <w:sz w:val="28"/>
          <w:szCs w:val="28"/>
        </w:rPr>
        <w:t xml:space="preserve"> – прочитайте текст параграфа и подготовьте краткое сообщение о том, как образуется форма повелительного наклонения у глаголов.</w:t>
      </w:r>
    </w:p>
    <w:p w:rsidR="00BC4FDC" w:rsidRPr="00370F4A" w:rsidRDefault="00BC4FDC" w:rsidP="00BC4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b/>
          <w:i/>
          <w:sz w:val="28"/>
          <w:szCs w:val="28"/>
        </w:rPr>
        <w:t>3 группа</w:t>
      </w:r>
      <w:r w:rsidRPr="00370F4A">
        <w:rPr>
          <w:rFonts w:ascii="Times New Roman" w:hAnsi="Times New Roman" w:cs="Times New Roman"/>
          <w:sz w:val="28"/>
          <w:szCs w:val="28"/>
        </w:rPr>
        <w:t xml:space="preserve"> – как изменяются глаголы в форме повелительного наклонения.</w:t>
      </w:r>
    </w:p>
    <w:p w:rsidR="00BC4FDC" w:rsidRPr="00370F4A" w:rsidRDefault="00BC4FDC" w:rsidP="00BC4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b/>
          <w:i/>
          <w:sz w:val="28"/>
          <w:szCs w:val="28"/>
        </w:rPr>
        <w:t>4 группа</w:t>
      </w:r>
      <w:r w:rsidRPr="00370F4A">
        <w:rPr>
          <w:rFonts w:ascii="Times New Roman" w:hAnsi="Times New Roman" w:cs="Times New Roman"/>
          <w:sz w:val="28"/>
          <w:szCs w:val="28"/>
        </w:rPr>
        <w:t xml:space="preserve"> – подготовить вопросы обучающимся </w:t>
      </w:r>
      <w:proofErr w:type="gramStart"/>
      <w:r w:rsidRPr="00370F4A">
        <w:rPr>
          <w:rFonts w:ascii="Times New Roman" w:hAnsi="Times New Roman" w:cs="Times New Roman"/>
          <w:sz w:val="28"/>
          <w:szCs w:val="28"/>
        </w:rPr>
        <w:t>по  всему</w:t>
      </w:r>
      <w:proofErr w:type="gramEnd"/>
      <w:r w:rsidRPr="00370F4A">
        <w:rPr>
          <w:rFonts w:ascii="Times New Roman" w:hAnsi="Times New Roman" w:cs="Times New Roman"/>
          <w:sz w:val="28"/>
          <w:szCs w:val="28"/>
        </w:rPr>
        <w:t xml:space="preserve"> тексту параграфа.</w:t>
      </w:r>
    </w:p>
    <w:p w:rsidR="00BC4FDC" w:rsidRPr="00370F4A" w:rsidRDefault="00BC4FDC" w:rsidP="00BC4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F4A">
        <w:rPr>
          <w:rFonts w:ascii="Times New Roman" w:hAnsi="Times New Roman" w:cs="Times New Roman"/>
          <w:sz w:val="28"/>
          <w:szCs w:val="28"/>
        </w:rPr>
        <w:t>( Краткое</w:t>
      </w:r>
      <w:proofErr w:type="gramEnd"/>
      <w:r w:rsidRPr="00370F4A">
        <w:rPr>
          <w:rFonts w:ascii="Times New Roman" w:hAnsi="Times New Roman" w:cs="Times New Roman"/>
          <w:sz w:val="28"/>
          <w:szCs w:val="28"/>
        </w:rPr>
        <w:t xml:space="preserve"> сообщение от каждой группы)</w:t>
      </w:r>
    </w:p>
    <w:p w:rsidR="00BC4FDC" w:rsidRPr="00370F4A" w:rsidRDefault="00BC4FDC" w:rsidP="00BC4FD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0F4A">
        <w:rPr>
          <w:rFonts w:ascii="Times New Roman" w:hAnsi="Times New Roman" w:cs="Times New Roman"/>
          <w:b/>
          <w:sz w:val="28"/>
          <w:szCs w:val="28"/>
        </w:rPr>
        <w:t>Виды  деятельности</w:t>
      </w:r>
      <w:proofErr w:type="gramEnd"/>
      <w:r w:rsidRPr="00370F4A">
        <w:rPr>
          <w:rFonts w:ascii="Times New Roman" w:hAnsi="Times New Roman" w:cs="Times New Roman"/>
          <w:b/>
          <w:sz w:val="28"/>
          <w:szCs w:val="28"/>
        </w:rPr>
        <w:t>:</w:t>
      </w:r>
    </w:p>
    <w:p w:rsidR="00BC4FDC" w:rsidRPr="00370F4A" w:rsidRDefault="00BC4FDC" w:rsidP="00BC4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работа с информацией (работа с учебником, систематизация знаний);</w:t>
      </w:r>
    </w:p>
    <w:p w:rsidR="00BC4FDC" w:rsidRPr="00370F4A" w:rsidRDefault="00BC4FDC" w:rsidP="00BC4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словесные методы (диалог, рассказ).</w:t>
      </w:r>
    </w:p>
    <w:p w:rsidR="00BC4FDC" w:rsidRPr="00370F4A" w:rsidRDefault="00BC4FDC" w:rsidP="00BC4FD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F4A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BC4FDC" w:rsidRPr="00370F4A" w:rsidRDefault="00BC4FDC" w:rsidP="00BC4FD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Дали хороший ответ по поставленной теме, построив монологическое высказывание;</w:t>
      </w:r>
    </w:p>
    <w:p w:rsidR="00BC4FDC" w:rsidRPr="00370F4A" w:rsidRDefault="00BC4FDC" w:rsidP="00BC4FD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Умело сформулировали вопросы по тексту всего параграфа и смогли дать на них ответы;</w:t>
      </w:r>
    </w:p>
    <w:p w:rsidR="00BC4FDC" w:rsidRPr="00370F4A" w:rsidRDefault="00BC4FDC" w:rsidP="00BC4FD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Нашли отличие между глаголами в форме изъявительного, условного и повелительного наклонений.</w:t>
      </w:r>
    </w:p>
    <w:p w:rsidR="00BC4FDC" w:rsidRPr="00370F4A" w:rsidRDefault="00BC4FDC" w:rsidP="00BC4FDC">
      <w:pPr>
        <w:pStyle w:val="a4"/>
        <w:spacing w:line="36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FDC" w:rsidRPr="00370F4A" w:rsidRDefault="00BC4FDC" w:rsidP="00BC4FD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F4A"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</w:p>
    <w:p w:rsidR="00BC4FDC" w:rsidRPr="00370F4A" w:rsidRDefault="00BC4FDC" w:rsidP="00BC4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70F4A">
        <w:rPr>
          <w:rFonts w:ascii="Times New Roman" w:hAnsi="Times New Roman" w:cs="Times New Roman"/>
          <w:sz w:val="28"/>
          <w:szCs w:val="28"/>
        </w:rPr>
        <w:t xml:space="preserve">Выполнение упражнений по </w:t>
      </w:r>
      <w:proofErr w:type="gramStart"/>
      <w:r w:rsidRPr="00370F4A">
        <w:rPr>
          <w:rFonts w:ascii="Times New Roman" w:hAnsi="Times New Roman" w:cs="Times New Roman"/>
          <w:sz w:val="28"/>
          <w:szCs w:val="28"/>
        </w:rPr>
        <w:t>учебнику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938, 939)</w:t>
      </w:r>
      <w:r w:rsidRPr="00370F4A">
        <w:rPr>
          <w:rFonts w:ascii="Times New Roman" w:hAnsi="Times New Roman" w:cs="Times New Roman"/>
          <w:sz w:val="28"/>
          <w:szCs w:val="28"/>
        </w:rPr>
        <w:t>. Обязательное проведение физкультминутки.</w:t>
      </w:r>
    </w:p>
    <w:p w:rsidR="00BC4FDC" w:rsidRPr="00370F4A" w:rsidRDefault="00BC4FDC" w:rsidP="00BC4FDC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F4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370F4A">
        <w:rPr>
          <w:rFonts w:ascii="Times New Roman" w:hAnsi="Times New Roman" w:cs="Times New Roman"/>
          <w:sz w:val="28"/>
          <w:szCs w:val="28"/>
        </w:rPr>
        <w:t>.</w:t>
      </w:r>
      <w:r w:rsidRPr="00370F4A">
        <w:rPr>
          <w:rFonts w:ascii="Times New Roman" w:hAnsi="Times New Roman" w:cs="Times New Roman"/>
          <w:sz w:val="28"/>
          <w:szCs w:val="28"/>
        </w:rPr>
        <w:tab/>
      </w:r>
      <w:r w:rsidRPr="00370F4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C4FDC" w:rsidRPr="00370F4A" w:rsidRDefault="00BC4FDC" w:rsidP="00BC4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70F4A">
        <w:rPr>
          <w:rFonts w:ascii="Times New Roman" w:hAnsi="Times New Roman" w:cs="Times New Roman"/>
          <w:sz w:val="28"/>
          <w:szCs w:val="28"/>
        </w:rPr>
        <w:t>Ребята, давайте подведем итоги нашего урока. С какой темой мы сегодня познакомились? Что обозначают глаголы в форме повелительного наклонения? Как образуются глаголы в форме повелительного наклонения? Какие из заданий вам показались наиболее сложными/легкими?</w:t>
      </w:r>
    </w:p>
    <w:p w:rsidR="00BC4FDC" w:rsidRPr="00370F4A" w:rsidRDefault="00BC4FDC" w:rsidP="00BC4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F4A">
        <w:rPr>
          <w:rFonts w:ascii="Times New Roman" w:hAnsi="Times New Roman" w:cs="Times New Roman"/>
          <w:sz w:val="28"/>
          <w:szCs w:val="28"/>
        </w:rPr>
        <w:t>Обучающиеся подводят итоги работы, отвечая на поставленные вопросы.</w:t>
      </w:r>
    </w:p>
    <w:p w:rsidR="00BC4FDC" w:rsidRPr="00FE521C" w:rsidRDefault="00BC4FDC" w:rsidP="00BC4FDC">
      <w:pPr>
        <w:tabs>
          <w:tab w:val="left" w:pos="952"/>
        </w:tabs>
      </w:pPr>
      <w:r w:rsidRPr="00370F4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70F4A">
        <w:rPr>
          <w:rFonts w:ascii="Times New Roman" w:hAnsi="Times New Roman" w:cs="Times New Roman"/>
          <w:sz w:val="28"/>
          <w:szCs w:val="28"/>
        </w:rPr>
        <w:t xml:space="preserve">Ребята, мне было очень приятно с вами работать. На следующем уроке мы </w:t>
      </w:r>
      <w:proofErr w:type="gramStart"/>
      <w:r w:rsidRPr="00370F4A">
        <w:rPr>
          <w:rFonts w:ascii="Times New Roman" w:hAnsi="Times New Roman" w:cs="Times New Roman"/>
          <w:sz w:val="28"/>
          <w:szCs w:val="28"/>
        </w:rPr>
        <w:t>продолжим  работу</w:t>
      </w:r>
      <w:proofErr w:type="gramEnd"/>
      <w:r w:rsidRPr="00370F4A">
        <w:rPr>
          <w:rFonts w:ascii="Times New Roman" w:hAnsi="Times New Roman" w:cs="Times New Roman"/>
          <w:sz w:val="28"/>
          <w:szCs w:val="28"/>
        </w:rPr>
        <w:t xml:space="preserve"> по данной теме. Д/З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F4A">
        <w:rPr>
          <w:rFonts w:ascii="Times New Roman" w:hAnsi="Times New Roman" w:cs="Times New Roman"/>
          <w:sz w:val="28"/>
          <w:szCs w:val="28"/>
        </w:rPr>
        <w:t>Всем – упр. 940, на доп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0F4A">
        <w:rPr>
          <w:rFonts w:ascii="Times New Roman" w:hAnsi="Times New Roman" w:cs="Times New Roman"/>
          <w:sz w:val="28"/>
          <w:szCs w:val="28"/>
        </w:rPr>
        <w:t>оценку - 944</w:t>
      </w:r>
    </w:p>
    <w:p w:rsidR="00233533" w:rsidRDefault="00233533">
      <w:bookmarkStart w:id="0" w:name="_GoBack"/>
      <w:bookmarkEnd w:id="0"/>
    </w:p>
    <w:sectPr w:rsidR="00233533" w:rsidSect="0023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C9B"/>
    <w:multiLevelType w:val="hybridMultilevel"/>
    <w:tmpl w:val="B1825F28"/>
    <w:lvl w:ilvl="0" w:tplc="20BADD0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5B6E26"/>
    <w:multiLevelType w:val="hybridMultilevel"/>
    <w:tmpl w:val="E96C58E4"/>
    <w:lvl w:ilvl="0" w:tplc="D3806724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8F5"/>
    <w:rsid w:val="00233533"/>
    <w:rsid w:val="005D38F5"/>
    <w:rsid w:val="00BC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1AC36-5448-4292-9F34-EA25BB0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F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2015-12-08T16:56:00Z</dcterms:created>
  <dcterms:modified xsi:type="dcterms:W3CDTF">2015-12-08T16:56:00Z</dcterms:modified>
</cp:coreProperties>
</file>