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54" w:rsidRDefault="00F81354" w:rsidP="00F8135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-100965</wp:posOffset>
            </wp:positionV>
            <wp:extent cx="461645" cy="408940"/>
            <wp:effectExtent l="19050" t="0" r="0" b="0"/>
            <wp:wrapTight wrapText="bothSides">
              <wp:wrapPolygon edited="0">
                <wp:start x="-891" y="0"/>
                <wp:lineTo x="-891" y="20124"/>
                <wp:lineTo x="21392" y="20124"/>
                <wp:lineTo x="21392" y="0"/>
                <wp:lineTo x="-891" y="0"/>
              </wp:wrapPolygon>
            </wp:wrapTight>
            <wp:docPr id="1" name="Рисунок 2" descr="Описание: 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0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МУНИЦИПАЛЬНОЕ ОБЩЕОБРАЗОВАТЕЛЬНОЕ АВТОНОМНОЕ УЧРЕЖДЕНИЕ</w:t>
      </w:r>
    </w:p>
    <w:p w:rsidR="00F81354" w:rsidRDefault="00F81354" w:rsidP="00F81354">
      <w:pPr>
        <w:tabs>
          <w:tab w:val="left" w:pos="2672"/>
          <w:tab w:val="center" w:pos="8135"/>
        </w:tabs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СРЕДНЯЯ  ОБЩЕОБРАЗОВАТЕЛЬНАЯ  ШКОЛА № 1 </w:t>
      </w:r>
    </w:p>
    <w:p w:rsidR="00F81354" w:rsidRDefault="00F81354" w:rsidP="00F81354">
      <w:pPr>
        <w:spacing w:after="0" w:line="240" w:lineRule="auto"/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</w:p>
    <w:p w:rsidR="00F81354" w:rsidRDefault="00F81354" w:rsidP="00F81354">
      <w:pPr>
        <w:spacing w:after="0" w:line="240" w:lineRule="auto"/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Амурская область, город Зея, улица Ленина, дом 161; телефон 2-46-64;</w:t>
      </w:r>
      <w:proofErr w:type="gramStart"/>
      <w:r>
        <w:rPr>
          <w:rFonts w:ascii="Times New Roman" w:hAnsi="Times New Roman"/>
          <w:sz w:val="20"/>
          <w:szCs w:val="20"/>
        </w:rPr>
        <w:t>Е</w:t>
      </w:r>
      <w:proofErr w:type="gramEnd"/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8" w:history="1">
        <w:r>
          <w:rPr>
            <w:rStyle w:val="ae"/>
            <w:rFonts w:ascii="Times New Roman" w:eastAsia="Arial Unicode MS" w:hAnsi="Times New Roman"/>
            <w:sz w:val="20"/>
            <w:szCs w:val="20"/>
          </w:rPr>
          <w:t>shkola1zeya@rambler.ru</w:t>
        </w:r>
      </w:hyperlink>
    </w:p>
    <w:tbl>
      <w:tblPr>
        <w:tblW w:w="5531" w:type="pct"/>
        <w:tblLook w:val="01E0" w:firstRow="1" w:lastRow="1" w:firstColumn="1" w:lastColumn="1" w:noHBand="0" w:noVBand="0"/>
      </w:tblPr>
      <w:tblGrid>
        <w:gridCol w:w="386"/>
        <w:gridCol w:w="10449"/>
        <w:gridCol w:w="5241"/>
      </w:tblGrid>
      <w:tr w:rsidR="00F81354" w:rsidTr="009C21C2">
        <w:tc>
          <w:tcPr>
            <w:tcW w:w="120" w:type="pct"/>
          </w:tcPr>
          <w:p w:rsidR="00F81354" w:rsidRDefault="00F81354" w:rsidP="009C21C2">
            <w:pPr>
              <w:tabs>
                <w:tab w:val="left" w:pos="9288"/>
              </w:tabs>
              <w:spacing w:after="120"/>
              <w:jc w:val="both"/>
              <w:rPr>
                <w:rFonts w:ascii="Times New Roman" w:hAnsi="Times New Roman"/>
                <w:lang w:eastAsia="zh-TW"/>
              </w:rPr>
            </w:pPr>
          </w:p>
          <w:p w:rsidR="00F81354" w:rsidRDefault="00F81354" w:rsidP="009C21C2">
            <w:pPr>
              <w:tabs>
                <w:tab w:val="left" w:pos="9288"/>
              </w:tabs>
              <w:spacing w:after="120"/>
              <w:ind w:left="283"/>
              <w:jc w:val="center"/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3250" w:type="pct"/>
          </w:tcPr>
          <w:p w:rsidR="00F81354" w:rsidRDefault="00F81354" w:rsidP="009C21C2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81354" w:rsidRPr="00CA6238" w:rsidRDefault="00F81354" w:rsidP="009C21C2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16"/>
                <w:lang w:eastAsia="zh-TW"/>
              </w:rPr>
            </w:pPr>
            <w:r w:rsidRPr="00CA6238">
              <w:rPr>
                <w:rFonts w:ascii="Times New Roman" w:hAnsi="Times New Roman"/>
                <w:b/>
                <w:sz w:val="24"/>
                <w:szCs w:val="16"/>
              </w:rPr>
              <w:t>СОГЛАСОВАНО</w:t>
            </w:r>
          </w:p>
          <w:p w:rsidR="00F81354" w:rsidRPr="00CA6238" w:rsidRDefault="00F81354" w:rsidP="009C21C2">
            <w:pPr>
              <w:tabs>
                <w:tab w:val="left" w:pos="9288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CA6238">
              <w:rPr>
                <w:rFonts w:ascii="Times New Roman" w:hAnsi="Times New Roman"/>
                <w:sz w:val="24"/>
                <w:szCs w:val="16"/>
              </w:rPr>
              <w:t>Заместитель директора по УМР</w:t>
            </w:r>
          </w:p>
          <w:p w:rsidR="00F81354" w:rsidRPr="00CA6238" w:rsidRDefault="00F81354" w:rsidP="009C21C2">
            <w:pPr>
              <w:tabs>
                <w:tab w:val="left" w:pos="9288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CA6238">
              <w:rPr>
                <w:rFonts w:ascii="Times New Roman" w:hAnsi="Times New Roman"/>
                <w:sz w:val="24"/>
                <w:szCs w:val="16"/>
              </w:rPr>
              <w:t>_____________Л.В. Постных</w:t>
            </w:r>
          </w:p>
          <w:p w:rsidR="00F81354" w:rsidRDefault="00F81354" w:rsidP="009C21C2">
            <w:pPr>
              <w:tabs>
                <w:tab w:val="left" w:pos="9288"/>
              </w:tabs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81354" w:rsidRDefault="00F81354" w:rsidP="009C21C2">
            <w:pPr>
              <w:tabs>
                <w:tab w:val="left" w:pos="9288"/>
              </w:tabs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81354" w:rsidRDefault="00F81354" w:rsidP="009C21C2">
            <w:pPr>
              <w:tabs>
                <w:tab w:val="left" w:pos="9288"/>
              </w:tabs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1631" w:type="pct"/>
          </w:tcPr>
          <w:p w:rsidR="00F81354" w:rsidRDefault="00F81354" w:rsidP="009C21C2">
            <w:pPr>
              <w:tabs>
                <w:tab w:val="left" w:pos="9288"/>
              </w:tabs>
              <w:spacing w:after="120" w:line="240" w:lineRule="auto"/>
              <w:ind w:left="28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81354" w:rsidRPr="00CA6238" w:rsidRDefault="00F81354" w:rsidP="009C21C2">
            <w:pPr>
              <w:tabs>
                <w:tab w:val="left" w:pos="9288"/>
              </w:tabs>
              <w:spacing w:after="120" w:line="240" w:lineRule="auto"/>
              <w:ind w:left="283"/>
              <w:rPr>
                <w:rFonts w:ascii="Times New Roman" w:hAnsi="Times New Roman"/>
                <w:b/>
                <w:sz w:val="24"/>
                <w:szCs w:val="16"/>
                <w:lang w:eastAsia="zh-TW"/>
              </w:rPr>
            </w:pPr>
            <w:r w:rsidRPr="00CA6238">
              <w:rPr>
                <w:rFonts w:ascii="Times New Roman" w:hAnsi="Times New Roman"/>
                <w:b/>
                <w:sz w:val="24"/>
                <w:szCs w:val="16"/>
              </w:rPr>
              <w:t xml:space="preserve">   УТВЕРЖДЕНА</w:t>
            </w:r>
          </w:p>
          <w:p w:rsidR="00F81354" w:rsidRPr="00CA6238" w:rsidRDefault="00F81354" w:rsidP="009C21C2">
            <w:pPr>
              <w:tabs>
                <w:tab w:val="left" w:pos="9288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CA6238">
              <w:rPr>
                <w:rFonts w:ascii="Times New Roman" w:hAnsi="Times New Roman"/>
                <w:sz w:val="24"/>
                <w:szCs w:val="16"/>
              </w:rPr>
              <w:t>приказом МОАУ СОШ №1</w:t>
            </w:r>
          </w:p>
          <w:p w:rsidR="00F81354" w:rsidRDefault="00F81354" w:rsidP="009C21C2">
            <w:pPr>
              <w:tabs>
                <w:tab w:val="left" w:pos="9288"/>
              </w:tabs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6238">
              <w:rPr>
                <w:rFonts w:ascii="Times New Roman" w:hAnsi="Times New Roman"/>
                <w:sz w:val="24"/>
                <w:szCs w:val="16"/>
              </w:rPr>
              <w:t>от ___________ № ________</w:t>
            </w:r>
          </w:p>
          <w:p w:rsidR="00F81354" w:rsidRDefault="00F81354" w:rsidP="009C21C2">
            <w:pPr>
              <w:tabs>
                <w:tab w:val="left" w:pos="9288"/>
              </w:tabs>
              <w:spacing w:after="120" w:line="240" w:lineRule="auto"/>
              <w:ind w:left="283"/>
              <w:rPr>
                <w:rFonts w:ascii="Times New Roman" w:hAnsi="Times New Roman"/>
                <w:sz w:val="16"/>
                <w:szCs w:val="16"/>
                <w:lang w:eastAsia="zh-TW"/>
              </w:rPr>
            </w:pPr>
          </w:p>
        </w:tc>
      </w:tr>
    </w:tbl>
    <w:p w:rsidR="00F81354" w:rsidRDefault="00F81354" w:rsidP="00F81354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zh-TW"/>
        </w:rPr>
      </w:pPr>
      <w:r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F81354" w:rsidRDefault="00F81354" w:rsidP="00F81354">
      <w:pPr>
        <w:spacing w:after="0" w:line="240" w:lineRule="auto"/>
        <w:jc w:val="center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b/>
          <w:bCs/>
          <w:sz w:val="44"/>
        </w:rPr>
        <w:t>по изобразительному искусству</w:t>
      </w:r>
    </w:p>
    <w:p w:rsidR="00F81354" w:rsidRDefault="00F81354" w:rsidP="00F81354">
      <w:pPr>
        <w:spacing w:after="0" w:line="240" w:lineRule="auto"/>
        <w:jc w:val="center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b/>
          <w:bCs/>
          <w:sz w:val="40"/>
        </w:rPr>
        <w:t>8АБ</w:t>
      </w:r>
      <w:r>
        <w:rPr>
          <w:rFonts w:ascii="Times New Roman" w:hAnsi="Times New Roman"/>
          <w:b/>
          <w:bCs/>
          <w:sz w:val="44"/>
        </w:rPr>
        <w:t xml:space="preserve"> классы</w:t>
      </w:r>
    </w:p>
    <w:p w:rsidR="00F81354" w:rsidRDefault="00F81354" w:rsidP="00F81354">
      <w:pPr>
        <w:jc w:val="center"/>
        <w:rPr>
          <w:rFonts w:ascii="Times New Roman" w:hAnsi="Times New Roman"/>
          <w:b/>
          <w:sz w:val="28"/>
        </w:rPr>
      </w:pPr>
    </w:p>
    <w:p w:rsidR="00F81354" w:rsidRDefault="00B056C6" w:rsidP="00B056C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</w:t>
      </w:r>
      <w:r w:rsidR="00F81354">
        <w:rPr>
          <w:rFonts w:ascii="Times New Roman" w:hAnsi="Times New Roman"/>
          <w:b/>
          <w:sz w:val="28"/>
        </w:rPr>
        <w:t xml:space="preserve">Учитель: </w:t>
      </w:r>
      <w:proofErr w:type="spellStart"/>
      <w:r w:rsidR="00F81354">
        <w:rPr>
          <w:rFonts w:ascii="Times New Roman" w:hAnsi="Times New Roman"/>
          <w:b/>
          <w:sz w:val="28"/>
        </w:rPr>
        <w:t>Ярощук</w:t>
      </w:r>
      <w:proofErr w:type="spellEnd"/>
      <w:r w:rsidR="00F81354">
        <w:rPr>
          <w:rFonts w:ascii="Times New Roman" w:hAnsi="Times New Roman"/>
          <w:b/>
          <w:sz w:val="28"/>
        </w:rPr>
        <w:t xml:space="preserve"> Татьяна Викторовна, </w:t>
      </w:r>
    </w:p>
    <w:p w:rsidR="00F81354" w:rsidRDefault="00B056C6" w:rsidP="00B056C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</w:t>
      </w:r>
      <w:r w:rsidR="00F81354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</w:t>
      </w:r>
      <w:r w:rsidR="00F81354">
        <w:rPr>
          <w:rFonts w:ascii="Times New Roman" w:hAnsi="Times New Roman"/>
          <w:b/>
          <w:sz w:val="28"/>
        </w:rPr>
        <w:t>квалификационная категория</w:t>
      </w:r>
    </w:p>
    <w:p w:rsidR="00F81354" w:rsidRDefault="00F81354" w:rsidP="00B056C6">
      <w:pPr>
        <w:tabs>
          <w:tab w:val="left" w:pos="9288"/>
        </w:tabs>
        <w:ind w:left="360"/>
        <w:jc w:val="right"/>
        <w:rPr>
          <w:rFonts w:ascii="Times New Roman" w:hAnsi="Times New Roman"/>
          <w:b/>
          <w:sz w:val="32"/>
        </w:rPr>
      </w:pPr>
    </w:p>
    <w:p w:rsidR="00F81354" w:rsidRDefault="00F81354" w:rsidP="00F8135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2"/>
        </w:rPr>
      </w:pPr>
    </w:p>
    <w:p w:rsidR="00F81354" w:rsidRDefault="00F81354" w:rsidP="00F8135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2"/>
        </w:rPr>
      </w:pPr>
    </w:p>
    <w:p w:rsidR="00F81354" w:rsidRDefault="00F81354" w:rsidP="00F8135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2"/>
        </w:rPr>
      </w:pPr>
    </w:p>
    <w:p w:rsidR="00F81354" w:rsidRPr="00CA6238" w:rsidRDefault="00F81354" w:rsidP="00F81354">
      <w:pPr>
        <w:tabs>
          <w:tab w:val="left" w:pos="9288"/>
        </w:tabs>
        <w:ind w:left="360"/>
        <w:jc w:val="center"/>
        <w:rPr>
          <w:rStyle w:val="a4"/>
          <w:rFonts w:ascii="Times New Roman" w:hAnsi="Times New Roman"/>
          <w:bCs w:val="0"/>
          <w:sz w:val="32"/>
        </w:rPr>
      </w:pPr>
      <w:r>
        <w:rPr>
          <w:rFonts w:ascii="Times New Roman" w:hAnsi="Times New Roman"/>
          <w:b/>
          <w:sz w:val="32"/>
        </w:rPr>
        <w:t>г. Зея, 2015</w:t>
      </w:r>
    </w:p>
    <w:p w:rsidR="00F81354" w:rsidRDefault="00F81354" w:rsidP="00F81354">
      <w:pPr>
        <w:pStyle w:val="a5"/>
        <w:spacing w:after="0" w:line="240" w:lineRule="auto"/>
        <w:ind w:left="0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00CE6904" w:rsidRPr="007A0E52" w:rsidRDefault="00CE6904" w:rsidP="00CE6904">
      <w:pPr>
        <w:pStyle w:val="a3"/>
        <w:jc w:val="center"/>
        <w:rPr>
          <w:rStyle w:val="a4"/>
          <w:rFonts w:ascii="Times New Roman" w:hAnsi="Times New Roman"/>
          <w:sz w:val="26"/>
          <w:szCs w:val="26"/>
        </w:rPr>
      </w:pPr>
      <w:r w:rsidRPr="007A0E52">
        <w:rPr>
          <w:rStyle w:val="a4"/>
          <w:rFonts w:ascii="Times New Roman" w:hAnsi="Times New Roman"/>
          <w:sz w:val="26"/>
          <w:szCs w:val="26"/>
        </w:rPr>
        <w:lastRenderedPageBreak/>
        <w:t>Структура Рабочей программы</w:t>
      </w:r>
    </w:p>
    <w:p w:rsidR="006D76E5" w:rsidRPr="007A0E52" w:rsidRDefault="006D76E5" w:rsidP="007D317A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E5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7D317A" w:rsidRPr="007A0E52">
        <w:rPr>
          <w:rFonts w:ascii="Times New Roman" w:hAnsi="Times New Roman" w:cs="Times New Roman"/>
          <w:b/>
          <w:sz w:val="28"/>
          <w:szCs w:val="28"/>
        </w:rPr>
        <w:t>.</w:t>
      </w:r>
    </w:p>
    <w:p w:rsidR="006D76E5" w:rsidRPr="007A0E52" w:rsidRDefault="007D317A" w:rsidP="007D317A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E52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6D76E5" w:rsidRPr="007A0E52">
        <w:rPr>
          <w:rFonts w:ascii="Times New Roman" w:hAnsi="Times New Roman" w:cs="Times New Roman"/>
          <w:b/>
          <w:sz w:val="28"/>
          <w:szCs w:val="28"/>
        </w:rPr>
        <w:t>Обоснование выбора  программы</w:t>
      </w:r>
      <w:r w:rsidRPr="007A0E52">
        <w:rPr>
          <w:rFonts w:ascii="Times New Roman" w:hAnsi="Times New Roman" w:cs="Times New Roman"/>
          <w:b/>
          <w:sz w:val="28"/>
          <w:szCs w:val="28"/>
        </w:rPr>
        <w:t>.</w:t>
      </w:r>
    </w:p>
    <w:p w:rsidR="007D317A" w:rsidRPr="007A0E52" w:rsidRDefault="007D317A" w:rsidP="007D317A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E52">
        <w:rPr>
          <w:rFonts w:ascii="Times New Roman" w:hAnsi="Times New Roman" w:cs="Times New Roman"/>
          <w:b/>
          <w:sz w:val="28"/>
          <w:szCs w:val="28"/>
        </w:rPr>
        <w:t>1.2.</w:t>
      </w:r>
      <w:r w:rsidR="006D76E5" w:rsidRPr="007A0E52">
        <w:rPr>
          <w:rFonts w:ascii="Times New Roman" w:hAnsi="Times New Roman" w:cs="Times New Roman"/>
          <w:b/>
          <w:sz w:val="28"/>
          <w:szCs w:val="28"/>
        </w:rPr>
        <w:t>Нормативно-правовое основание разработки программы</w:t>
      </w:r>
      <w:r w:rsidRPr="007A0E52">
        <w:rPr>
          <w:rFonts w:ascii="Times New Roman" w:hAnsi="Times New Roman" w:cs="Times New Roman"/>
          <w:b/>
          <w:sz w:val="28"/>
          <w:szCs w:val="28"/>
        </w:rPr>
        <w:t>.</w:t>
      </w:r>
    </w:p>
    <w:p w:rsidR="007D317A" w:rsidRPr="007A0E52" w:rsidRDefault="007D317A" w:rsidP="007D317A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E52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6D76E5" w:rsidRPr="007A0E52">
        <w:rPr>
          <w:rFonts w:ascii="Times New Roman" w:hAnsi="Times New Roman" w:cs="Times New Roman"/>
          <w:b/>
          <w:sz w:val="28"/>
          <w:szCs w:val="28"/>
        </w:rPr>
        <w:t>Цели изучения предмета  и  задачи программы</w:t>
      </w:r>
      <w:r w:rsidRPr="007A0E52">
        <w:rPr>
          <w:rFonts w:ascii="Times New Roman" w:hAnsi="Times New Roman" w:cs="Times New Roman"/>
          <w:b/>
          <w:sz w:val="28"/>
          <w:szCs w:val="28"/>
        </w:rPr>
        <w:t>.</w:t>
      </w:r>
    </w:p>
    <w:p w:rsidR="007D317A" w:rsidRPr="007A0E52" w:rsidRDefault="007D317A" w:rsidP="007D317A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E52">
        <w:rPr>
          <w:rFonts w:ascii="Times New Roman" w:eastAsia="Calibri" w:hAnsi="Times New Roman" w:cs="Times New Roman"/>
          <w:b/>
          <w:sz w:val="28"/>
          <w:szCs w:val="28"/>
        </w:rPr>
        <w:t xml:space="preserve">1.4. Место и роль учебного предмета в овладении </w:t>
      </w:r>
      <w:proofErr w:type="gramStart"/>
      <w:r w:rsidRPr="007A0E52">
        <w:rPr>
          <w:rFonts w:ascii="Times New Roman" w:eastAsia="Calibri" w:hAnsi="Times New Roman" w:cs="Times New Roman"/>
          <w:b/>
          <w:sz w:val="28"/>
          <w:szCs w:val="28"/>
        </w:rPr>
        <w:t>обучающимися</w:t>
      </w:r>
      <w:proofErr w:type="gramEnd"/>
      <w:r w:rsidRPr="007A0E52">
        <w:rPr>
          <w:rFonts w:ascii="Times New Roman" w:eastAsia="Calibri" w:hAnsi="Times New Roman" w:cs="Times New Roman"/>
          <w:b/>
          <w:sz w:val="28"/>
          <w:szCs w:val="28"/>
        </w:rPr>
        <w:t xml:space="preserve"> требований к уровню подготовки обучающихся в соответствии с федеральным</w:t>
      </w:r>
      <w:r w:rsidR="00A94CDB" w:rsidRPr="007A0E52">
        <w:rPr>
          <w:rFonts w:ascii="Times New Roman" w:eastAsia="Calibri" w:hAnsi="Times New Roman" w:cs="Times New Roman"/>
          <w:b/>
          <w:sz w:val="28"/>
          <w:szCs w:val="28"/>
        </w:rPr>
        <w:t xml:space="preserve"> компонентом государственного </w:t>
      </w:r>
      <w:r w:rsidRPr="007A0E52">
        <w:rPr>
          <w:rFonts w:ascii="Times New Roman" w:eastAsia="Calibri" w:hAnsi="Times New Roman" w:cs="Times New Roman"/>
          <w:b/>
          <w:sz w:val="28"/>
          <w:szCs w:val="28"/>
        </w:rPr>
        <w:t>образовательн</w:t>
      </w:r>
      <w:r w:rsidR="00A94CDB" w:rsidRPr="007A0E52">
        <w:rPr>
          <w:rFonts w:ascii="Times New Roman" w:eastAsia="Calibri" w:hAnsi="Times New Roman" w:cs="Times New Roman"/>
          <w:b/>
          <w:sz w:val="28"/>
          <w:szCs w:val="28"/>
        </w:rPr>
        <w:t xml:space="preserve">ого </w:t>
      </w:r>
      <w:r w:rsidRPr="007A0E52">
        <w:rPr>
          <w:rFonts w:ascii="Times New Roman" w:eastAsia="Calibri" w:hAnsi="Times New Roman" w:cs="Times New Roman"/>
          <w:b/>
          <w:sz w:val="28"/>
          <w:szCs w:val="28"/>
        </w:rPr>
        <w:t>стандарта.</w:t>
      </w:r>
    </w:p>
    <w:p w:rsidR="007D317A" w:rsidRPr="007A0E52" w:rsidRDefault="007D317A" w:rsidP="007D317A">
      <w:pPr>
        <w:pStyle w:val="a8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0E52">
        <w:rPr>
          <w:rFonts w:ascii="Times New Roman" w:eastAsia="Calibri" w:hAnsi="Times New Roman" w:cs="Times New Roman"/>
          <w:b/>
          <w:sz w:val="28"/>
          <w:szCs w:val="28"/>
        </w:rPr>
        <w:t>1.5. Количество учебных часов.</w:t>
      </w:r>
    </w:p>
    <w:p w:rsidR="007D317A" w:rsidRPr="007A0E52" w:rsidRDefault="007D317A" w:rsidP="007D317A">
      <w:pPr>
        <w:pStyle w:val="a8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E52">
        <w:rPr>
          <w:rFonts w:ascii="Times New Roman" w:eastAsia="Calibri" w:hAnsi="Times New Roman" w:cs="Times New Roman"/>
          <w:b/>
          <w:sz w:val="28"/>
          <w:szCs w:val="28"/>
        </w:rPr>
        <w:t>1.6.</w:t>
      </w:r>
      <w:r w:rsidRPr="007A0E52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деятельности.</w:t>
      </w:r>
    </w:p>
    <w:p w:rsidR="007D317A" w:rsidRPr="007A0E52" w:rsidRDefault="007D317A" w:rsidP="007D317A">
      <w:pPr>
        <w:pStyle w:val="a8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E52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7A0E52">
        <w:rPr>
          <w:rFonts w:ascii="Times New Roman" w:hAnsi="Times New Roman" w:cs="Times New Roman"/>
          <w:b/>
          <w:sz w:val="28"/>
          <w:szCs w:val="28"/>
        </w:rPr>
        <w:t>.7.Формы и виды контроля</w:t>
      </w:r>
      <w:r w:rsidR="00D01881" w:rsidRPr="007A0E52">
        <w:rPr>
          <w:rFonts w:ascii="Times New Roman" w:hAnsi="Times New Roman" w:cs="Times New Roman"/>
          <w:b/>
          <w:sz w:val="28"/>
          <w:szCs w:val="28"/>
        </w:rPr>
        <w:t>.</w:t>
      </w:r>
    </w:p>
    <w:p w:rsidR="007D317A" w:rsidRPr="007A0E52" w:rsidRDefault="007D317A" w:rsidP="007D317A">
      <w:pPr>
        <w:pStyle w:val="a8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E52">
        <w:rPr>
          <w:rFonts w:ascii="Times New Roman" w:eastAsia="Calibri" w:hAnsi="Times New Roman" w:cs="Times New Roman"/>
          <w:b/>
          <w:sz w:val="28"/>
          <w:szCs w:val="28"/>
        </w:rPr>
        <w:t xml:space="preserve">1.8.Планируемый уровень подготовки </w:t>
      </w:r>
      <w:proofErr w:type="gramStart"/>
      <w:r w:rsidRPr="007A0E52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7A0E52">
        <w:rPr>
          <w:rFonts w:ascii="Times New Roman" w:eastAsia="Calibri" w:hAnsi="Times New Roman" w:cs="Times New Roman"/>
          <w:b/>
          <w:sz w:val="28"/>
          <w:szCs w:val="28"/>
        </w:rPr>
        <w:t xml:space="preserve"> на конец учебного года</w:t>
      </w:r>
      <w:r w:rsidR="00D01881" w:rsidRPr="007A0E5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D317A" w:rsidRPr="007A0E52" w:rsidRDefault="007D317A" w:rsidP="007D317A">
      <w:pPr>
        <w:pStyle w:val="a8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0E52">
        <w:rPr>
          <w:rFonts w:ascii="Times New Roman" w:eastAsia="Calibri" w:hAnsi="Times New Roman" w:cs="Times New Roman"/>
          <w:b/>
          <w:sz w:val="28"/>
          <w:szCs w:val="28"/>
        </w:rPr>
        <w:t>1.9.Учебно-методический комплект</w:t>
      </w:r>
      <w:r w:rsidR="00D01881" w:rsidRPr="007A0E5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01881" w:rsidRPr="007A0E52" w:rsidRDefault="00D01881" w:rsidP="007D317A">
      <w:pPr>
        <w:pStyle w:val="a8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317A" w:rsidRPr="007A0E52" w:rsidRDefault="007D317A" w:rsidP="00D0188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E52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программы. </w:t>
      </w:r>
    </w:p>
    <w:p w:rsidR="007D317A" w:rsidRPr="007A0E52" w:rsidRDefault="007D317A" w:rsidP="007D317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A0E52">
        <w:rPr>
          <w:rFonts w:ascii="Times New Roman" w:hAnsi="Times New Roman" w:cs="Times New Roman"/>
          <w:b/>
          <w:sz w:val="28"/>
          <w:szCs w:val="28"/>
        </w:rPr>
        <w:t>2.1. Содержание.</w:t>
      </w:r>
    </w:p>
    <w:p w:rsidR="007D317A" w:rsidRPr="007A0E52" w:rsidRDefault="007D317A" w:rsidP="007D317A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7A0E52">
        <w:rPr>
          <w:rFonts w:ascii="Times New Roman" w:hAnsi="Times New Roman"/>
          <w:b/>
          <w:sz w:val="28"/>
          <w:szCs w:val="28"/>
        </w:rPr>
        <w:t xml:space="preserve">2.2. Учебно-тематический план. </w:t>
      </w:r>
    </w:p>
    <w:p w:rsidR="007D317A" w:rsidRPr="007A0E52" w:rsidRDefault="007D317A" w:rsidP="007D317A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28"/>
        </w:rPr>
      </w:pPr>
      <w:r w:rsidRPr="007A0E52">
        <w:rPr>
          <w:rFonts w:ascii="Times New Roman" w:hAnsi="Times New Roman"/>
          <w:b/>
          <w:sz w:val="28"/>
          <w:szCs w:val="28"/>
        </w:rPr>
        <w:t>2.</w:t>
      </w:r>
      <w:r w:rsidRPr="007A0E5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94CDB" w:rsidRPr="007A0E52">
        <w:rPr>
          <w:rFonts w:ascii="Times New Roman" w:eastAsia="Times New Roman" w:hAnsi="Times New Roman" w:cs="Times New Roman"/>
          <w:b/>
          <w:sz w:val="28"/>
          <w:szCs w:val="24"/>
        </w:rPr>
        <w:t xml:space="preserve">Требования к уровню подготовки </w:t>
      </w:r>
      <w:proofErr w:type="gramStart"/>
      <w:r w:rsidR="00A94CDB" w:rsidRPr="007A0E52">
        <w:rPr>
          <w:rFonts w:ascii="Times New Roman" w:eastAsia="Times New Roman" w:hAnsi="Times New Roman" w:cs="Times New Roman"/>
          <w:b/>
          <w:sz w:val="28"/>
          <w:szCs w:val="24"/>
        </w:rPr>
        <w:t>обучающихся</w:t>
      </w:r>
      <w:proofErr w:type="gramEnd"/>
      <w:r w:rsidR="00A94CDB" w:rsidRPr="007A0E52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3C4AE2" w:rsidRPr="007A0E52" w:rsidRDefault="003C4AE2" w:rsidP="007D317A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28"/>
        </w:rPr>
      </w:pPr>
    </w:p>
    <w:p w:rsidR="007D317A" w:rsidRPr="007A0E52" w:rsidRDefault="007D317A" w:rsidP="007D3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E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A0E52">
        <w:rPr>
          <w:rFonts w:ascii="Times New Roman" w:hAnsi="Times New Roman" w:cs="Times New Roman"/>
          <w:b/>
          <w:sz w:val="28"/>
          <w:szCs w:val="28"/>
        </w:rPr>
        <w:t xml:space="preserve">. Календарно-тематический план учителя. </w:t>
      </w:r>
    </w:p>
    <w:p w:rsidR="00D01881" w:rsidRPr="007A0E52" w:rsidRDefault="00D01881" w:rsidP="007D3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17A" w:rsidRPr="007A0E52" w:rsidRDefault="007D317A" w:rsidP="007D3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E5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A0E52">
        <w:rPr>
          <w:rFonts w:ascii="Times New Roman" w:hAnsi="Times New Roman" w:cs="Times New Roman"/>
          <w:b/>
          <w:sz w:val="28"/>
          <w:szCs w:val="28"/>
        </w:rPr>
        <w:t>. Литература и средства обучения.</w:t>
      </w:r>
    </w:p>
    <w:p w:rsidR="007D317A" w:rsidRPr="007A0E52" w:rsidRDefault="007D317A" w:rsidP="007D317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01881" w:rsidRPr="007A0E52" w:rsidRDefault="00D01881" w:rsidP="00D01881">
      <w:pPr>
        <w:pStyle w:val="a3"/>
        <w:jc w:val="center"/>
        <w:rPr>
          <w:rStyle w:val="a4"/>
          <w:rFonts w:ascii="Times New Roman" w:hAnsi="Times New Roman"/>
          <w:sz w:val="26"/>
          <w:szCs w:val="26"/>
        </w:rPr>
      </w:pPr>
    </w:p>
    <w:p w:rsidR="00D01881" w:rsidRPr="007A0E52" w:rsidRDefault="00D01881" w:rsidP="00D01881">
      <w:pPr>
        <w:pStyle w:val="a3"/>
        <w:jc w:val="center"/>
        <w:rPr>
          <w:rStyle w:val="a4"/>
          <w:rFonts w:ascii="Times New Roman" w:hAnsi="Times New Roman"/>
          <w:sz w:val="26"/>
          <w:szCs w:val="26"/>
        </w:rPr>
      </w:pPr>
    </w:p>
    <w:p w:rsidR="00D01881" w:rsidRPr="007A0E52" w:rsidRDefault="00D01881" w:rsidP="00D01881">
      <w:pPr>
        <w:pStyle w:val="a3"/>
        <w:jc w:val="center"/>
        <w:rPr>
          <w:rStyle w:val="a4"/>
          <w:rFonts w:ascii="Times New Roman" w:hAnsi="Times New Roman"/>
          <w:sz w:val="26"/>
          <w:szCs w:val="26"/>
        </w:rPr>
      </w:pPr>
    </w:p>
    <w:p w:rsidR="004D7FAD" w:rsidRPr="007A0E52" w:rsidRDefault="004D7FAD" w:rsidP="00D01881">
      <w:pPr>
        <w:pStyle w:val="a3"/>
        <w:jc w:val="center"/>
        <w:rPr>
          <w:rStyle w:val="a4"/>
          <w:rFonts w:ascii="Times New Roman" w:hAnsi="Times New Roman"/>
          <w:sz w:val="26"/>
          <w:szCs w:val="26"/>
        </w:rPr>
      </w:pPr>
    </w:p>
    <w:p w:rsidR="007D317A" w:rsidRDefault="007D317A" w:rsidP="00515A8C">
      <w:pPr>
        <w:pStyle w:val="a3"/>
        <w:spacing w:before="0" w:after="0"/>
        <w:jc w:val="both"/>
        <w:rPr>
          <w:rStyle w:val="a4"/>
          <w:rFonts w:ascii="Times New Roman" w:hAnsi="Times New Roman"/>
          <w:sz w:val="26"/>
          <w:szCs w:val="26"/>
        </w:rPr>
      </w:pPr>
    </w:p>
    <w:p w:rsidR="00B056C6" w:rsidRPr="00515A8C" w:rsidRDefault="00B056C6" w:rsidP="00515A8C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AA19A9" w:rsidRPr="00F21A96" w:rsidRDefault="006D76E5" w:rsidP="00B056C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A9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F21A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19A9" w:rsidRPr="00F21A96">
        <w:rPr>
          <w:rFonts w:ascii="Times New Roman" w:hAnsi="Times New Roman" w:cs="Times New Roman"/>
          <w:b/>
          <w:sz w:val="28"/>
          <w:szCs w:val="28"/>
        </w:rPr>
        <w:t>П</w:t>
      </w:r>
      <w:r w:rsidR="00CE6904" w:rsidRPr="00F21A96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D01881" w:rsidRPr="00956CFC" w:rsidRDefault="00D01881" w:rsidP="00515A8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21A96" w:rsidRPr="00B056C6" w:rsidRDefault="00F21A96" w:rsidP="00B056C6">
      <w:pPr>
        <w:pStyle w:val="a3"/>
        <w:spacing w:before="0" w:after="0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B056C6">
        <w:rPr>
          <w:rFonts w:ascii="Times New Roman" w:hAnsi="Times New Roman"/>
          <w:sz w:val="28"/>
          <w:szCs w:val="28"/>
        </w:rPr>
        <w:t xml:space="preserve">Настоящая программа составлена на основе Примерной программы основного общего образования по изобразительному искусству,  соответствует федеральному компоненту государственного образовательного  стандарта. Выбранная Примерная программа основного общего образования </w:t>
      </w:r>
      <w:r w:rsidRPr="00B056C6">
        <w:rPr>
          <w:rFonts w:ascii="Times New Roman" w:hAnsi="Times New Roman"/>
          <w:color w:val="000000"/>
          <w:sz w:val="28"/>
          <w:szCs w:val="28"/>
        </w:rPr>
        <w:t>соответствуют возрастным особенностям обучающихся 8 класса, поэтому рабочая программа, составленная на ее основе, обеспечивает мотивацию учащихся к освоению базового уровня и обеспечивает освоение базовых понятий курса изобразительного искусства.</w:t>
      </w:r>
    </w:p>
    <w:p w:rsidR="00F21A96" w:rsidRPr="00B056C6" w:rsidRDefault="00F21A96" w:rsidP="00F21A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A96" w:rsidRPr="00B056C6" w:rsidRDefault="00F21A96" w:rsidP="00B056C6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6C6">
        <w:rPr>
          <w:rFonts w:ascii="Times New Roman" w:hAnsi="Times New Roman" w:cs="Times New Roman"/>
          <w:b/>
          <w:sz w:val="28"/>
          <w:szCs w:val="28"/>
        </w:rPr>
        <w:t>1.2. Нормативно-правовое основание разработки программы</w:t>
      </w:r>
    </w:p>
    <w:p w:rsidR="00F21A96" w:rsidRPr="00B056C6" w:rsidRDefault="00F21A96" w:rsidP="00B056C6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56C6">
        <w:rPr>
          <w:rFonts w:ascii="Times New Roman" w:hAnsi="Times New Roman" w:cs="Times New Roman"/>
          <w:sz w:val="28"/>
          <w:szCs w:val="28"/>
        </w:rPr>
        <w:t>- Федеральный закон от 29.12.2012 № 273-ФЗ "Об образовании в Российской Федерации";</w:t>
      </w:r>
    </w:p>
    <w:p w:rsidR="00F21A96" w:rsidRPr="00B056C6" w:rsidRDefault="00F21A96" w:rsidP="00B056C6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56C6">
        <w:rPr>
          <w:rFonts w:ascii="Times New Roman" w:hAnsi="Times New Roman" w:cs="Times New Roman"/>
          <w:sz w:val="28"/>
          <w:szCs w:val="28"/>
        </w:rPr>
        <w:t>- Федеральный компонент государственного  образовательного стандарта.</w:t>
      </w:r>
    </w:p>
    <w:p w:rsidR="00F21A96" w:rsidRPr="00B056C6" w:rsidRDefault="00F21A96" w:rsidP="00B056C6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56C6">
        <w:rPr>
          <w:rFonts w:ascii="Times New Roman" w:hAnsi="Times New Roman" w:cs="Times New Roman"/>
          <w:sz w:val="28"/>
          <w:szCs w:val="28"/>
        </w:rPr>
        <w:t>- основная образовательная программа основного общего  образования МОАУ СОШ № 1 (201</w:t>
      </w:r>
      <w:r w:rsidR="00B056C6">
        <w:rPr>
          <w:rFonts w:ascii="Times New Roman" w:hAnsi="Times New Roman" w:cs="Times New Roman"/>
          <w:sz w:val="28"/>
          <w:szCs w:val="28"/>
        </w:rPr>
        <w:t xml:space="preserve">3-2019 </w:t>
      </w:r>
      <w:r w:rsidRPr="00B056C6">
        <w:rPr>
          <w:rFonts w:ascii="Times New Roman" w:hAnsi="Times New Roman" w:cs="Times New Roman"/>
          <w:sz w:val="28"/>
          <w:szCs w:val="28"/>
        </w:rPr>
        <w:t xml:space="preserve"> </w:t>
      </w:r>
      <w:r w:rsidR="00B056C6">
        <w:rPr>
          <w:rFonts w:ascii="Times New Roman" w:hAnsi="Times New Roman" w:cs="Times New Roman"/>
          <w:sz w:val="28"/>
          <w:szCs w:val="28"/>
        </w:rPr>
        <w:t>г</w:t>
      </w:r>
      <w:r w:rsidRPr="00B056C6">
        <w:rPr>
          <w:rFonts w:ascii="Times New Roman" w:hAnsi="Times New Roman" w:cs="Times New Roman"/>
          <w:sz w:val="28"/>
          <w:szCs w:val="28"/>
        </w:rPr>
        <w:t>г.);</w:t>
      </w:r>
    </w:p>
    <w:p w:rsidR="00F21A96" w:rsidRPr="00B056C6" w:rsidRDefault="00F21A96" w:rsidP="00B056C6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56C6">
        <w:rPr>
          <w:rFonts w:ascii="Times New Roman" w:hAnsi="Times New Roman" w:cs="Times New Roman"/>
          <w:sz w:val="28"/>
          <w:szCs w:val="28"/>
        </w:rPr>
        <w:t>- учебный план МОАУ СОШ № 1 на 2015-2016 учебный год;</w:t>
      </w:r>
    </w:p>
    <w:p w:rsidR="00F21A96" w:rsidRPr="00B056C6" w:rsidRDefault="00F21A96" w:rsidP="00B056C6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56C6">
        <w:rPr>
          <w:rFonts w:ascii="Times New Roman" w:hAnsi="Times New Roman" w:cs="Times New Roman"/>
          <w:sz w:val="28"/>
          <w:szCs w:val="28"/>
        </w:rPr>
        <w:t>- Положение о рабочей программе по предмету, курсу, дисциплине (модулю) педагогов МОАУ СОШ № 1.</w:t>
      </w:r>
    </w:p>
    <w:p w:rsidR="00D01881" w:rsidRPr="00B056C6" w:rsidRDefault="00D01881" w:rsidP="00B056C6">
      <w:pPr>
        <w:pStyle w:val="a5"/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D1747" w:rsidRPr="00B056C6" w:rsidRDefault="00285744" w:rsidP="00B056C6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6C6">
        <w:rPr>
          <w:rFonts w:ascii="Times New Roman" w:hAnsi="Times New Roman" w:cs="Times New Roman"/>
          <w:b/>
          <w:sz w:val="28"/>
          <w:szCs w:val="28"/>
        </w:rPr>
        <w:t>1.3.</w:t>
      </w:r>
      <w:r w:rsidR="00DD1747" w:rsidRPr="00B056C6">
        <w:rPr>
          <w:rFonts w:ascii="Times New Roman" w:hAnsi="Times New Roman" w:cs="Times New Roman"/>
          <w:b/>
          <w:sz w:val="28"/>
          <w:szCs w:val="28"/>
        </w:rPr>
        <w:t xml:space="preserve">Цели изучения предмета  и  задачи программы </w:t>
      </w:r>
    </w:p>
    <w:p w:rsidR="001507B8" w:rsidRPr="00B056C6" w:rsidRDefault="001507B8" w:rsidP="00B056C6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C317C" w:rsidRPr="008C317C" w:rsidRDefault="00536290" w:rsidP="00B056C6">
      <w:pPr>
        <w:spacing w:after="0" w:line="240" w:lineRule="auto"/>
        <w:ind w:left="-85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17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Целью </w:t>
      </w:r>
      <w:r w:rsidRPr="008C317C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является </w:t>
      </w:r>
      <w:r w:rsidR="008C317C" w:rsidRPr="008C317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формирование художественной </w:t>
      </w:r>
      <w:r w:rsidR="008C317C" w:rsidRPr="008C317C">
        <w:rPr>
          <w:rFonts w:ascii="Times New Roman" w:hAnsi="Times New Roman" w:cs="Times New Roman"/>
          <w:color w:val="000000"/>
          <w:sz w:val="28"/>
          <w:szCs w:val="28"/>
        </w:rPr>
        <w:t>культуры учащихся через творческий подход к познанию искусства разных исторических эпох.</w:t>
      </w:r>
    </w:p>
    <w:p w:rsidR="008C317C" w:rsidRPr="008C317C" w:rsidRDefault="00536290" w:rsidP="008C317C">
      <w:pPr>
        <w:spacing w:after="0" w:line="240" w:lineRule="auto"/>
        <w:ind w:left="-851" w:firstLine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6C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8C317C" w:rsidRPr="008C317C" w:rsidRDefault="008C317C" w:rsidP="008C317C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8C317C">
        <w:rPr>
          <w:rFonts w:ascii="Times New Roman" w:hAnsi="Times New Roman" w:cs="Times New Roman"/>
          <w:sz w:val="28"/>
          <w:szCs w:val="28"/>
        </w:rPr>
        <w:t xml:space="preserve">- формирование у учащихся нравственно-эстетической отзывчивости на прекрасное в жизни </w:t>
      </w:r>
      <w:r w:rsidRPr="008C317C">
        <w:rPr>
          <w:rFonts w:ascii="Times New Roman" w:hAnsi="Times New Roman" w:cs="Times New Roman"/>
          <w:spacing w:val="-3"/>
          <w:sz w:val="28"/>
          <w:szCs w:val="28"/>
        </w:rPr>
        <w:t>и искусстве;</w:t>
      </w:r>
      <w:proofErr w:type="gramEnd"/>
    </w:p>
    <w:p w:rsidR="008C317C" w:rsidRPr="008C317C" w:rsidRDefault="008C317C" w:rsidP="008C317C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8C317C">
        <w:rPr>
          <w:rFonts w:ascii="Times New Roman" w:hAnsi="Times New Roman" w:cs="Times New Roman"/>
          <w:sz w:val="28"/>
          <w:szCs w:val="28"/>
        </w:rPr>
        <w:t>- формирование художественно-творческой активности школьников;</w:t>
      </w:r>
    </w:p>
    <w:p w:rsidR="008C317C" w:rsidRPr="008C317C" w:rsidRDefault="008C317C" w:rsidP="008C317C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8C317C">
        <w:rPr>
          <w:rFonts w:ascii="Times New Roman" w:hAnsi="Times New Roman" w:cs="Times New Roman"/>
          <w:spacing w:val="2"/>
          <w:sz w:val="28"/>
          <w:szCs w:val="28"/>
        </w:rPr>
        <w:t>- овладение образным языком изобразительного искусства посредством формирования худо</w:t>
      </w:r>
      <w:r w:rsidRPr="008C317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8C317C">
        <w:rPr>
          <w:rFonts w:ascii="Times New Roman" w:hAnsi="Times New Roman" w:cs="Times New Roman"/>
          <w:sz w:val="28"/>
          <w:szCs w:val="28"/>
        </w:rPr>
        <w:t>жеств</w:t>
      </w:r>
      <w:r>
        <w:rPr>
          <w:rFonts w:ascii="Times New Roman" w:hAnsi="Times New Roman" w:cs="Times New Roman"/>
          <w:sz w:val="28"/>
          <w:szCs w:val="28"/>
        </w:rPr>
        <w:t>енных знаний, умений и навыков.</w:t>
      </w:r>
    </w:p>
    <w:p w:rsidR="00DD1747" w:rsidRPr="00B056C6" w:rsidRDefault="00DD1747" w:rsidP="00B056C6">
      <w:pPr>
        <w:pStyle w:val="a8"/>
        <w:ind w:left="-851" w:firstLine="99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D1747" w:rsidRPr="00B056C6" w:rsidRDefault="00285744" w:rsidP="00B056C6">
      <w:pPr>
        <w:spacing w:after="0" w:line="240" w:lineRule="auto"/>
        <w:ind w:left="-851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6C6">
        <w:rPr>
          <w:rFonts w:ascii="Times New Roman" w:eastAsia="Calibri" w:hAnsi="Times New Roman" w:cs="Times New Roman"/>
          <w:b/>
          <w:sz w:val="28"/>
          <w:szCs w:val="28"/>
        </w:rPr>
        <w:t xml:space="preserve">1.4. </w:t>
      </w:r>
      <w:r w:rsidR="00DD1747" w:rsidRPr="00B056C6">
        <w:rPr>
          <w:rFonts w:ascii="Times New Roman" w:eastAsia="Calibri" w:hAnsi="Times New Roman" w:cs="Times New Roman"/>
          <w:b/>
          <w:sz w:val="28"/>
          <w:szCs w:val="28"/>
        </w:rPr>
        <w:t xml:space="preserve">Место и роль учебного предмета в овладении обучающимисятребований к уровню подготовки обучающихся (выпускников) в соответствии </w:t>
      </w:r>
      <w:r w:rsidRPr="00B056C6">
        <w:rPr>
          <w:rFonts w:ascii="Times New Roman" w:eastAsia="Calibri" w:hAnsi="Times New Roman" w:cs="Times New Roman"/>
          <w:b/>
          <w:sz w:val="28"/>
          <w:szCs w:val="28"/>
        </w:rPr>
        <w:t>с федеральным компонентом государственного образовательного стандарта.</w:t>
      </w:r>
    </w:p>
    <w:p w:rsidR="009C21C2" w:rsidRPr="00B056C6" w:rsidRDefault="009C21C2" w:rsidP="00B056C6">
      <w:pPr>
        <w:spacing w:after="0" w:line="240" w:lineRule="auto"/>
        <w:ind w:left="-85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6C6">
        <w:rPr>
          <w:rFonts w:ascii="Times New Roman" w:eastAsia="Times New Roman" w:hAnsi="Times New Roman" w:cs="Times New Roman"/>
          <w:sz w:val="28"/>
          <w:szCs w:val="28"/>
        </w:rPr>
        <w:lastRenderedPageBreak/>
        <w:t>В 8 классе изобразительное искусство относится к числу обязательных общеобразовательных учебных предметов. Место предмета «Изобразительное искусство» в учебном плане МОАУ СОШ № 1 определяется на основе Федерального базисного учебного плана для общеобразовательных учреждений РФ (БУП – 2004).</w:t>
      </w:r>
    </w:p>
    <w:p w:rsidR="009C21C2" w:rsidRPr="00B056C6" w:rsidRDefault="009C21C2" w:rsidP="00B056C6">
      <w:pPr>
        <w:spacing w:after="0" w:line="240" w:lineRule="auto"/>
        <w:ind w:left="-85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6C6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направлено на освоение </w:t>
      </w:r>
      <w:proofErr w:type="gramStart"/>
      <w:r w:rsidRPr="00B056C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056C6">
        <w:rPr>
          <w:rFonts w:ascii="Times New Roman" w:eastAsia="Times New Roman" w:hAnsi="Times New Roman" w:cs="Times New Roman"/>
          <w:sz w:val="28"/>
          <w:szCs w:val="28"/>
        </w:rPr>
        <w:t xml:space="preserve"> базовых знаний и формирование базовых компетенций, что соответствует требованиям основной образовательной программы. Рабочая программа включает знакомство с основными видами изобразительного искусства, их ролью в жизни человека. На основе изучения жанров натюрморта, портрета, пейзажа, происходит знакомство с основами образного языка изобразительного искусства, с выразительными возможностями цвета, тона, формы, перспективы и вырабатывается собственное отношение к самым разным явлениям искусства.</w:t>
      </w:r>
    </w:p>
    <w:p w:rsidR="00BC0D2A" w:rsidRPr="00B056C6" w:rsidRDefault="00285744" w:rsidP="00B056C6">
      <w:pPr>
        <w:pStyle w:val="a8"/>
        <w:ind w:left="-851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6C6">
        <w:rPr>
          <w:rFonts w:ascii="Times New Roman" w:eastAsia="Calibri" w:hAnsi="Times New Roman" w:cs="Times New Roman"/>
          <w:b/>
          <w:sz w:val="28"/>
          <w:szCs w:val="28"/>
        </w:rPr>
        <w:t xml:space="preserve">1.5. </w:t>
      </w:r>
      <w:r w:rsidR="005E203F" w:rsidRPr="00B056C6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DD1747" w:rsidRPr="00B056C6">
        <w:rPr>
          <w:rFonts w:ascii="Times New Roman" w:eastAsia="Calibri" w:hAnsi="Times New Roman" w:cs="Times New Roman"/>
          <w:b/>
          <w:sz w:val="28"/>
          <w:szCs w:val="28"/>
        </w:rPr>
        <w:t>оличество учебных часов</w:t>
      </w:r>
    </w:p>
    <w:p w:rsidR="005E203F" w:rsidRPr="00B056C6" w:rsidRDefault="005E203F" w:rsidP="00B056C6">
      <w:pPr>
        <w:pStyle w:val="a3"/>
        <w:spacing w:before="0" w:after="0"/>
        <w:ind w:left="-851" w:firstLine="993"/>
        <w:jc w:val="both"/>
        <w:rPr>
          <w:rFonts w:ascii="Times New Roman" w:hAnsi="Times New Roman"/>
          <w:sz w:val="28"/>
          <w:szCs w:val="28"/>
        </w:rPr>
      </w:pPr>
      <w:r w:rsidRPr="00B056C6">
        <w:rPr>
          <w:rFonts w:ascii="Times New Roman" w:hAnsi="Times New Roman"/>
          <w:sz w:val="28"/>
          <w:szCs w:val="28"/>
        </w:rPr>
        <w:t>Учебный план МОАУ</w:t>
      </w:r>
      <w:r w:rsidR="008B462C" w:rsidRPr="00B056C6">
        <w:rPr>
          <w:rFonts w:ascii="Times New Roman" w:hAnsi="Times New Roman"/>
          <w:sz w:val="28"/>
          <w:szCs w:val="28"/>
        </w:rPr>
        <w:t xml:space="preserve"> СОШ № 1 на изучение изобразительного искусства </w:t>
      </w:r>
      <w:r w:rsidRPr="00B056C6">
        <w:rPr>
          <w:rFonts w:ascii="Times New Roman" w:hAnsi="Times New Roman"/>
          <w:sz w:val="28"/>
          <w:szCs w:val="28"/>
        </w:rPr>
        <w:t xml:space="preserve">в </w:t>
      </w:r>
      <w:r w:rsidR="00515A8C" w:rsidRPr="00B056C6">
        <w:rPr>
          <w:rFonts w:ascii="Times New Roman" w:hAnsi="Times New Roman"/>
          <w:sz w:val="28"/>
          <w:szCs w:val="28"/>
        </w:rPr>
        <w:t>8</w:t>
      </w:r>
      <w:r w:rsidR="008B462C" w:rsidRPr="00B056C6">
        <w:rPr>
          <w:rFonts w:ascii="Times New Roman" w:hAnsi="Times New Roman"/>
          <w:sz w:val="28"/>
          <w:szCs w:val="28"/>
        </w:rPr>
        <w:t xml:space="preserve"> классе отводит 1 учебный час</w:t>
      </w:r>
      <w:r w:rsidRPr="00B056C6">
        <w:rPr>
          <w:rFonts w:ascii="Times New Roman" w:hAnsi="Times New Roman"/>
          <w:sz w:val="28"/>
          <w:szCs w:val="28"/>
        </w:rPr>
        <w:t xml:space="preserve"> в неделю в течен</w:t>
      </w:r>
      <w:r w:rsidR="008B462C" w:rsidRPr="00B056C6">
        <w:rPr>
          <w:rFonts w:ascii="Times New Roman" w:hAnsi="Times New Roman"/>
          <w:sz w:val="28"/>
          <w:szCs w:val="28"/>
        </w:rPr>
        <w:t>ие всего года обучения, всего 3</w:t>
      </w:r>
      <w:r w:rsidRPr="00B056C6">
        <w:rPr>
          <w:rFonts w:ascii="Times New Roman" w:hAnsi="Times New Roman"/>
          <w:sz w:val="28"/>
          <w:szCs w:val="28"/>
        </w:rPr>
        <w:t xml:space="preserve">5  уроков. </w:t>
      </w:r>
    </w:p>
    <w:p w:rsidR="005E203F" w:rsidRPr="00B056C6" w:rsidRDefault="00515A8C" w:rsidP="00B056C6">
      <w:pPr>
        <w:pStyle w:val="a3"/>
        <w:spacing w:before="0" w:after="0"/>
        <w:ind w:left="-851" w:firstLine="993"/>
        <w:jc w:val="both"/>
        <w:rPr>
          <w:rFonts w:ascii="Times New Roman" w:hAnsi="Times New Roman"/>
          <w:sz w:val="28"/>
          <w:szCs w:val="28"/>
        </w:rPr>
      </w:pPr>
      <w:r w:rsidRPr="00B056C6">
        <w:rPr>
          <w:rFonts w:ascii="Times New Roman" w:hAnsi="Times New Roman"/>
          <w:sz w:val="28"/>
          <w:szCs w:val="28"/>
        </w:rPr>
        <w:t>В 8</w:t>
      </w:r>
      <w:r w:rsidR="005E203F" w:rsidRPr="00B056C6">
        <w:rPr>
          <w:rFonts w:ascii="Times New Roman" w:hAnsi="Times New Roman"/>
          <w:sz w:val="28"/>
          <w:szCs w:val="28"/>
        </w:rPr>
        <w:t xml:space="preserve"> клас</w:t>
      </w:r>
      <w:r w:rsidR="008B462C" w:rsidRPr="00B056C6">
        <w:rPr>
          <w:rFonts w:ascii="Times New Roman" w:hAnsi="Times New Roman"/>
          <w:sz w:val="28"/>
          <w:szCs w:val="28"/>
        </w:rPr>
        <w:t>се изучается предмет «Изобразительное искусство и художественный труд»</w:t>
      </w:r>
      <w:r w:rsidR="005E203F" w:rsidRPr="00B056C6">
        <w:rPr>
          <w:rFonts w:ascii="Times New Roman" w:hAnsi="Times New Roman"/>
          <w:sz w:val="28"/>
          <w:szCs w:val="28"/>
        </w:rPr>
        <w:t>. Предмет «</w:t>
      </w:r>
      <w:r w:rsidR="008B462C" w:rsidRPr="00B056C6">
        <w:rPr>
          <w:rFonts w:ascii="Times New Roman" w:hAnsi="Times New Roman"/>
          <w:sz w:val="28"/>
          <w:szCs w:val="28"/>
        </w:rPr>
        <w:t>Изобразительное иску</w:t>
      </w:r>
      <w:r w:rsidRPr="00B056C6">
        <w:rPr>
          <w:rFonts w:ascii="Times New Roman" w:hAnsi="Times New Roman"/>
          <w:sz w:val="28"/>
          <w:szCs w:val="28"/>
        </w:rPr>
        <w:t xml:space="preserve">сство и художественный труд» в 8 </w:t>
      </w:r>
      <w:r w:rsidR="005E203F" w:rsidRPr="00B056C6">
        <w:rPr>
          <w:rFonts w:ascii="Times New Roman" w:hAnsi="Times New Roman"/>
          <w:sz w:val="28"/>
          <w:szCs w:val="28"/>
        </w:rPr>
        <w:t xml:space="preserve"> классе включает в себя </w:t>
      </w:r>
    </w:p>
    <w:p w:rsidR="00285744" w:rsidRPr="00515A8C" w:rsidRDefault="00285744" w:rsidP="00515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9A9" w:rsidRPr="009C21C2" w:rsidRDefault="00285744" w:rsidP="00515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1C2">
        <w:rPr>
          <w:rFonts w:ascii="Times New Roman" w:hAnsi="Times New Roman" w:cs="Times New Roman"/>
          <w:b/>
          <w:sz w:val="28"/>
          <w:szCs w:val="28"/>
        </w:rPr>
        <w:t>1.6.</w:t>
      </w:r>
      <w:r w:rsidR="005E203F" w:rsidRPr="009C21C2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деятельности.</w:t>
      </w:r>
    </w:p>
    <w:p w:rsidR="00C329C3" w:rsidRPr="00C4184B" w:rsidRDefault="00C329C3" w:rsidP="00C32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 урочной деятельности</w:t>
      </w:r>
    </w:p>
    <w:p w:rsidR="00C329C3" w:rsidRPr="00105470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bCs/>
          <w:sz w:val="24"/>
          <w:szCs w:val="24"/>
        </w:rPr>
        <w:t>Урок – практикум</w:t>
      </w:r>
    </w:p>
    <w:p w:rsidR="00C329C3" w:rsidRPr="00105470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 xml:space="preserve">Урок – </w:t>
      </w:r>
      <w:r w:rsidR="008C317C">
        <w:rPr>
          <w:rFonts w:ascii="Times New Roman" w:eastAsia="Times New Roman" w:hAnsi="Times New Roman" w:cs="Times New Roman"/>
          <w:sz w:val="24"/>
          <w:szCs w:val="24"/>
        </w:rPr>
        <w:t>выставка творческих работ</w:t>
      </w:r>
    </w:p>
    <w:p w:rsidR="00C329C3" w:rsidRPr="00105470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Урок – соревнование</w:t>
      </w:r>
    </w:p>
    <w:p w:rsidR="00C329C3" w:rsidRPr="00105470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Лекция</w:t>
      </w:r>
    </w:p>
    <w:p w:rsidR="00C329C3" w:rsidRPr="00105470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Урок – зачет</w:t>
      </w:r>
    </w:p>
    <w:p w:rsidR="00C329C3" w:rsidRPr="00105470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Урок- общение</w:t>
      </w:r>
    </w:p>
    <w:p w:rsidR="00C329C3" w:rsidRPr="00105470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урок – конференция</w:t>
      </w:r>
    </w:p>
    <w:p w:rsidR="00C329C3" w:rsidRPr="00105470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Интегрированный урок</w:t>
      </w:r>
    </w:p>
    <w:p w:rsidR="00C329C3" w:rsidRPr="00105470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Традиционный  комбинированный урок  и др.</w:t>
      </w:r>
    </w:p>
    <w:p w:rsidR="00C329C3" w:rsidRPr="00105470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 обучения</w:t>
      </w:r>
      <w:r w:rsidRPr="00105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29C3" w:rsidRPr="00105470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Технологии традиционного обучения</w:t>
      </w:r>
    </w:p>
    <w:p w:rsidR="00C329C3" w:rsidRPr="00105470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Технологии дифференцированного обучения</w:t>
      </w:r>
    </w:p>
    <w:p w:rsidR="00C329C3" w:rsidRPr="00105470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Технология проблемного обучения</w:t>
      </w:r>
    </w:p>
    <w:p w:rsidR="00C329C3" w:rsidRPr="00105470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Личностно – ориентированная</w:t>
      </w:r>
    </w:p>
    <w:p w:rsidR="00C329C3" w:rsidRPr="00105470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 Информационно – коммуникативные.</w:t>
      </w:r>
    </w:p>
    <w:p w:rsidR="00C329C3" w:rsidRPr="00105470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Механизмы формирования  ключевых компетенций обучающихся</w:t>
      </w:r>
      <w:r w:rsidRPr="001054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29C3" w:rsidRPr="00105470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Исследовательская деятельность</w:t>
      </w:r>
    </w:p>
    <w:p w:rsidR="00C329C3" w:rsidRPr="00105470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470">
        <w:rPr>
          <w:rFonts w:ascii="Times New Roman" w:eastAsia="Times New Roman" w:hAnsi="Times New Roman" w:cs="Times New Roman"/>
          <w:sz w:val="24"/>
          <w:szCs w:val="24"/>
        </w:rPr>
        <w:t>Проектная деятельность</w:t>
      </w:r>
    </w:p>
    <w:p w:rsidR="00C329C3" w:rsidRPr="007558E6" w:rsidRDefault="00C329C3" w:rsidP="00C329C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29C3" w:rsidRPr="007558E6" w:rsidRDefault="00C329C3" w:rsidP="00C32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8E6">
        <w:rPr>
          <w:rFonts w:ascii="Times New Roman" w:hAnsi="Times New Roman" w:cs="Times New Roman"/>
          <w:b/>
          <w:sz w:val="24"/>
          <w:szCs w:val="24"/>
        </w:rPr>
        <w:t>1.</w:t>
      </w:r>
      <w:r w:rsidR="008C317C">
        <w:rPr>
          <w:rFonts w:ascii="Times New Roman" w:hAnsi="Times New Roman" w:cs="Times New Roman"/>
          <w:b/>
          <w:sz w:val="24"/>
          <w:szCs w:val="24"/>
        </w:rPr>
        <w:t>7</w:t>
      </w:r>
      <w:r w:rsidRPr="007558E6">
        <w:rPr>
          <w:rFonts w:ascii="Times New Roman" w:hAnsi="Times New Roman" w:cs="Times New Roman"/>
          <w:b/>
          <w:sz w:val="24"/>
          <w:szCs w:val="24"/>
        </w:rPr>
        <w:t>. Формы и виды контроля</w:t>
      </w:r>
    </w:p>
    <w:p w:rsidR="00C329C3" w:rsidRPr="007558E6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E6">
        <w:rPr>
          <w:rFonts w:ascii="Times New Roman" w:eastAsia="Times New Roman" w:hAnsi="Times New Roman" w:cs="Times New Roman"/>
          <w:sz w:val="24"/>
          <w:szCs w:val="24"/>
        </w:rPr>
        <w:t xml:space="preserve">Формы: зачет, проверочная работа, тест, контрольная работа </w:t>
      </w:r>
    </w:p>
    <w:p w:rsidR="00C329C3" w:rsidRPr="007558E6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558E6">
        <w:rPr>
          <w:rFonts w:ascii="Times New Roman" w:eastAsia="Times New Roman" w:hAnsi="Times New Roman" w:cs="Times New Roman"/>
          <w:sz w:val="24"/>
          <w:szCs w:val="24"/>
          <w:u w:val="single"/>
        </w:rPr>
        <w:t>Виды:</w:t>
      </w:r>
    </w:p>
    <w:p w:rsidR="00C329C3" w:rsidRPr="007558E6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E6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</w:t>
      </w:r>
    </w:p>
    <w:p w:rsidR="00C329C3" w:rsidRPr="007558E6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E6">
        <w:rPr>
          <w:rFonts w:ascii="Times New Roman" w:eastAsia="Times New Roman" w:hAnsi="Times New Roman" w:cs="Times New Roman"/>
          <w:sz w:val="24"/>
          <w:szCs w:val="24"/>
        </w:rPr>
        <w:t>Групповой</w:t>
      </w:r>
    </w:p>
    <w:p w:rsidR="00C329C3" w:rsidRPr="007558E6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E6">
        <w:rPr>
          <w:rFonts w:ascii="Times New Roman" w:eastAsia="Times New Roman" w:hAnsi="Times New Roman" w:cs="Times New Roman"/>
          <w:sz w:val="24"/>
          <w:szCs w:val="24"/>
        </w:rPr>
        <w:t>Фронтальный</w:t>
      </w:r>
    </w:p>
    <w:p w:rsidR="00C329C3" w:rsidRPr="007558E6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E6">
        <w:rPr>
          <w:rFonts w:ascii="Times New Roman" w:eastAsia="Times New Roman" w:hAnsi="Times New Roman" w:cs="Times New Roman"/>
          <w:sz w:val="24"/>
          <w:szCs w:val="24"/>
        </w:rPr>
        <w:t>Входной</w:t>
      </w:r>
    </w:p>
    <w:p w:rsidR="00C329C3" w:rsidRPr="007558E6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E6">
        <w:rPr>
          <w:rFonts w:ascii="Times New Roman" w:eastAsia="Times New Roman" w:hAnsi="Times New Roman" w:cs="Times New Roman"/>
          <w:sz w:val="24"/>
          <w:szCs w:val="24"/>
        </w:rPr>
        <w:t>Текущий</w:t>
      </w:r>
    </w:p>
    <w:p w:rsidR="00C329C3" w:rsidRPr="007558E6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E6">
        <w:rPr>
          <w:rFonts w:ascii="Times New Roman" w:eastAsia="Times New Roman" w:hAnsi="Times New Roman" w:cs="Times New Roman"/>
          <w:sz w:val="24"/>
          <w:szCs w:val="24"/>
        </w:rPr>
        <w:t>Тематический</w:t>
      </w:r>
    </w:p>
    <w:p w:rsidR="00C329C3" w:rsidRPr="007558E6" w:rsidRDefault="00C329C3" w:rsidP="00C32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8E6">
        <w:rPr>
          <w:rFonts w:ascii="Times New Roman" w:eastAsia="Times New Roman" w:hAnsi="Times New Roman" w:cs="Times New Roman"/>
          <w:sz w:val="24"/>
          <w:szCs w:val="24"/>
        </w:rPr>
        <w:t>Итоговый</w:t>
      </w:r>
    </w:p>
    <w:p w:rsidR="00C329C3" w:rsidRPr="007558E6" w:rsidRDefault="00C329C3" w:rsidP="00C329C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7A17" w:rsidRPr="00956CFC" w:rsidRDefault="00285744" w:rsidP="00C50EA2">
      <w:pPr>
        <w:pStyle w:val="a8"/>
        <w:ind w:left="-851" w:firstLine="851"/>
        <w:jc w:val="both"/>
        <w:rPr>
          <w:rFonts w:ascii="Times New Roman" w:eastAsia="Calibri" w:hAnsi="Times New Roman" w:cs="Times New Roman"/>
          <w:sz w:val="52"/>
          <w:szCs w:val="28"/>
        </w:rPr>
      </w:pPr>
      <w:r w:rsidRPr="00515A8C">
        <w:rPr>
          <w:rFonts w:ascii="Times New Roman" w:eastAsia="Calibri" w:hAnsi="Times New Roman" w:cs="Times New Roman"/>
          <w:b/>
          <w:sz w:val="28"/>
          <w:szCs w:val="28"/>
        </w:rPr>
        <w:t xml:space="preserve">1.8. </w:t>
      </w:r>
      <w:r w:rsidR="002F7A17" w:rsidRPr="00515A8C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Планируемый уровень подготовки </w:t>
      </w:r>
      <w:proofErr w:type="gramStart"/>
      <w:r w:rsidR="002F7A17" w:rsidRPr="00515A8C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="002F7A17" w:rsidRPr="00515A8C">
        <w:rPr>
          <w:rFonts w:ascii="Times New Roman" w:eastAsia="Calibri" w:hAnsi="Times New Roman" w:cs="Times New Roman"/>
          <w:b/>
          <w:sz w:val="28"/>
          <w:szCs w:val="28"/>
        </w:rPr>
        <w:t xml:space="preserve"> на конец учебного года</w:t>
      </w:r>
      <w:r w:rsidR="00C50E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7A17" w:rsidRPr="00515A8C">
        <w:rPr>
          <w:rFonts w:ascii="Times New Roman" w:eastAsia="Calibri" w:hAnsi="Times New Roman" w:cs="Times New Roman"/>
          <w:b/>
          <w:sz w:val="28"/>
          <w:szCs w:val="28"/>
        </w:rPr>
        <w:t>в соответствии с требованиями, установленными федеральным</w:t>
      </w:r>
      <w:r w:rsidRPr="00515A8C">
        <w:rPr>
          <w:rFonts w:ascii="Times New Roman" w:eastAsia="Calibri" w:hAnsi="Times New Roman" w:cs="Times New Roman"/>
          <w:b/>
          <w:sz w:val="28"/>
          <w:szCs w:val="28"/>
        </w:rPr>
        <w:t xml:space="preserve"> компонентом</w:t>
      </w:r>
      <w:r w:rsidR="002F7A17" w:rsidRPr="00515A8C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</w:t>
      </w:r>
      <w:r w:rsidRPr="00515A8C">
        <w:rPr>
          <w:rFonts w:ascii="Times New Roman" w:eastAsia="Calibri" w:hAnsi="Times New Roman" w:cs="Times New Roman"/>
          <w:b/>
          <w:sz w:val="28"/>
          <w:szCs w:val="28"/>
        </w:rPr>
        <w:t xml:space="preserve">ого </w:t>
      </w:r>
      <w:r w:rsidR="002F7A17" w:rsidRPr="00515A8C">
        <w:rPr>
          <w:rFonts w:ascii="Times New Roman" w:eastAsia="Calibri" w:hAnsi="Times New Roman" w:cs="Times New Roman"/>
          <w:b/>
          <w:sz w:val="28"/>
          <w:szCs w:val="28"/>
        </w:rPr>
        <w:t>образовательн</w:t>
      </w:r>
      <w:r w:rsidRPr="00515A8C">
        <w:rPr>
          <w:rFonts w:ascii="Times New Roman" w:eastAsia="Calibri" w:hAnsi="Times New Roman" w:cs="Times New Roman"/>
          <w:b/>
          <w:sz w:val="28"/>
          <w:szCs w:val="28"/>
        </w:rPr>
        <w:t xml:space="preserve">ого </w:t>
      </w:r>
      <w:r w:rsidR="00C50EA2">
        <w:rPr>
          <w:rFonts w:ascii="Times New Roman" w:eastAsia="Calibri" w:hAnsi="Times New Roman" w:cs="Times New Roman"/>
          <w:b/>
          <w:sz w:val="28"/>
          <w:szCs w:val="28"/>
        </w:rPr>
        <w:t xml:space="preserve">стандарта, образовательной </w:t>
      </w:r>
      <w:r w:rsidR="002F7A17" w:rsidRPr="00515A8C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программой </w:t>
      </w:r>
      <w:r w:rsidR="002F7A17" w:rsidRPr="009C21C2">
        <w:rPr>
          <w:rFonts w:ascii="Times New Roman" w:eastAsia="Calibri" w:hAnsi="Times New Roman" w:cs="Times New Roman"/>
          <w:b/>
          <w:sz w:val="28"/>
          <w:szCs w:val="28"/>
        </w:rPr>
        <w:t>образовательного учреждения</w:t>
      </w:r>
      <w:r w:rsidR="002F7A17" w:rsidRPr="009C21C2">
        <w:rPr>
          <w:rFonts w:ascii="Times New Roman" w:eastAsia="Calibri" w:hAnsi="Times New Roman" w:cs="Times New Roman"/>
          <w:b/>
          <w:sz w:val="44"/>
          <w:szCs w:val="28"/>
        </w:rPr>
        <w:t>;</w:t>
      </w:r>
      <w:r w:rsidR="00956CFC" w:rsidRPr="009C21C2">
        <w:rPr>
          <w:rFonts w:ascii="Times New Roman" w:eastAsia="Calibri" w:hAnsi="Times New Roman" w:cs="Times New Roman"/>
          <w:b/>
          <w:sz w:val="44"/>
          <w:szCs w:val="28"/>
        </w:rPr>
        <w:t xml:space="preserve"> </w:t>
      </w:r>
    </w:p>
    <w:p w:rsidR="00C50EA2" w:rsidRPr="009716EB" w:rsidRDefault="00C50EA2" w:rsidP="00C50EA2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6EB">
        <w:rPr>
          <w:rFonts w:ascii="Times New Roman" w:eastAsia="Times New Roman" w:hAnsi="Times New Roman" w:cs="Times New Roman"/>
          <w:sz w:val="28"/>
          <w:szCs w:val="28"/>
        </w:rPr>
        <w:t xml:space="preserve">Результаты обучения представлены в Требованиях к уровню подготовки обучающихся» (п.2.3.) и содержат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два </w:t>
      </w:r>
      <w:r w:rsidRPr="009716EB">
        <w:rPr>
          <w:rFonts w:ascii="Times New Roman" w:eastAsia="Times New Roman" w:hAnsi="Times New Roman" w:cs="Times New Roman"/>
          <w:sz w:val="28"/>
          <w:szCs w:val="28"/>
          <w:u w:val="single"/>
        </w:rPr>
        <w:t>компонента:</w:t>
      </w:r>
      <w:r w:rsidRPr="0097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0EA2" w:rsidRPr="009716EB" w:rsidRDefault="00C50EA2" w:rsidP="00C50EA2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6E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716EB">
        <w:rPr>
          <w:rFonts w:ascii="Times New Roman" w:eastAsia="Times New Roman" w:hAnsi="Times New Roman" w:cs="Times New Roman"/>
          <w:sz w:val="28"/>
          <w:szCs w:val="28"/>
          <w:u w:val="single"/>
        </w:rPr>
        <w:t>знать/понимать</w:t>
      </w:r>
      <w:r w:rsidRPr="009716EB">
        <w:rPr>
          <w:rFonts w:ascii="Times New Roman" w:eastAsia="Times New Roman" w:hAnsi="Times New Roman" w:cs="Times New Roman"/>
          <w:sz w:val="28"/>
          <w:szCs w:val="28"/>
        </w:rPr>
        <w:t xml:space="preserve"> – перечень необходимых для усвоения каждым обучающимся знаний; </w:t>
      </w:r>
    </w:p>
    <w:p w:rsidR="00C50EA2" w:rsidRPr="009716EB" w:rsidRDefault="00C50EA2" w:rsidP="00C50EA2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6E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716EB">
        <w:rPr>
          <w:rFonts w:ascii="Times New Roman" w:eastAsia="Times New Roman" w:hAnsi="Times New Roman" w:cs="Times New Roman"/>
          <w:sz w:val="28"/>
          <w:szCs w:val="28"/>
          <w:u w:val="single"/>
        </w:rPr>
        <w:t>уметь</w:t>
      </w:r>
      <w:r w:rsidRPr="009716EB">
        <w:rPr>
          <w:rFonts w:ascii="Times New Roman" w:eastAsia="Times New Roman" w:hAnsi="Times New Roman" w:cs="Times New Roman"/>
          <w:sz w:val="28"/>
          <w:szCs w:val="28"/>
        </w:rPr>
        <w:t xml:space="preserve"> – владение конкретными умениями и навыками; </w:t>
      </w:r>
    </w:p>
    <w:p w:rsidR="00C50EA2" w:rsidRDefault="00C50EA2" w:rsidP="00515A8C">
      <w:pPr>
        <w:pStyle w:val="a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A17" w:rsidRPr="00515A8C" w:rsidRDefault="00622CB3" w:rsidP="00515A8C">
      <w:pPr>
        <w:pStyle w:val="a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5A8C">
        <w:rPr>
          <w:rFonts w:ascii="Times New Roman" w:eastAsia="Calibri" w:hAnsi="Times New Roman" w:cs="Times New Roman"/>
          <w:b/>
          <w:sz w:val="28"/>
          <w:szCs w:val="28"/>
        </w:rPr>
        <w:t xml:space="preserve">1.9. </w:t>
      </w:r>
      <w:r w:rsidR="002F7A17" w:rsidRPr="00515A8C">
        <w:rPr>
          <w:rFonts w:ascii="Times New Roman" w:eastAsia="Calibri" w:hAnsi="Times New Roman" w:cs="Times New Roman"/>
          <w:b/>
          <w:sz w:val="28"/>
          <w:szCs w:val="28"/>
        </w:rPr>
        <w:t>Учебно-методический комплект</w:t>
      </w:r>
    </w:p>
    <w:p w:rsidR="00F73B8D" w:rsidRPr="00515A8C" w:rsidRDefault="00F73B8D" w:rsidP="00515A8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5A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Учебник</w:t>
      </w:r>
      <w:r w:rsidRPr="00515A8C">
        <w:rPr>
          <w:rFonts w:ascii="Times New Roman" w:eastAsia="Times New Roman" w:hAnsi="Times New Roman" w:cs="Times New Roman"/>
          <w:bCs/>
          <w:iCs/>
          <w:sz w:val="28"/>
          <w:szCs w:val="28"/>
        </w:rPr>
        <w:t>: Искусство в жизни</w:t>
      </w:r>
      <w:r w:rsidR="009945E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человека. 8</w:t>
      </w:r>
      <w:r w:rsidRPr="00515A8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класс.  Учебник для общеобразовательных учреждений под редакцией Б. М. </w:t>
      </w:r>
      <w:proofErr w:type="spellStart"/>
      <w:r w:rsidRPr="00515A8C">
        <w:rPr>
          <w:rFonts w:ascii="Times New Roman" w:eastAsia="Times New Roman" w:hAnsi="Times New Roman" w:cs="Times New Roman"/>
          <w:bCs/>
          <w:iCs/>
          <w:sz w:val="28"/>
          <w:szCs w:val="28"/>
        </w:rPr>
        <w:t>Неменского</w:t>
      </w:r>
      <w:proofErr w:type="spellEnd"/>
      <w:r w:rsidRPr="00515A8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Рекомендовано Министерством образования и науки Российской Федерации. 2 – е </w:t>
      </w:r>
      <w:proofErr w:type="spellStart"/>
      <w:r w:rsidRPr="00515A8C">
        <w:rPr>
          <w:rFonts w:ascii="Times New Roman" w:eastAsia="Times New Roman" w:hAnsi="Times New Roman" w:cs="Times New Roman"/>
          <w:bCs/>
          <w:iCs/>
          <w:sz w:val="28"/>
          <w:szCs w:val="28"/>
        </w:rPr>
        <w:t>издание</w:t>
      </w:r>
      <w:proofErr w:type="gramStart"/>
      <w:r w:rsidRPr="00515A8C">
        <w:rPr>
          <w:rFonts w:ascii="Times New Roman" w:eastAsia="Times New Roman" w:hAnsi="Times New Roman" w:cs="Times New Roman"/>
          <w:bCs/>
          <w:iCs/>
          <w:sz w:val="28"/>
          <w:szCs w:val="28"/>
        </w:rPr>
        <w:t>.М</w:t>
      </w:r>
      <w:proofErr w:type="gramEnd"/>
      <w:r w:rsidRPr="00515A8C">
        <w:rPr>
          <w:rFonts w:ascii="Times New Roman" w:eastAsia="Times New Roman" w:hAnsi="Times New Roman" w:cs="Times New Roman"/>
          <w:bCs/>
          <w:iCs/>
          <w:sz w:val="28"/>
          <w:szCs w:val="28"/>
        </w:rPr>
        <w:t>осква</w:t>
      </w:r>
      <w:proofErr w:type="spellEnd"/>
      <w:r w:rsidRPr="00515A8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«Просвещение» 2013</w:t>
      </w:r>
    </w:p>
    <w:p w:rsidR="00622CB3" w:rsidRPr="00515A8C" w:rsidRDefault="00622CB3" w:rsidP="00515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904" w:rsidRPr="00515A8C" w:rsidRDefault="002F7A17" w:rsidP="00515A8C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8C">
        <w:rPr>
          <w:rFonts w:ascii="Times New Roman" w:hAnsi="Times New Roman" w:cs="Times New Roman"/>
          <w:b/>
          <w:sz w:val="28"/>
          <w:szCs w:val="28"/>
        </w:rPr>
        <w:t>С</w:t>
      </w:r>
      <w:r w:rsidR="00CE6904" w:rsidRPr="00515A8C">
        <w:rPr>
          <w:rFonts w:ascii="Times New Roman" w:hAnsi="Times New Roman" w:cs="Times New Roman"/>
          <w:b/>
          <w:sz w:val="28"/>
          <w:szCs w:val="28"/>
        </w:rPr>
        <w:t>оде</w:t>
      </w:r>
      <w:r w:rsidR="007C7430" w:rsidRPr="00515A8C">
        <w:rPr>
          <w:rFonts w:ascii="Times New Roman" w:hAnsi="Times New Roman" w:cs="Times New Roman"/>
          <w:b/>
          <w:sz w:val="28"/>
          <w:szCs w:val="28"/>
        </w:rPr>
        <w:t xml:space="preserve">ржание программы </w:t>
      </w:r>
    </w:p>
    <w:p w:rsidR="007C7430" w:rsidRPr="00515A8C" w:rsidRDefault="00622CB3" w:rsidP="00515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8C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7C7430" w:rsidRPr="00515A8C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7C7430" w:rsidRPr="00515A8C" w:rsidRDefault="007C7430" w:rsidP="00515A8C">
      <w:pPr>
        <w:pStyle w:val="a3"/>
        <w:spacing w:before="0"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600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012"/>
        <w:gridCol w:w="838"/>
        <w:gridCol w:w="3969"/>
        <w:gridCol w:w="3827"/>
        <w:gridCol w:w="2410"/>
      </w:tblGrid>
      <w:tr w:rsidR="00622CB3" w:rsidRPr="00515A8C" w:rsidTr="00C50EA2">
        <w:tc>
          <w:tcPr>
            <w:tcW w:w="544" w:type="dxa"/>
          </w:tcPr>
          <w:p w:rsidR="00622CB3" w:rsidRPr="00C50EA2" w:rsidRDefault="00622CB3" w:rsidP="00C50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50EA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50EA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12" w:type="dxa"/>
          </w:tcPr>
          <w:p w:rsidR="00622CB3" w:rsidRPr="00C50EA2" w:rsidRDefault="00622CB3" w:rsidP="00C50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838" w:type="dxa"/>
          </w:tcPr>
          <w:p w:rsidR="00622CB3" w:rsidRPr="00C50EA2" w:rsidRDefault="00622CB3" w:rsidP="00C50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969" w:type="dxa"/>
          </w:tcPr>
          <w:p w:rsidR="00622CB3" w:rsidRPr="00C50EA2" w:rsidRDefault="00622CB3" w:rsidP="00C50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50EA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827" w:type="dxa"/>
          </w:tcPr>
          <w:p w:rsidR="009C21C2" w:rsidRPr="00C50EA2" w:rsidRDefault="00622CB3" w:rsidP="00C50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</w:t>
            </w:r>
          </w:p>
          <w:p w:rsidR="00956CFC" w:rsidRPr="00C50EA2" w:rsidRDefault="00956CFC" w:rsidP="00C50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22CB3" w:rsidRPr="00C50EA2" w:rsidRDefault="00622CB3" w:rsidP="00C50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A2">
              <w:rPr>
                <w:rFonts w:ascii="Times New Roman" w:hAnsi="Times New Roman" w:cs="Times New Roman"/>
                <w:b/>
                <w:sz w:val="28"/>
                <w:szCs w:val="28"/>
              </w:rPr>
              <w:t>Виды  и формы контроля</w:t>
            </w:r>
          </w:p>
        </w:tc>
      </w:tr>
      <w:tr w:rsidR="00F73B8D" w:rsidRPr="00515A8C" w:rsidTr="00C50EA2">
        <w:tc>
          <w:tcPr>
            <w:tcW w:w="544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ДИЗАЙН И АРХИТЕКТУРА – КОНСТРУКТИВНЫЕ ИСКУССТВА В РЯДУ ПРОСТРАНСТВЕННЫХ ИСКУССТВ</w:t>
            </w:r>
          </w:p>
        </w:tc>
        <w:tc>
          <w:tcPr>
            <w:tcW w:w="838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73B8D" w:rsidRPr="00515A8C" w:rsidRDefault="00F73B8D" w:rsidP="00515A8C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  <w:p w:rsidR="00F73B8D" w:rsidRPr="00515A8C" w:rsidRDefault="00F73B8D" w:rsidP="00515A8C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Прямые линии и организация пространства.</w:t>
            </w:r>
          </w:p>
          <w:p w:rsidR="00F73B8D" w:rsidRPr="00515A8C" w:rsidRDefault="00F73B8D" w:rsidP="00515A8C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Цвет – элемент композиционного творчества.</w:t>
            </w:r>
          </w:p>
          <w:p w:rsidR="00F73B8D" w:rsidRPr="00515A8C" w:rsidRDefault="00F73B8D" w:rsidP="00515A8C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Цвет – элемент композиционного творчества. Свободные формы: линии пятна.</w:t>
            </w:r>
          </w:p>
          <w:p w:rsidR="00F73B8D" w:rsidRPr="00515A8C" w:rsidRDefault="00F73B8D" w:rsidP="00515A8C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Искусство шрифта. Буква – строка – текст.</w:t>
            </w:r>
          </w:p>
          <w:p w:rsidR="00F73B8D" w:rsidRPr="00515A8C" w:rsidRDefault="00F73B8D" w:rsidP="00515A8C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Искусство шрифта. Буква – строка – текст.</w:t>
            </w:r>
          </w:p>
          <w:p w:rsidR="00F73B8D" w:rsidRPr="00515A8C" w:rsidRDefault="00F73B8D" w:rsidP="00515A8C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Композиционные основы макетирования в полиграфическом дизайне. Эскиз.</w:t>
            </w:r>
          </w:p>
          <w:p w:rsidR="00F73B8D" w:rsidRPr="00515A8C" w:rsidRDefault="00F73B8D" w:rsidP="00515A8C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Композиционные основы макетирования в полиграфическом дизайне. </w:t>
            </w:r>
            <w:r w:rsidRPr="00515A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цвете.</w:t>
            </w:r>
          </w:p>
          <w:p w:rsidR="00F73B8D" w:rsidRPr="00515A8C" w:rsidRDefault="00F73B8D" w:rsidP="00515A8C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Многообразие форм дизайна. Эскиз.</w:t>
            </w:r>
          </w:p>
        </w:tc>
        <w:tc>
          <w:tcPr>
            <w:tcW w:w="3827" w:type="dxa"/>
          </w:tcPr>
          <w:p w:rsidR="009C21C2" w:rsidRPr="00515A8C" w:rsidRDefault="009C21C2" w:rsidP="009C21C2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Объяснять</w:t>
            </w:r>
            <w:r w:rsidRPr="00405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Гармония, контраст и эмоциональная выразительность плоскостной композиции.</w:t>
            </w:r>
          </w:p>
          <w:p w:rsidR="009C21C2" w:rsidRPr="009C21C2" w:rsidRDefault="009C21C2" w:rsidP="009C21C2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Прямые линии и организация пространства.</w:t>
            </w:r>
          </w:p>
          <w:p w:rsidR="009C21C2" w:rsidRPr="00405022" w:rsidRDefault="009C21C2" w:rsidP="009C2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Сравнивать, сопоставлять, анализировать</w:t>
            </w:r>
            <w:r w:rsidRPr="00405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Буква – строка – текст.</w:t>
            </w:r>
          </w:p>
          <w:p w:rsidR="009C21C2" w:rsidRPr="00405022" w:rsidRDefault="009C21C2" w:rsidP="009C2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Познакомится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полиграфическим дизайном.</w:t>
            </w:r>
          </w:p>
          <w:p w:rsidR="00F73B8D" w:rsidRPr="00515A8C" w:rsidRDefault="009C21C2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Создавать</w:t>
            </w:r>
            <w:r w:rsidRPr="00405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Композиционные основы макетирования в полиграфическом дизайне. </w:t>
            </w:r>
          </w:p>
        </w:tc>
        <w:tc>
          <w:tcPr>
            <w:tcW w:w="2410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Фронтальный опрос</w:t>
            </w: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15A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и обсуждение работ</w:t>
            </w:r>
          </w:p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B8D" w:rsidRPr="00515A8C" w:rsidTr="00C50EA2">
        <w:tc>
          <w:tcPr>
            <w:tcW w:w="544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12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ХУДОЖЕСТВЕННЫЙ ЯЗЫК КОНСТРУКТИВНЫХ ИСКУССТВ. В МИРЕ ВЕЩЕЙ И ЗДАНИЙ</w:t>
            </w:r>
          </w:p>
        </w:tc>
        <w:tc>
          <w:tcPr>
            <w:tcW w:w="838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Многообразие форм дизайна. Работа в цвете.</w:t>
            </w:r>
          </w:p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Объект и пространство. От плоскостного изображения к объёмному макету.</w:t>
            </w:r>
          </w:p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Архитектура – композиционная организация пространства.</w:t>
            </w:r>
          </w:p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Конструкция: часть и целое. Здание как сочетание различных объёмных форм.</w:t>
            </w:r>
          </w:p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Важнейшие архитектурные элементы здания.</w:t>
            </w:r>
          </w:p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 xml:space="preserve">Единство </w:t>
            </w:r>
            <w:proofErr w:type="gramStart"/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художественного</w:t>
            </w:r>
            <w:proofErr w:type="gramEnd"/>
            <w:r w:rsidRPr="00515A8C">
              <w:rPr>
                <w:rFonts w:ascii="Times New Roman" w:hAnsi="Times New Roman" w:cs="Times New Roman"/>
                <w:sz w:val="28"/>
                <w:szCs w:val="28"/>
              </w:rPr>
              <w:t xml:space="preserve"> и функционального.</w:t>
            </w:r>
          </w:p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Роль и значение материала и конструкции.</w:t>
            </w:r>
          </w:p>
        </w:tc>
        <w:tc>
          <w:tcPr>
            <w:tcW w:w="3827" w:type="dxa"/>
          </w:tcPr>
          <w:p w:rsidR="009C21C2" w:rsidRPr="00405022" w:rsidRDefault="009C21C2" w:rsidP="009C2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</w:t>
            </w:r>
            <w:r w:rsidRPr="00405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Многообразие форм дизайна</w:t>
            </w:r>
          </w:p>
          <w:p w:rsidR="009C21C2" w:rsidRPr="00405022" w:rsidRDefault="009C21C2" w:rsidP="009C2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Сравнивать, сопоставлять, анализировать</w:t>
            </w:r>
            <w:r w:rsidRPr="00405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портрета.</w:t>
            </w:r>
          </w:p>
          <w:p w:rsidR="009C21C2" w:rsidRPr="00405022" w:rsidRDefault="009C21C2" w:rsidP="009C2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Познакомится с великими скульпторами мира.</w:t>
            </w:r>
          </w:p>
          <w:p w:rsidR="009945E3" w:rsidRPr="00515A8C" w:rsidRDefault="009C21C2" w:rsidP="009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Создавать</w:t>
            </w:r>
            <w:r w:rsidRPr="00405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45E3" w:rsidRPr="00515A8C">
              <w:rPr>
                <w:rFonts w:ascii="Times New Roman" w:hAnsi="Times New Roman" w:cs="Times New Roman"/>
                <w:sz w:val="28"/>
                <w:szCs w:val="28"/>
              </w:rPr>
              <w:t>Важнейшие архитектурные элементы здания.</w:t>
            </w:r>
          </w:p>
          <w:p w:rsidR="009C21C2" w:rsidRPr="00405022" w:rsidRDefault="009C21C2" w:rsidP="009C2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B8D" w:rsidRPr="00956CF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Опрос, выставка работ</w:t>
            </w:r>
          </w:p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B8D" w:rsidRPr="00515A8C" w:rsidTr="00C50EA2">
        <w:tc>
          <w:tcPr>
            <w:tcW w:w="544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5A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 И ЧЕЛОВЕК.</w:t>
            </w:r>
          </w:p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5A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СОЦИАЛЬНОЕ ЗНАЧЕНИЕ ДИЗАЙНА И АРХИТЕКТУРЫ КАК СРЕДЫ ЖИЗНИ ЧЕЛОВЕКА</w:t>
            </w:r>
          </w:p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Дизайн – средство создания интерьера.</w:t>
            </w:r>
          </w:p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Природа и архитектура. Организация архитектурно-ландшафтного пространства. Эскиз.</w:t>
            </w:r>
          </w:p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Природа и архитектура. Организация архитектурно-ландшафтного пространства. Работа в цвете.</w:t>
            </w:r>
          </w:p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 города: архитектурный замысел.</w:t>
            </w:r>
          </w:p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945E3" w:rsidRPr="00515A8C" w:rsidRDefault="009C21C2" w:rsidP="009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Наброски</w:t>
            </w:r>
            <w:r w:rsidRPr="004050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945E3" w:rsidRPr="00515A8C">
              <w:rPr>
                <w:rFonts w:ascii="Times New Roman" w:hAnsi="Times New Roman" w:cs="Times New Roman"/>
                <w:sz w:val="28"/>
                <w:szCs w:val="28"/>
              </w:rPr>
              <w:t>Природа и архитектура.</w:t>
            </w:r>
            <w:r w:rsidR="0099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5E3" w:rsidRPr="00515A8C">
              <w:rPr>
                <w:rFonts w:ascii="Times New Roman" w:hAnsi="Times New Roman" w:cs="Times New Roman"/>
                <w:sz w:val="28"/>
                <w:szCs w:val="28"/>
              </w:rPr>
              <w:t>Проектирование города: архитектурный замысел.</w:t>
            </w:r>
          </w:p>
          <w:p w:rsidR="00F73B8D" w:rsidRPr="00956CFC" w:rsidRDefault="00F73B8D" w:rsidP="009C2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F73B8D" w:rsidRPr="00515A8C" w:rsidRDefault="00515A8C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Творческое обсуждение работ, выполненных на уроке и дома. Аргументировано анализировать картины.</w:t>
            </w:r>
          </w:p>
        </w:tc>
      </w:tr>
      <w:tr w:rsidR="00F73B8D" w:rsidRPr="00515A8C" w:rsidTr="00C50EA2">
        <w:tc>
          <w:tcPr>
            <w:tcW w:w="544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12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5A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ЧЕЛОВЕКА В ЗЕРКАЛЕ ДИЗАЙНА И АРХИТЕКТУРЫ</w:t>
            </w:r>
          </w:p>
        </w:tc>
        <w:tc>
          <w:tcPr>
            <w:tcW w:w="838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Мой дом – образ жизни. Функционально – архитектурная планировка дома.</w:t>
            </w:r>
          </w:p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Интерьер комнаты – портрет хозяина. Дизайн интерьера.</w:t>
            </w:r>
          </w:p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Дизайн и архитектура моего сада.</w:t>
            </w:r>
          </w:p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Мода и культура. Дизайн одежды.</w:t>
            </w:r>
          </w:p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Мой костюм – мой облик. Дизайн современной одежды.</w:t>
            </w:r>
          </w:p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 xml:space="preserve">Грим, </w:t>
            </w:r>
            <w:proofErr w:type="spellStart"/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визажистика</w:t>
            </w:r>
            <w:proofErr w:type="spellEnd"/>
            <w:r w:rsidRPr="00515A8C">
              <w:rPr>
                <w:rFonts w:ascii="Times New Roman" w:hAnsi="Times New Roman" w:cs="Times New Roman"/>
                <w:sz w:val="28"/>
                <w:szCs w:val="28"/>
              </w:rPr>
              <w:t xml:space="preserve"> и причёска в практике дизайна.  </w:t>
            </w:r>
          </w:p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 xml:space="preserve">Имидж: лик или </w:t>
            </w:r>
            <w:proofErr w:type="gramStart"/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личина</w:t>
            </w:r>
            <w:proofErr w:type="gramEnd"/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? Сфера имидж – дизайна.</w:t>
            </w:r>
          </w:p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Резервный час. Пленэр.</w:t>
            </w:r>
          </w:p>
        </w:tc>
        <w:tc>
          <w:tcPr>
            <w:tcW w:w="3827" w:type="dxa"/>
          </w:tcPr>
          <w:p w:rsidR="009945E3" w:rsidRPr="00515A8C" w:rsidRDefault="009C21C2" w:rsidP="009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Составление</w:t>
            </w:r>
            <w:r w:rsidRPr="004050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945E3" w:rsidRPr="00515A8C">
              <w:rPr>
                <w:rFonts w:ascii="Times New Roman" w:hAnsi="Times New Roman" w:cs="Times New Roman"/>
                <w:sz w:val="28"/>
                <w:szCs w:val="28"/>
              </w:rPr>
              <w:t>Мой дом – образ жизни. Функционально – архитектурная планировка дома.</w:t>
            </w:r>
          </w:p>
          <w:p w:rsidR="009945E3" w:rsidRPr="00515A8C" w:rsidRDefault="009945E3" w:rsidP="009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Интерьер комнаты – портрет хозяина. Дизайн интерьера.</w:t>
            </w:r>
          </w:p>
          <w:p w:rsidR="009945E3" w:rsidRPr="00515A8C" w:rsidRDefault="009945E3" w:rsidP="009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Дизайн и архитектура моего сада.</w:t>
            </w:r>
          </w:p>
          <w:p w:rsidR="009945E3" w:rsidRPr="00515A8C" w:rsidRDefault="009945E3" w:rsidP="009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Мода и культура. Дизайн одежды.</w:t>
            </w:r>
          </w:p>
          <w:p w:rsidR="009945E3" w:rsidRPr="00515A8C" w:rsidRDefault="009945E3" w:rsidP="009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Мой костюм – мой облик. Дизайн современной одежды.</w:t>
            </w:r>
          </w:p>
          <w:p w:rsidR="009945E3" w:rsidRPr="00515A8C" w:rsidRDefault="009945E3" w:rsidP="009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 xml:space="preserve">Грим, </w:t>
            </w:r>
            <w:proofErr w:type="spellStart"/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визажистика</w:t>
            </w:r>
            <w:proofErr w:type="spellEnd"/>
            <w:r w:rsidRPr="00515A8C">
              <w:rPr>
                <w:rFonts w:ascii="Times New Roman" w:hAnsi="Times New Roman" w:cs="Times New Roman"/>
                <w:sz w:val="28"/>
                <w:szCs w:val="28"/>
              </w:rPr>
              <w:t xml:space="preserve"> и причёска в практике дизайна.  </w:t>
            </w:r>
          </w:p>
          <w:p w:rsidR="009945E3" w:rsidRPr="00515A8C" w:rsidRDefault="009945E3" w:rsidP="009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 xml:space="preserve">Имидж: лик или </w:t>
            </w:r>
            <w:proofErr w:type="gramStart"/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личина</w:t>
            </w:r>
            <w:proofErr w:type="gramEnd"/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? Сфера имидж – дизайна.</w:t>
            </w:r>
          </w:p>
          <w:p w:rsidR="00F73B8D" w:rsidRPr="00956CFC" w:rsidRDefault="00F73B8D" w:rsidP="009C2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515A8C" w:rsidRPr="00515A8C" w:rsidRDefault="00515A8C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Эстетическая оценка результата работы, проделанной в течение учебного года.</w:t>
            </w:r>
          </w:p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B8D" w:rsidRPr="00515A8C" w:rsidTr="00C50EA2">
        <w:tc>
          <w:tcPr>
            <w:tcW w:w="544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3B8D" w:rsidRPr="00515A8C" w:rsidRDefault="00F73B8D" w:rsidP="005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EA2" w:rsidRDefault="00C50EA2" w:rsidP="00515A8C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</w:p>
    <w:p w:rsidR="00306297" w:rsidRPr="00515A8C" w:rsidRDefault="00306297" w:rsidP="00515A8C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 w:rsidRPr="00515A8C">
        <w:rPr>
          <w:rFonts w:ascii="Times New Roman" w:hAnsi="Times New Roman" w:cs="Times New Roman"/>
          <w:sz w:val="28"/>
          <w:szCs w:val="28"/>
          <w:lang w:eastAsia="he-IL" w:bidi="he-IL"/>
        </w:rPr>
        <w:t xml:space="preserve">Рабочая программа рассматривает следующее распределение учебного материала </w:t>
      </w:r>
    </w:p>
    <w:p w:rsidR="00306297" w:rsidRPr="00515A8C" w:rsidRDefault="00306297" w:rsidP="00515A8C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</w:p>
    <w:tbl>
      <w:tblPr>
        <w:tblW w:w="1332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1481"/>
        <w:gridCol w:w="1843"/>
      </w:tblGrid>
      <w:tr w:rsidR="00306297" w:rsidRPr="00515A8C" w:rsidTr="008B462C">
        <w:tc>
          <w:tcPr>
            <w:tcW w:w="1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297" w:rsidRPr="00515A8C" w:rsidRDefault="00306297" w:rsidP="00515A8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297" w:rsidRPr="00515A8C" w:rsidRDefault="00306297" w:rsidP="00515A8C">
            <w:pPr>
              <w:snapToGrid w:val="0"/>
              <w:spacing w:after="0" w:line="240" w:lineRule="auto"/>
              <w:ind w:firstLine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306297" w:rsidRPr="00515A8C" w:rsidTr="008B462C">
        <w:trPr>
          <w:trHeight w:val="301"/>
        </w:trPr>
        <w:tc>
          <w:tcPr>
            <w:tcW w:w="114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6297" w:rsidRPr="00515A8C" w:rsidRDefault="00515A8C" w:rsidP="00515A8C">
            <w:pPr>
              <w:pStyle w:val="a8"/>
              <w:tabs>
                <w:tab w:val="left" w:pos="1005"/>
                <w:tab w:val="left" w:pos="23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ДИЗАЙН И АРХИТЕКТУРА – КОНСТРУКТИВНЫЕ ИСКУССТВА В РЯДУ ПРОСТРАНСТВЕННЫХ ИСКУССТВ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6297" w:rsidRPr="00515A8C" w:rsidRDefault="00306297" w:rsidP="00515A8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06297" w:rsidRPr="00515A8C" w:rsidTr="008B462C">
        <w:trPr>
          <w:trHeight w:val="291"/>
        </w:trPr>
        <w:tc>
          <w:tcPr>
            <w:tcW w:w="1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6297" w:rsidRPr="00515A8C" w:rsidRDefault="00515A8C" w:rsidP="00515A8C">
            <w:pPr>
              <w:pStyle w:val="a8"/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ХУДОЖЕСТВЕННЫЙ ЯЗЫК КОНСТРУКТИВНЫХ ИСКУССТВ. В МИРЕ ВЕЩЕЙ И ЗДАНИЙ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6297" w:rsidRPr="00515A8C" w:rsidRDefault="00306297" w:rsidP="00515A8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06297" w:rsidRPr="00515A8C" w:rsidTr="008B462C">
        <w:trPr>
          <w:trHeight w:val="251"/>
        </w:trPr>
        <w:tc>
          <w:tcPr>
            <w:tcW w:w="1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5A8C" w:rsidRPr="00515A8C" w:rsidRDefault="00515A8C" w:rsidP="00515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5A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ГОРОД И ЧЕЛОВЕК.</w:t>
            </w:r>
          </w:p>
          <w:p w:rsidR="00515A8C" w:rsidRPr="00515A8C" w:rsidRDefault="00515A8C" w:rsidP="00515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5A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СОЦИАЛЬНОЕ ЗНАЧЕНИЕ ДИЗАЙНА И АРХИТЕКТУРЫ КАК СРЕДЫ ЖИЗНИ ЧЕЛОВЕКА</w:t>
            </w:r>
          </w:p>
          <w:p w:rsidR="00306297" w:rsidRPr="00515A8C" w:rsidRDefault="00306297" w:rsidP="00515A8C">
            <w:pPr>
              <w:pStyle w:val="a8"/>
              <w:tabs>
                <w:tab w:val="left" w:pos="37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6297" w:rsidRPr="00515A8C" w:rsidRDefault="00306297" w:rsidP="00515A8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5A8C" w:rsidRPr="00515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6297" w:rsidRPr="00515A8C" w:rsidTr="008B462C">
        <w:trPr>
          <w:trHeight w:val="284"/>
        </w:trPr>
        <w:tc>
          <w:tcPr>
            <w:tcW w:w="1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6297" w:rsidRPr="00515A8C" w:rsidRDefault="00515A8C" w:rsidP="00515A8C">
            <w:pPr>
              <w:pStyle w:val="a8"/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ЧЕЛОВЕКА В ЗЕРКАЛЕ ДИЗАЙНА И АРХИТЕКТУРЫ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6297" w:rsidRPr="00515A8C" w:rsidRDefault="00515A8C" w:rsidP="00515A8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06297" w:rsidRPr="00515A8C" w:rsidTr="008B462C">
        <w:trPr>
          <w:trHeight w:val="301"/>
        </w:trPr>
        <w:tc>
          <w:tcPr>
            <w:tcW w:w="1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6297" w:rsidRPr="00515A8C" w:rsidRDefault="00306297" w:rsidP="00515A8C">
            <w:pPr>
              <w:pStyle w:val="a8"/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6297" w:rsidRPr="00515A8C" w:rsidRDefault="00306297" w:rsidP="00515A8C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A8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7C7430" w:rsidRPr="00515A8C" w:rsidRDefault="007C7430" w:rsidP="00515A8C">
      <w:pPr>
        <w:pStyle w:val="a3"/>
        <w:spacing w:before="0"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C317C" w:rsidRDefault="00004B6E" w:rsidP="008C317C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515A8C">
        <w:rPr>
          <w:rFonts w:ascii="Times New Roman" w:hAnsi="Times New Roman"/>
          <w:b/>
          <w:sz w:val="28"/>
          <w:szCs w:val="28"/>
        </w:rPr>
        <w:t>2.</w:t>
      </w:r>
      <w:r w:rsidR="00622CB3" w:rsidRPr="00515A8C">
        <w:rPr>
          <w:rFonts w:ascii="Times New Roman" w:hAnsi="Times New Roman"/>
          <w:b/>
          <w:sz w:val="28"/>
          <w:szCs w:val="28"/>
        </w:rPr>
        <w:t>2.</w:t>
      </w:r>
      <w:r w:rsidR="009616EE" w:rsidRPr="00515A8C">
        <w:rPr>
          <w:rFonts w:ascii="Times New Roman" w:hAnsi="Times New Roman"/>
          <w:b/>
          <w:sz w:val="28"/>
          <w:szCs w:val="28"/>
        </w:rPr>
        <w:t>У</w:t>
      </w:r>
      <w:r w:rsidR="00CE6904" w:rsidRPr="00515A8C">
        <w:rPr>
          <w:rFonts w:ascii="Times New Roman" w:hAnsi="Times New Roman"/>
          <w:b/>
          <w:sz w:val="28"/>
          <w:szCs w:val="28"/>
        </w:rPr>
        <w:t>чебно-тематический план</w:t>
      </w:r>
    </w:p>
    <w:p w:rsidR="008C317C" w:rsidRPr="002172B6" w:rsidRDefault="008C317C" w:rsidP="008C317C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405022">
        <w:rPr>
          <w:rFonts w:ascii="Times New Roman" w:hAnsi="Times New Roman"/>
          <w:sz w:val="28"/>
          <w:szCs w:val="28"/>
        </w:rPr>
        <w:t xml:space="preserve">Количество учебных часов – 35, теория и практика изучается комбинированно на каждом уроке. </w:t>
      </w:r>
    </w:p>
    <w:p w:rsidR="00F73B8D" w:rsidRPr="00515A8C" w:rsidRDefault="00F73B8D" w:rsidP="00515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CB3" w:rsidRPr="00515A8C" w:rsidRDefault="00622CB3" w:rsidP="00515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8C">
        <w:rPr>
          <w:rFonts w:ascii="Times New Roman" w:eastAsia="Times New Roman" w:hAnsi="Times New Roman" w:cs="Times New Roman"/>
          <w:b/>
          <w:sz w:val="28"/>
          <w:szCs w:val="28"/>
        </w:rPr>
        <w:t xml:space="preserve">2.3.Требования к уровню подготовки </w:t>
      </w:r>
      <w:proofErr w:type="gramStart"/>
      <w:r w:rsidRPr="00515A8C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36290" w:rsidRPr="00515A8C" w:rsidRDefault="00536290" w:rsidP="00515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A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Обучающиеся должны знать:</w:t>
      </w:r>
    </w:p>
    <w:p w:rsidR="00536290" w:rsidRPr="00515A8C" w:rsidRDefault="00536290" w:rsidP="0051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A8C">
        <w:rPr>
          <w:rFonts w:ascii="Times New Roman" w:eastAsia="Times New Roman" w:hAnsi="Times New Roman" w:cs="Times New Roman"/>
          <w:sz w:val="28"/>
          <w:szCs w:val="28"/>
        </w:rPr>
        <w:t>- как анализировать произведения архитектуры и дизайна;</w:t>
      </w:r>
    </w:p>
    <w:p w:rsidR="00536290" w:rsidRPr="00515A8C" w:rsidRDefault="00536290" w:rsidP="0051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A8C">
        <w:rPr>
          <w:rFonts w:ascii="Times New Roman" w:eastAsia="Times New Roman" w:hAnsi="Times New Roman" w:cs="Times New Roman"/>
          <w:sz w:val="28"/>
          <w:szCs w:val="28"/>
        </w:rPr>
        <w:t>- место конструктивных иску</w:t>
      </w:r>
      <w:proofErr w:type="gramStart"/>
      <w:r w:rsidRPr="00515A8C">
        <w:rPr>
          <w:rFonts w:ascii="Times New Roman" w:eastAsia="Times New Roman" w:hAnsi="Times New Roman" w:cs="Times New Roman"/>
          <w:sz w:val="28"/>
          <w:szCs w:val="28"/>
        </w:rPr>
        <w:t>сств в р</w:t>
      </w:r>
      <w:proofErr w:type="gramEnd"/>
      <w:r w:rsidRPr="00515A8C">
        <w:rPr>
          <w:rFonts w:ascii="Times New Roman" w:eastAsia="Times New Roman" w:hAnsi="Times New Roman" w:cs="Times New Roman"/>
          <w:sz w:val="28"/>
          <w:szCs w:val="28"/>
        </w:rPr>
        <w:t>яду пластических искусств, их общие начала и специфику;</w:t>
      </w:r>
    </w:p>
    <w:p w:rsidR="00536290" w:rsidRPr="00515A8C" w:rsidRDefault="00536290" w:rsidP="0051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A8C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515A8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15A8C">
        <w:rPr>
          <w:rFonts w:ascii="Times New Roman" w:eastAsia="Times New Roman" w:hAnsi="Times New Roman" w:cs="Times New Roman"/>
          <w:sz w:val="28"/>
          <w:szCs w:val="28"/>
        </w:rPr>
        <w:t>особенности образного языка конструктивных видов искусства;</w:t>
      </w:r>
    </w:p>
    <w:p w:rsidR="00536290" w:rsidRPr="00515A8C" w:rsidRDefault="00536290" w:rsidP="0051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A8C">
        <w:rPr>
          <w:rFonts w:ascii="Times New Roman" w:eastAsia="Times New Roman" w:hAnsi="Times New Roman" w:cs="Times New Roman"/>
          <w:sz w:val="28"/>
          <w:szCs w:val="28"/>
        </w:rPr>
        <w:t xml:space="preserve">-  единство </w:t>
      </w:r>
      <w:proofErr w:type="gramStart"/>
      <w:r w:rsidRPr="00515A8C">
        <w:rPr>
          <w:rFonts w:ascii="Times New Roman" w:eastAsia="Times New Roman" w:hAnsi="Times New Roman" w:cs="Times New Roman"/>
          <w:sz w:val="28"/>
          <w:szCs w:val="28"/>
        </w:rPr>
        <w:t>функционального</w:t>
      </w:r>
      <w:proofErr w:type="gramEnd"/>
      <w:r w:rsidRPr="00515A8C">
        <w:rPr>
          <w:rFonts w:ascii="Times New Roman" w:eastAsia="Times New Roman" w:hAnsi="Times New Roman" w:cs="Times New Roman"/>
          <w:sz w:val="28"/>
          <w:szCs w:val="28"/>
        </w:rPr>
        <w:t xml:space="preserve"> и художественно-образных начал и их социальную роль;</w:t>
      </w:r>
      <w:r w:rsidRPr="00515A8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36290" w:rsidRPr="00515A8C" w:rsidRDefault="00536290" w:rsidP="0051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A8C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515A8C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и истории архитектуры и дизайна;</w:t>
      </w:r>
    </w:p>
    <w:p w:rsidR="00536290" w:rsidRPr="00515A8C" w:rsidRDefault="00536290" w:rsidP="0051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A8C">
        <w:rPr>
          <w:rFonts w:ascii="Times New Roman" w:eastAsia="Times New Roman" w:hAnsi="Times New Roman" w:cs="Times New Roman"/>
          <w:sz w:val="28"/>
          <w:szCs w:val="28"/>
        </w:rPr>
        <w:t>- тенденции современного конструктивного искусства.</w:t>
      </w:r>
    </w:p>
    <w:p w:rsidR="00536290" w:rsidRPr="00515A8C" w:rsidRDefault="00536290" w:rsidP="00515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A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Учащиеся должны уметь:</w:t>
      </w:r>
    </w:p>
    <w:p w:rsidR="00536290" w:rsidRPr="00515A8C" w:rsidRDefault="00536290" w:rsidP="0051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A8C">
        <w:rPr>
          <w:rFonts w:ascii="Times New Roman" w:eastAsia="Times New Roman" w:hAnsi="Times New Roman" w:cs="Times New Roman"/>
          <w:sz w:val="28"/>
          <w:szCs w:val="28"/>
        </w:rPr>
        <w:t>- конструировать объёмно-пространственные композиции;</w:t>
      </w:r>
    </w:p>
    <w:p w:rsidR="00536290" w:rsidRPr="00515A8C" w:rsidRDefault="00536290" w:rsidP="0051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A8C">
        <w:rPr>
          <w:rFonts w:ascii="Times New Roman" w:eastAsia="Times New Roman" w:hAnsi="Times New Roman" w:cs="Times New Roman"/>
          <w:sz w:val="28"/>
          <w:szCs w:val="28"/>
        </w:rPr>
        <w:t>- моделировать архитектурно-дизайнерские объекты (в графике и объёме);</w:t>
      </w:r>
    </w:p>
    <w:p w:rsidR="00536290" w:rsidRPr="00515A8C" w:rsidRDefault="00536290" w:rsidP="0051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A8C">
        <w:rPr>
          <w:rFonts w:ascii="Times New Roman" w:eastAsia="Times New Roman" w:hAnsi="Times New Roman" w:cs="Times New Roman"/>
          <w:sz w:val="28"/>
          <w:szCs w:val="28"/>
        </w:rPr>
        <w:t>- моделировать в своём творчестве основные этапы художественно-производственного процесса в конструктивных искусствах;</w:t>
      </w:r>
    </w:p>
    <w:p w:rsidR="00536290" w:rsidRPr="00515A8C" w:rsidRDefault="00536290" w:rsidP="0051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A8C">
        <w:rPr>
          <w:rFonts w:ascii="Times New Roman" w:eastAsia="Times New Roman" w:hAnsi="Times New Roman" w:cs="Times New Roman"/>
          <w:sz w:val="28"/>
          <w:szCs w:val="28"/>
        </w:rPr>
        <w:t>- работать с натуры, по памяти и воображению над зарисовкой и проектированием конкретных зданий и вещной среды;</w:t>
      </w:r>
    </w:p>
    <w:p w:rsidR="00536290" w:rsidRPr="00515A8C" w:rsidRDefault="00536290" w:rsidP="0051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A8C">
        <w:rPr>
          <w:rFonts w:ascii="Times New Roman" w:eastAsia="Times New Roman" w:hAnsi="Times New Roman" w:cs="Times New Roman"/>
          <w:sz w:val="28"/>
          <w:szCs w:val="28"/>
        </w:rPr>
        <w:t>- конструировать основные объёмно-пространственные объекты, реализуя при этом фронтальную, объёмную и глубинно-пространственную композицию;</w:t>
      </w:r>
    </w:p>
    <w:p w:rsidR="00536290" w:rsidRPr="00515A8C" w:rsidRDefault="00536290" w:rsidP="0051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A8C">
        <w:rPr>
          <w:rFonts w:ascii="Times New Roman" w:eastAsia="Times New Roman" w:hAnsi="Times New Roman" w:cs="Times New Roman"/>
          <w:sz w:val="28"/>
          <w:szCs w:val="28"/>
        </w:rPr>
        <w:t>- использовать в макетных и графических композициях ритм линий, цвета, объёмов, статику и динамику тектоники и фактур;</w:t>
      </w:r>
    </w:p>
    <w:p w:rsidR="00536290" w:rsidRPr="00515A8C" w:rsidRDefault="00536290" w:rsidP="0051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A8C">
        <w:rPr>
          <w:rFonts w:ascii="Times New Roman" w:eastAsia="Times New Roman" w:hAnsi="Times New Roman" w:cs="Times New Roman"/>
          <w:sz w:val="28"/>
          <w:szCs w:val="28"/>
        </w:rPr>
        <w:t>- владеть навыками формообразования, использования объёмов на предметной плоскости и в пространстве;</w:t>
      </w:r>
    </w:p>
    <w:p w:rsidR="00536290" w:rsidRPr="00515A8C" w:rsidRDefault="00536290" w:rsidP="0051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A8C">
        <w:rPr>
          <w:rFonts w:ascii="Times New Roman" w:eastAsia="Times New Roman" w:hAnsi="Times New Roman" w:cs="Times New Roman"/>
          <w:sz w:val="28"/>
          <w:szCs w:val="28"/>
        </w:rPr>
        <w:lastRenderedPageBreak/>
        <w:t>- создавать с натуры и по воображению архитектурные образы графическими материалами и другими средствами изобразительного искусства;</w:t>
      </w:r>
    </w:p>
    <w:p w:rsidR="00536290" w:rsidRPr="00515A8C" w:rsidRDefault="00536290" w:rsidP="0051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A8C">
        <w:rPr>
          <w:rFonts w:ascii="Times New Roman" w:eastAsia="Times New Roman" w:hAnsi="Times New Roman" w:cs="Times New Roman"/>
          <w:sz w:val="28"/>
          <w:szCs w:val="28"/>
        </w:rPr>
        <w:t>- работать над эскизом монументального произведения (витраж, мозаика, роспись, монументальная скульптура);</w:t>
      </w:r>
    </w:p>
    <w:p w:rsidR="00536290" w:rsidRPr="00515A8C" w:rsidRDefault="00536290" w:rsidP="0051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A8C">
        <w:rPr>
          <w:rFonts w:ascii="Times New Roman" w:eastAsia="Times New Roman" w:hAnsi="Times New Roman" w:cs="Times New Roman"/>
          <w:sz w:val="28"/>
          <w:szCs w:val="28"/>
        </w:rPr>
        <w:t>- использовать выразительный язык при моделировании архитектурного ансамбля;</w:t>
      </w:r>
    </w:p>
    <w:p w:rsidR="00536290" w:rsidRPr="00515A8C" w:rsidRDefault="00536290" w:rsidP="0051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5A8C">
        <w:rPr>
          <w:rFonts w:ascii="Times New Roman" w:eastAsia="Times New Roman" w:hAnsi="Times New Roman" w:cs="Times New Roman"/>
          <w:sz w:val="28"/>
          <w:szCs w:val="28"/>
        </w:rPr>
        <w:t>- использовать разнообразные материалы: белая бумага и тонированная, картон, цветные плёнки, краски (гуашь, акварель), графические материалы (уголь, тушь, карандаш, мелки), материалы для работы в объёме (картон, бумага, пластилин, пенопласт, деревянные и другие заготовки).</w:t>
      </w:r>
      <w:proofErr w:type="gramEnd"/>
    </w:p>
    <w:p w:rsidR="00622CB3" w:rsidRPr="00515A8C" w:rsidRDefault="00622CB3" w:rsidP="00515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904" w:rsidRPr="00515A8C" w:rsidRDefault="007D317A" w:rsidP="00515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8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15A8C">
        <w:rPr>
          <w:rFonts w:ascii="Times New Roman" w:hAnsi="Times New Roman" w:cs="Times New Roman"/>
          <w:b/>
          <w:sz w:val="28"/>
          <w:szCs w:val="28"/>
        </w:rPr>
        <w:t>.</w:t>
      </w:r>
      <w:r w:rsidR="00001D07" w:rsidRPr="00515A8C">
        <w:rPr>
          <w:rFonts w:ascii="Times New Roman" w:hAnsi="Times New Roman" w:cs="Times New Roman"/>
          <w:b/>
          <w:sz w:val="28"/>
          <w:szCs w:val="28"/>
        </w:rPr>
        <w:t>К</w:t>
      </w:r>
      <w:r w:rsidR="00CE6904" w:rsidRPr="00515A8C">
        <w:rPr>
          <w:rFonts w:ascii="Times New Roman" w:hAnsi="Times New Roman" w:cs="Times New Roman"/>
          <w:b/>
          <w:sz w:val="28"/>
          <w:szCs w:val="28"/>
        </w:rPr>
        <w:t xml:space="preserve">алендарно-тематический план учителя </w:t>
      </w:r>
    </w:p>
    <w:p w:rsidR="00004B6E" w:rsidRPr="00515A8C" w:rsidRDefault="00004B6E" w:rsidP="00515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A8C">
        <w:rPr>
          <w:rFonts w:ascii="Times New Roman" w:hAnsi="Times New Roman" w:cs="Times New Roman"/>
          <w:sz w:val="28"/>
          <w:szCs w:val="28"/>
        </w:rPr>
        <w:t xml:space="preserve">   Обязательными для КТП являются следующие графы:</w:t>
      </w:r>
    </w:p>
    <w:p w:rsidR="007A0E52" w:rsidRPr="00515A8C" w:rsidRDefault="007A0E52" w:rsidP="00515A8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15A8C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</w:p>
    <w:p w:rsidR="007A0E52" w:rsidRPr="00515A8C" w:rsidRDefault="007A0E52" w:rsidP="00515A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5A8C">
        <w:rPr>
          <w:rFonts w:ascii="Times New Roman" w:eastAsia="Calibri" w:hAnsi="Times New Roman" w:cs="Times New Roman"/>
          <w:b/>
          <w:sz w:val="28"/>
          <w:szCs w:val="28"/>
        </w:rPr>
        <w:t>1 четверть</w:t>
      </w:r>
    </w:p>
    <w:p w:rsidR="007A0E52" w:rsidRPr="00515A8C" w:rsidRDefault="007A0E52" w:rsidP="00515A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5A8C">
        <w:rPr>
          <w:rFonts w:ascii="Times New Roman" w:eastAsia="Calibri" w:hAnsi="Times New Roman" w:cs="Times New Roman"/>
          <w:b/>
          <w:sz w:val="28"/>
          <w:szCs w:val="28"/>
        </w:rPr>
        <w:t>Раздел 1. ДИЗАЙН И АРХИТЕКТУРА – КОНСТРУКТИВНЫЕ ИСКУССТВА В РЯДУ ПРОСТРАНСТВЕННЫХ ИСКУССТВ</w:t>
      </w:r>
    </w:p>
    <w:tbl>
      <w:tblPr>
        <w:tblStyle w:val="1"/>
        <w:tblW w:w="1247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44"/>
        <w:gridCol w:w="1057"/>
        <w:gridCol w:w="992"/>
        <w:gridCol w:w="992"/>
        <w:gridCol w:w="1063"/>
        <w:gridCol w:w="2623"/>
        <w:gridCol w:w="2410"/>
        <w:gridCol w:w="2693"/>
      </w:tblGrid>
      <w:tr w:rsidR="009945E3" w:rsidRPr="00515A8C" w:rsidTr="009945E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Дата проведения урока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</w:tr>
      <w:tr w:rsidR="009945E3" w:rsidRPr="00515A8C" w:rsidTr="009945E3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5E3" w:rsidRPr="00515A8C" w:rsidTr="009945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tabs>
                <w:tab w:val="left" w:pos="11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tabs>
                <w:tab w:val="left" w:pos="11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Введение в искусство архитектуры.</w:t>
            </w:r>
          </w:p>
          <w:p w:rsidR="009945E3" w:rsidRPr="00515A8C" w:rsidRDefault="009945E3" w:rsidP="00515A8C">
            <w:pPr>
              <w:tabs>
                <w:tab w:val="left" w:pos="11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Основные понятия: конструктивное искусство, дизайн.</w:t>
            </w:r>
          </w:p>
          <w:p w:rsidR="009945E3" w:rsidRPr="00515A8C" w:rsidRDefault="009945E3" w:rsidP="00515A8C">
            <w:pPr>
              <w:tabs>
                <w:tab w:val="left" w:pos="11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 xml:space="preserve">Представление об элементах композиционного творчества в </w:t>
            </w:r>
            <w:r w:rsidRPr="00515A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архитектуре и дизайне. </w:t>
            </w:r>
          </w:p>
          <w:p w:rsidR="009945E3" w:rsidRPr="00515A8C" w:rsidRDefault="009945E3" w:rsidP="00515A8C">
            <w:pPr>
              <w:tabs>
                <w:tab w:val="left" w:pos="11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Архитектура и её функции в жизни людей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lastRenderedPageBreak/>
              <w:t>Опрос, выставка работ</w:t>
            </w:r>
          </w:p>
        </w:tc>
      </w:tr>
      <w:tr w:rsidR="009945E3" w:rsidRPr="00515A8C" w:rsidTr="009945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Прямые линии и организация пространства.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Входной контроль</w:t>
            </w:r>
          </w:p>
        </w:tc>
      </w:tr>
      <w:tr w:rsidR="009945E3" w:rsidRPr="00515A8C" w:rsidTr="009945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5A8C">
              <w:rPr>
                <w:rFonts w:ascii="Times New Roman" w:hAnsi="Times New Roman"/>
                <w:b/>
                <w:sz w:val="28"/>
                <w:szCs w:val="28"/>
              </w:rPr>
              <w:t>За</w:t>
            </w:r>
          </w:p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b/>
                <w:sz w:val="28"/>
                <w:szCs w:val="28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Цвет – элемент композиционного творчества.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Цвет – элемент композиционного творчества. Свободные формы: линии пятна.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Искусство шрифта. Буква – строка – текст.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Общее и разное в образно – языковых основах и жизненных функциях конструктивных и изобразительных видов искусств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07.10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Искусство шрифта. Буква – строка – текст.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Композиционные основы макетирования в полиграфическом дизайне. Эскиз.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Композиционные основы макетирования в полиграфическом дизайне. Работа в цвете.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Контрольный тест</w:t>
            </w:r>
          </w:p>
        </w:tc>
      </w:tr>
      <w:tr w:rsidR="009945E3" w:rsidRPr="00515A8C" w:rsidTr="009945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Многообразие форм дизайна. Эскиз.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Организация пространства вокруг архитектуры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</w:tbl>
    <w:p w:rsidR="007A0E52" w:rsidRPr="00515A8C" w:rsidRDefault="007A0E52" w:rsidP="00515A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E52" w:rsidRPr="00515A8C" w:rsidRDefault="007A0E52" w:rsidP="00515A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5A8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 четверть</w:t>
      </w:r>
    </w:p>
    <w:p w:rsidR="007A0E52" w:rsidRPr="00515A8C" w:rsidRDefault="007A0E52" w:rsidP="00515A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5A8C">
        <w:rPr>
          <w:rFonts w:ascii="Times New Roman" w:eastAsia="Calibri" w:hAnsi="Times New Roman" w:cs="Times New Roman"/>
          <w:b/>
          <w:sz w:val="28"/>
          <w:szCs w:val="28"/>
        </w:rPr>
        <w:t>Раздел 2. ХУДОЖЕСТВЕННЫЙ ЯЗЫК КОНСТРУКТИВНЫХ ИСКУССТВ. В МИРЕ ВЕЩЕЙ И ЗДАНИЙ</w:t>
      </w:r>
    </w:p>
    <w:tbl>
      <w:tblPr>
        <w:tblStyle w:val="1"/>
        <w:tblW w:w="1247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43"/>
        <w:gridCol w:w="1058"/>
        <w:gridCol w:w="992"/>
        <w:gridCol w:w="992"/>
        <w:gridCol w:w="1053"/>
        <w:gridCol w:w="2633"/>
        <w:gridCol w:w="2410"/>
        <w:gridCol w:w="2693"/>
      </w:tblGrid>
      <w:tr w:rsidR="009945E3" w:rsidRPr="00515A8C" w:rsidTr="009945E3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Дата проведения урока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Дидактическая модель обучения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</w:tr>
      <w:tr w:rsidR="009945E3" w:rsidRPr="00515A8C" w:rsidTr="009945E3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5E3" w:rsidRPr="00515A8C" w:rsidTr="009945E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Многообразие форм дизайна. Работа в цвете.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Организация пространства вокруг архитектуры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Объект и пространство. От плоскостного изображения к объёмному макету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5A8C">
              <w:rPr>
                <w:rFonts w:ascii="Times New Roman" w:hAnsi="Times New Roman"/>
                <w:sz w:val="28"/>
                <w:szCs w:val="28"/>
              </w:rPr>
              <w:t>Ознакомление с понятиями: ландшафтная архитектура, скульптура, памятник, рельеф, барельеф, горельеф, контррельеф.</w:t>
            </w:r>
            <w:proofErr w:type="gramEnd"/>
            <w:r w:rsidRPr="00515A8C">
              <w:rPr>
                <w:rFonts w:ascii="Times New Roman" w:hAnsi="Times New Roman"/>
                <w:sz w:val="28"/>
                <w:szCs w:val="28"/>
              </w:rPr>
              <w:t xml:space="preserve"> Место расположения памятника и его 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3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Архитектура – композиционная организация пространства.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Творчество великих архитекторов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4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 xml:space="preserve">Конструкция: часть и целое. Здание как сочетание различных </w:t>
            </w:r>
            <w:r w:rsidRPr="00515A8C">
              <w:rPr>
                <w:rFonts w:ascii="Times New Roman" w:hAnsi="Times New Roman"/>
                <w:sz w:val="28"/>
                <w:szCs w:val="28"/>
              </w:rPr>
              <w:lastRenderedPageBreak/>
              <w:t>объёмных форм.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lastRenderedPageBreak/>
              <w:t>Важнейшие архитектурные элементы здания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Важнейшие архитектурные элементы здания.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6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 xml:space="preserve">Единство </w:t>
            </w:r>
            <w:proofErr w:type="gramStart"/>
            <w:r w:rsidRPr="00515A8C">
              <w:rPr>
                <w:rFonts w:ascii="Times New Roman" w:hAnsi="Times New Roman"/>
                <w:sz w:val="28"/>
                <w:szCs w:val="28"/>
              </w:rPr>
              <w:t>художественного</w:t>
            </w:r>
            <w:proofErr w:type="gramEnd"/>
            <w:r w:rsidRPr="00515A8C">
              <w:rPr>
                <w:rFonts w:ascii="Times New Roman" w:hAnsi="Times New Roman"/>
                <w:sz w:val="28"/>
                <w:szCs w:val="28"/>
              </w:rPr>
              <w:t xml:space="preserve"> и функционального.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 xml:space="preserve">Единство </w:t>
            </w:r>
            <w:proofErr w:type="gramStart"/>
            <w:r w:rsidRPr="00515A8C">
              <w:rPr>
                <w:rFonts w:ascii="Times New Roman" w:hAnsi="Times New Roman"/>
                <w:sz w:val="28"/>
                <w:szCs w:val="28"/>
              </w:rPr>
              <w:t>художественного</w:t>
            </w:r>
            <w:proofErr w:type="gramEnd"/>
            <w:r w:rsidRPr="00515A8C">
              <w:rPr>
                <w:rFonts w:ascii="Times New Roman" w:hAnsi="Times New Roman"/>
                <w:sz w:val="28"/>
                <w:szCs w:val="28"/>
              </w:rPr>
              <w:t xml:space="preserve"> и функционального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Контрольный тест</w:t>
            </w:r>
          </w:p>
        </w:tc>
      </w:tr>
      <w:tr w:rsidR="009945E3" w:rsidRPr="00515A8C" w:rsidTr="009945E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7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Роль и значение материала и конструкции.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Роль и значение материала в конструкции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</w:tbl>
    <w:p w:rsidR="007A0E52" w:rsidRPr="00515A8C" w:rsidRDefault="007A0E52" w:rsidP="00515A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E52" w:rsidRPr="00515A8C" w:rsidRDefault="007A0E52" w:rsidP="00515A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5A8C">
        <w:rPr>
          <w:rFonts w:ascii="Times New Roman" w:eastAsia="Calibri" w:hAnsi="Times New Roman" w:cs="Times New Roman"/>
          <w:b/>
          <w:sz w:val="28"/>
          <w:szCs w:val="28"/>
        </w:rPr>
        <w:t>3 четверть</w:t>
      </w:r>
    </w:p>
    <w:p w:rsidR="007A0E52" w:rsidRPr="00515A8C" w:rsidRDefault="007A0E52" w:rsidP="00515A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5A8C">
        <w:rPr>
          <w:rFonts w:ascii="Times New Roman" w:eastAsia="Calibri" w:hAnsi="Times New Roman" w:cs="Times New Roman"/>
          <w:b/>
          <w:sz w:val="28"/>
          <w:szCs w:val="28"/>
        </w:rPr>
        <w:t>Раздел 3. ГОРОД И ЧЕЛОВЕК.</w:t>
      </w:r>
    </w:p>
    <w:p w:rsidR="007A0E52" w:rsidRPr="00515A8C" w:rsidRDefault="007A0E52" w:rsidP="00515A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5A8C">
        <w:rPr>
          <w:rFonts w:ascii="Times New Roman" w:eastAsia="Calibri" w:hAnsi="Times New Roman" w:cs="Times New Roman"/>
          <w:b/>
          <w:sz w:val="28"/>
          <w:szCs w:val="28"/>
        </w:rPr>
        <w:t xml:space="preserve"> СОЦИАЛЬНОЕ ЗНАЧЕНИЕ ДИЗАЙНА И АРХИТЕКТУРЫ КАК СРЕДЫ ЖИЗНИ ЧЕЛОВЕКА</w:t>
      </w:r>
    </w:p>
    <w:tbl>
      <w:tblPr>
        <w:tblStyle w:val="1"/>
        <w:tblW w:w="1247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4"/>
        <w:gridCol w:w="892"/>
        <w:gridCol w:w="846"/>
        <w:gridCol w:w="822"/>
        <w:gridCol w:w="823"/>
        <w:gridCol w:w="3274"/>
        <w:gridCol w:w="2410"/>
        <w:gridCol w:w="2693"/>
      </w:tblGrid>
      <w:tr w:rsidR="009945E3" w:rsidRPr="00515A8C" w:rsidTr="009945E3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Дата проведения урока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</w:tr>
      <w:tr w:rsidR="009945E3" w:rsidRPr="00515A8C" w:rsidTr="009945E3"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5E3" w:rsidRPr="00515A8C" w:rsidTr="009945E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Цвет в архитектуре и дизайне.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Роль и значение материала в конструкции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Город сквозь времена и страны. Образно – стилевой язык архитектуры прошлого.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История развития архитектуры Первоэлементы архитектуры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3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Город сегодня и завтра. Тенденция и перспектива развития архитектуры.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 xml:space="preserve">Развитие образного языка конструктивных искусств. Подбор и анализ репродукций с </w:t>
            </w:r>
            <w:r w:rsidRPr="00515A8C">
              <w:rPr>
                <w:rFonts w:ascii="Times New Roman" w:hAnsi="Times New Roman"/>
                <w:sz w:val="28"/>
                <w:szCs w:val="28"/>
              </w:rPr>
              <w:lastRenderedPageBreak/>
              <w:t>изображением интерьера зданий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lastRenderedPageBreak/>
              <w:t>Опрос, выставка работ</w:t>
            </w:r>
          </w:p>
        </w:tc>
      </w:tr>
      <w:tr w:rsidR="009945E3" w:rsidRPr="00515A8C" w:rsidTr="009945E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5.02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03.02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Живое пространство города. Город, микрорайон, улица. Виды монументальной живописи. Эскиз.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Среда жизни современного человека. Интерьер. Работа в бумажной пластике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5/21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Живое пространство города. Город, микрорайон, улица. Виды монументальной живописи. Работа в цвете.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6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Вещь в городе. Роль архитектурного дизайна в формировании городской среды. Эскиз.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Роль архитектурного дизайна. Интерьер как синтез искусств в архитектуре. Оформление интерьера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7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Вещь в городе. Роль архитектурного дизайна в формировании городской среды. Работа в цвете.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8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4.03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Дизайн – средство создания интерьера.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Историчность и социальность интерьера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9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09.03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Природа и архитектура. Организация архитектурно-ландшафтного пространства. Эскиз.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Связь природы и архитектуры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Контрольный тест</w:t>
            </w:r>
          </w:p>
        </w:tc>
      </w:tr>
      <w:tr w:rsidR="009945E3" w:rsidRPr="00515A8C" w:rsidTr="009945E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Природа и архитектура. Организация архитектурно-ландшафтного пространства. Работа в цвете.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11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C50EA2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23.03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Проектирование города: архитектурный замысел.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Истоки монументальных вдов искусства. Подбор искусствоведческого материала о монументальном искусстве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</w:tbl>
    <w:p w:rsidR="007A0E52" w:rsidRPr="00515A8C" w:rsidRDefault="007A0E52" w:rsidP="00515A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E52" w:rsidRPr="00515A8C" w:rsidRDefault="007A0E52" w:rsidP="00515A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5A8C">
        <w:rPr>
          <w:rFonts w:ascii="Times New Roman" w:eastAsia="Calibri" w:hAnsi="Times New Roman" w:cs="Times New Roman"/>
          <w:b/>
          <w:sz w:val="28"/>
          <w:szCs w:val="28"/>
        </w:rPr>
        <w:t>4 четверть</w:t>
      </w:r>
    </w:p>
    <w:p w:rsidR="007A0E52" w:rsidRPr="00515A8C" w:rsidRDefault="007A0E52" w:rsidP="00515A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5A8C">
        <w:rPr>
          <w:rFonts w:ascii="Times New Roman" w:eastAsia="Calibri" w:hAnsi="Times New Roman" w:cs="Times New Roman"/>
          <w:b/>
          <w:sz w:val="28"/>
          <w:szCs w:val="28"/>
        </w:rPr>
        <w:t>Раздел 4. ЧЕЛОВЕКА В ЗЕРКАЛЕ ДИЗАЙНА И АРХИТЕКТУРЫ</w:t>
      </w:r>
    </w:p>
    <w:tbl>
      <w:tblPr>
        <w:tblStyle w:val="1"/>
        <w:tblW w:w="1247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43"/>
        <w:gridCol w:w="916"/>
        <w:gridCol w:w="851"/>
        <w:gridCol w:w="850"/>
        <w:gridCol w:w="851"/>
        <w:gridCol w:w="3260"/>
        <w:gridCol w:w="2410"/>
        <w:gridCol w:w="2693"/>
      </w:tblGrid>
      <w:tr w:rsidR="009945E3" w:rsidRPr="00515A8C" w:rsidTr="009945E3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Дата проведения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</w:tr>
      <w:tr w:rsidR="009945E3" w:rsidRPr="00515A8C" w:rsidTr="009945E3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5E3" w:rsidRPr="00515A8C" w:rsidTr="009945E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Мой дом – образ жизни. Функционально – архитектурная планировка дома.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Ознакомление с известнейшими музеями России. Поисковая работа «Русские музеи». Подбор материала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lastRenderedPageBreak/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 xml:space="preserve">Интерьер комнаты – </w:t>
            </w:r>
            <w:r w:rsidRPr="00515A8C">
              <w:rPr>
                <w:rFonts w:ascii="Times New Roman" w:hAnsi="Times New Roman"/>
                <w:sz w:val="28"/>
                <w:szCs w:val="28"/>
              </w:rPr>
              <w:lastRenderedPageBreak/>
              <w:t>портрет хозяина. Дизайн интерьера.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Моделирование </w:t>
            </w:r>
            <w:r w:rsidRPr="00515A8C">
              <w:rPr>
                <w:rFonts w:ascii="Times New Roman" w:hAnsi="Times New Roman"/>
                <w:sz w:val="28"/>
                <w:szCs w:val="28"/>
              </w:rPr>
              <w:lastRenderedPageBreak/>
              <w:t>архитектуры и архитектурного ансамбля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Опрос, выставка </w:t>
            </w:r>
            <w:r w:rsidRPr="00515A8C">
              <w:rPr>
                <w:rFonts w:ascii="Times New Roman" w:hAnsi="Times New Roman"/>
                <w:sz w:val="28"/>
                <w:szCs w:val="28"/>
              </w:rPr>
              <w:lastRenderedPageBreak/>
              <w:t>работ</w:t>
            </w:r>
          </w:p>
        </w:tc>
      </w:tr>
      <w:tr w:rsidR="009945E3" w:rsidRPr="00515A8C" w:rsidTr="009945E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Дизайн и архитектура моего сада.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Выполнение творческой работы «Мой сад»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4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Мода и культура. Дизайн одежды.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Разнообразные материалы в изображении и моделировании, их назначение, особенности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5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Мой костюм – мой облик. Дизайн современной одежды.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Создание композиционных макетов современной одежды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6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 xml:space="preserve">Грим, </w:t>
            </w:r>
            <w:proofErr w:type="spellStart"/>
            <w:r w:rsidRPr="00515A8C">
              <w:rPr>
                <w:rFonts w:ascii="Times New Roman" w:hAnsi="Times New Roman"/>
                <w:sz w:val="28"/>
                <w:szCs w:val="28"/>
              </w:rPr>
              <w:t>визажистика</w:t>
            </w:r>
            <w:proofErr w:type="spellEnd"/>
            <w:r w:rsidRPr="00515A8C">
              <w:rPr>
                <w:rFonts w:ascii="Times New Roman" w:hAnsi="Times New Roman"/>
                <w:sz w:val="28"/>
                <w:szCs w:val="28"/>
              </w:rPr>
              <w:t xml:space="preserve"> и причёска в практике дизайна.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 xml:space="preserve">Ознакомление с искусством грима, </w:t>
            </w:r>
            <w:proofErr w:type="spellStart"/>
            <w:r w:rsidRPr="00515A8C">
              <w:rPr>
                <w:rFonts w:ascii="Times New Roman" w:hAnsi="Times New Roman"/>
                <w:sz w:val="28"/>
                <w:szCs w:val="28"/>
              </w:rPr>
              <w:t>визажистики</w:t>
            </w:r>
            <w:proofErr w:type="spellEnd"/>
            <w:r w:rsidRPr="00515A8C">
              <w:rPr>
                <w:rFonts w:ascii="Times New Roman" w:hAnsi="Times New Roman"/>
                <w:sz w:val="28"/>
                <w:szCs w:val="28"/>
              </w:rPr>
              <w:t>, причёски в разные эпохи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9945E3" w:rsidRPr="00515A8C" w:rsidTr="009945E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7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 xml:space="preserve">Имидж: лик или </w:t>
            </w:r>
            <w:proofErr w:type="gramStart"/>
            <w:r w:rsidRPr="00515A8C">
              <w:rPr>
                <w:rFonts w:ascii="Times New Roman" w:hAnsi="Times New Roman"/>
                <w:sz w:val="28"/>
                <w:szCs w:val="28"/>
              </w:rPr>
              <w:t>личина</w:t>
            </w:r>
            <w:proofErr w:type="gramEnd"/>
            <w:r w:rsidRPr="00515A8C">
              <w:rPr>
                <w:rFonts w:ascii="Times New Roman" w:hAnsi="Times New Roman"/>
                <w:sz w:val="28"/>
                <w:szCs w:val="28"/>
              </w:rPr>
              <w:t>? Сфера имидж – дизайна.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Ознакомление с различными образцами имиджа, их сравнение и анализ; выводы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9945E3" w:rsidRPr="00515A8C" w:rsidTr="009945E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5A8C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5A8C">
              <w:rPr>
                <w:rFonts w:ascii="Times New Roman" w:hAnsi="Times New Roman"/>
                <w:b/>
                <w:sz w:val="28"/>
                <w:szCs w:val="28"/>
              </w:rPr>
              <w:t>Резервный час. Пленэр.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E3" w:rsidRPr="00515A8C" w:rsidRDefault="009945E3" w:rsidP="00515A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A8C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</w:tbl>
    <w:p w:rsidR="007D317A" w:rsidRPr="00515A8C" w:rsidRDefault="007D317A" w:rsidP="00515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290" w:rsidRPr="009945E3" w:rsidRDefault="007D317A" w:rsidP="00515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8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15A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1D07" w:rsidRPr="00515A8C">
        <w:rPr>
          <w:rFonts w:ascii="Times New Roman" w:hAnsi="Times New Roman" w:cs="Times New Roman"/>
          <w:b/>
          <w:sz w:val="28"/>
          <w:szCs w:val="28"/>
        </w:rPr>
        <w:t>Л</w:t>
      </w:r>
      <w:r w:rsidR="00377E02" w:rsidRPr="00515A8C">
        <w:rPr>
          <w:rFonts w:ascii="Times New Roman" w:hAnsi="Times New Roman" w:cs="Times New Roman"/>
          <w:b/>
          <w:sz w:val="28"/>
          <w:szCs w:val="28"/>
        </w:rPr>
        <w:t>итератур</w:t>
      </w:r>
      <w:r w:rsidR="00001D07" w:rsidRPr="00515A8C">
        <w:rPr>
          <w:rFonts w:ascii="Times New Roman" w:hAnsi="Times New Roman" w:cs="Times New Roman"/>
          <w:b/>
          <w:sz w:val="28"/>
          <w:szCs w:val="28"/>
        </w:rPr>
        <w:t>а и средства обучени</w:t>
      </w:r>
      <w:r w:rsidR="00C50EA2">
        <w:rPr>
          <w:rFonts w:ascii="Times New Roman" w:hAnsi="Times New Roman" w:cs="Times New Roman"/>
          <w:b/>
          <w:sz w:val="28"/>
          <w:szCs w:val="28"/>
        </w:rPr>
        <w:t>я</w:t>
      </w:r>
    </w:p>
    <w:p w:rsidR="009945E3" w:rsidRPr="00405022" w:rsidRDefault="009945E3" w:rsidP="00C50EA2">
      <w:pPr>
        <w:pStyle w:val="a5"/>
        <w:keepNext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05022">
        <w:rPr>
          <w:rFonts w:ascii="Times New Roman" w:hAnsi="Times New Roman" w:cs="Times New Roman"/>
          <w:sz w:val="28"/>
          <w:szCs w:val="28"/>
        </w:rPr>
        <w:t xml:space="preserve">Методические пособия: </w:t>
      </w:r>
      <w:r w:rsidRPr="00405022">
        <w:rPr>
          <w:rFonts w:ascii="Times New Roman" w:eastAsia="Times New Roman" w:hAnsi="Times New Roman" w:cs="Times New Roman"/>
          <w:bCs/>
          <w:iCs/>
          <w:sz w:val="28"/>
          <w:szCs w:val="28"/>
        </w:rPr>
        <w:t>Учебник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Искусство в жизни человека. 8 </w:t>
      </w:r>
      <w:r w:rsidRPr="0040502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класс.  Учебник для общеобразовательных учреждений под редакцией Б. М. </w:t>
      </w:r>
      <w:proofErr w:type="spellStart"/>
      <w:r w:rsidRPr="00405022">
        <w:rPr>
          <w:rFonts w:ascii="Times New Roman" w:eastAsia="Times New Roman" w:hAnsi="Times New Roman" w:cs="Times New Roman"/>
          <w:bCs/>
          <w:iCs/>
          <w:sz w:val="28"/>
          <w:szCs w:val="28"/>
        </w:rPr>
        <w:t>Неменского</w:t>
      </w:r>
      <w:proofErr w:type="spellEnd"/>
      <w:r w:rsidRPr="0040502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- М.: «Просвещение»,  2013. </w:t>
      </w:r>
    </w:p>
    <w:p w:rsidR="009945E3" w:rsidRPr="009945E3" w:rsidRDefault="009945E3" w:rsidP="00994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45E3">
        <w:rPr>
          <w:rFonts w:ascii="Times New Roman" w:hAnsi="Times New Roman" w:cs="Times New Roman"/>
          <w:b/>
          <w:sz w:val="28"/>
          <w:szCs w:val="28"/>
        </w:rPr>
        <w:t>Медиаресурсы</w:t>
      </w:r>
      <w:proofErr w:type="spellEnd"/>
      <w:r w:rsidRPr="009945E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945E3" w:rsidRPr="009945E3" w:rsidRDefault="009945E3" w:rsidP="009945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767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1767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17675">
        <w:rPr>
          <w:rFonts w:ascii="Times New Roman" w:hAnsi="Times New Roman" w:cs="Times New Roman"/>
          <w:sz w:val="28"/>
          <w:szCs w:val="28"/>
          <w:lang w:val="en-US"/>
        </w:rPr>
        <w:t>stranamasterov</w:t>
      </w:r>
      <w:proofErr w:type="spellEnd"/>
      <w:r w:rsidRPr="004176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767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17675">
        <w:rPr>
          <w:rFonts w:ascii="Times New Roman" w:hAnsi="Times New Roman" w:cs="Times New Roman"/>
          <w:sz w:val="28"/>
          <w:szCs w:val="28"/>
        </w:rPr>
        <w:br/>
      </w:r>
      <w:r w:rsidRPr="0041767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17675">
        <w:rPr>
          <w:rFonts w:ascii="Times New Roman" w:hAnsi="Times New Roman" w:cs="Times New Roman"/>
          <w:sz w:val="28"/>
          <w:szCs w:val="28"/>
        </w:rPr>
        <w:t>://</w:t>
      </w:r>
      <w:r w:rsidRPr="00417675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417675">
        <w:rPr>
          <w:rFonts w:ascii="Times New Roman" w:hAnsi="Times New Roman" w:cs="Times New Roman"/>
          <w:sz w:val="28"/>
          <w:szCs w:val="28"/>
        </w:rPr>
        <w:t>-</w:t>
      </w:r>
      <w:r w:rsidRPr="00417675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4176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7675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4176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767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17675">
        <w:rPr>
          <w:rFonts w:ascii="Times New Roman" w:hAnsi="Times New Roman" w:cs="Times New Roman"/>
          <w:sz w:val="28"/>
          <w:szCs w:val="28"/>
        </w:rPr>
        <w:t>/</w:t>
      </w:r>
      <w:r w:rsidRPr="00417675">
        <w:rPr>
          <w:rFonts w:ascii="Times New Roman" w:hAnsi="Times New Roman" w:cs="Times New Roman"/>
          <w:sz w:val="28"/>
          <w:szCs w:val="28"/>
        </w:rPr>
        <w:br/>
      </w:r>
      <w:r w:rsidRPr="0041767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1767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17675">
        <w:rPr>
          <w:rFonts w:ascii="Times New Roman" w:hAnsi="Times New Roman" w:cs="Times New Roman"/>
          <w:sz w:val="28"/>
          <w:szCs w:val="28"/>
          <w:lang w:val="en-US"/>
        </w:rPr>
        <w:t>viki</w:t>
      </w:r>
      <w:proofErr w:type="spellEnd"/>
      <w:r w:rsidRPr="004176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7675">
        <w:rPr>
          <w:rFonts w:ascii="Times New Roman" w:hAnsi="Times New Roman" w:cs="Times New Roman"/>
          <w:sz w:val="28"/>
          <w:szCs w:val="28"/>
          <w:lang w:val="en-US"/>
        </w:rPr>
        <w:t>rdf</w:t>
      </w:r>
      <w:proofErr w:type="spellEnd"/>
      <w:r w:rsidRPr="004176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767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17675">
        <w:rPr>
          <w:rFonts w:ascii="Times New Roman" w:hAnsi="Times New Roman" w:cs="Times New Roman"/>
          <w:sz w:val="28"/>
          <w:szCs w:val="28"/>
        </w:rPr>
        <w:t>/</w:t>
      </w:r>
      <w:r w:rsidRPr="00417675">
        <w:rPr>
          <w:rFonts w:ascii="Times New Roman" w:hAnsi="Times New Roman" w:cs="Times New Roman"/>
          <w:sz w:val="28"/>
          <w:szCs w:val="28"/>
        </w:rPr>
        <w:br/>
      </w:r>
      <w:r w:rsidRPr="0041767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17675">
        <w:rPr>
          <w:rFonts w:ascii="Times New Roman" w:hAnsi="Times New Roman" w:cs="Times New Roman"/>
          <w:sz w:val="28"/>
          <w:szCs w:val="28"/>
        </w:rPr>
        <w:t>://</w:t>
      </w:r>
      <w:r w:rsidRPr="0041767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176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7675">
        <w:rPr>
          <w:rFonts w:ascii="Times New Roman" w:hAnsi="Times New Roman" w:cs="Times New Roman"/>
          <w:sz w:val="28"/>
          <w:szCs w:val="28"/>
          <w:lang w:val="en-US"/>
        </w:rPr>
        <w:t>nachalka</w:t>
      </w:r>
      <w:proofErr w:type="spellEnd"/>
      <w:r w:rsidRPr="00417675">
        <w:rPr>
          <w:rFonts w:ascii="Times New Roman" w:hAnsi="Times New Roman" w:cs="Times New Roman"/>
          <w:sz w:val="28"/>
          <w:szCs w:val="28"/>
        </w:rPr>
        <w:t>.</w:t>
      </w:r>
      <w:r w:rsidRPr="0041767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17675">
        <w:rPr>
          <w:rFonts w:ascii="Times New Roman" w:hAnsi="Times New Roman" w:cs="Times New Roman"/>
          <w:sz w:val="28"/>
          <w:szCs w:val="28"/>
        </w:rPr>
        <w:t>/</w:t>
      </w:r>
      <w:r w:rsidRPr="00417675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uchportal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load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/46</w:t>
        </w:r>
      </w:hyperlink>
      <w:r w:rsidRPr="00417675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window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C50EA2" w:rsidRDefault="00C50EA2" w:rsidP="009945E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C50EA2" w:rsidRDefault="00C50EA2" w:rsidP="009945E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5E3" w:rsidRPr="00417675" w:rsidRDefault="00C50EA2" w:rsidP="009945E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945E3" w:rsidRPr="00417675">
        <w:rPr>
          <w:rFonts w:ascii="Times New Roman" w:hAnsi="Times New Roman" w:cs="Times New Roman"/>
          <w:b/>
          <w:sz w:val="28"/>
          <w:szCs w:val="28"/>
        </w:rPr>
        <w:t>Материально – технологическое осн</w:t>
      </w:r>
      <w:r w:rsidR="009945E3">
        <w:rPr>
          <w:rFonts w:ascii="Times New Roman" w:hAnsi="Times New Roman" w:cs="Times New Roman"/>
          <w:b/>
          <w:sz w:val="28"/>
          <w:szCs w:val="28"/>
        </w:rPr>
        <w:t>а</w:t>
      </w:r>
      <w:r w:rsidR="009945E3" w:rsidRPr="00417675">
        <w:rPr>
          <w:rFonts w:ascii="Times New Roman" w:hAnsi="Times New Roman" w:cs="Times New Roman"/>
          <w:b/>
          <w:sz w:val="28"/>
          <w:szCs w:val="28"/>
        </w:rPr>
        <w:t>щение</w:t>
      </w:r>
    </w:p>
    <w:p w:rsidR="009945E3" w:rsidRPr="00417675" w:rsidRDefault="009945E3" w:rsidP="009945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7675">
        <w:rPr>
          <w:rFonts w:ascii="Times New Roman" w:hAnsi="Times New Roman" w:cs="Times New Roman"/>
          <w:sz w:val="28"/>
          <w:szCs w:val="28"/>
        </w:rPr>
        <w:t>Компьютер, принтер, сканер, проектор, документ-камера.</w:t>
      </w:r>
    </w:p>
    <w:p w:rsidR="00AA19A9" w:rsidRDefault="00AA19A9"/>
    <w:sectPr w:rsidR="00AA19A9" w:rsidSect="00B056C6">
      <w:pgSz w:w="16838" w:h="11906" w:orient="landscape"/>
      <w:pgMar w:top="1276" w:right="820" w:bottom="850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246"/>
    <w:multiLevelType w:val="multilevel"/>
    <w:tmpl w:val="D9C03E8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8392DD5"/>
    <w:multiLevelType w:val="hybridMultilevel"/>
    <w:tmpl w:val="1EAE809C"/>
    <w:lvl w:ilvl="0" w:tplc="F06C18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E2DDD"/>
    <w:multiLevelType w:val="hybridMultilevel"/>
    <w:tmpl w:val="4D74EE90"/>
    <w:lvl w:ilvl="0" w:tplc="A5DA2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568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26848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9865EDC"/>
    <w:multiLevelType w:val="multilevel"/>
    <w:tmpl w:val="CE7A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0313A9"/>
    <w:multiLevelType w:val="hybridMultilevel"/>
    <w:tmpl w:val="2B5022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E4A10"/>
    <w:multiLevelType w:val="multilevel"/>
    <w:tmpl w:val="0824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F65C7A"/>
    <w:multiLevelType w:val="hybridMultilevel"/>
    <w:tmpl w:val="16285E68"/>
    <w:lvl w:ilvl="0" w:tplc="F06C184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39284E"/>
    <w:multiLevelType w:val="hybridMultilevel"/>
    <w:tmpl w:val="0AD60BAC"/>
    <w:lvl w:ilvl="0" w:tplc="A5DA2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E32E8"/>
    <w:multiLevelType w:val="hybridMultilevel"/>
    <w:tmpl w:val="B8DA0C2A"/>
    <w:lvl w:ilvl="0" w:tplc="0B18FC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E774110"/>
    <w:multiLevelType w:val="multilevel"/>
    <w:tmpl w:val="876A6F4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36406E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87C3057"/>
    <w:multiLevelType w:val="hybridMultilevel"/>
    <w:tmpl w:val="52DACFB4"/>
    <w:lvl w:ilvl="0" w:tplc="A5DA2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D590C"/>
    <w:multiLevelType w:val="hybridMultilevel"/>
    <w:tmpl w:val="D7A0A314"/>
    <w:lvl w:ilvl="0" w:tplc="FCB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31DF7"/>
    <w:multiLevelType w:val="multilevel"/>
    <w:tmpl w:val="A400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3AB290C"/>
    <w:multiLevelType w:val="multilevel"/>
    <w:tmpl w:val="C44AD3F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48A93AA8"/>
    <w:multiLevelType w:val="hybridMultilevel"/>
    <w:tmpl w:val="FCCA9634"/>
    <w:lvl w:ilvl="0" w:tplc="A5DA2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570F9"/>
    <w:multiLevelType w:val="multilevel"/>
    <w:tmpl w:val="88C0C1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561444E"/>
    <w:multiLevelType w:val="hybridMultilevel"/>
    <w:tmpl w:val="02E21B00"/>
    <w:lvl w:ilvl="0" w:tplc="A808DF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4E6212"/>
    <w:multiLevelType w:val="hybridMultilevel"/>
    <w:tmpl w:val="C370506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65355E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69022E18"/>
    <w:multiLevelType w:val="multilevel"/>
    <w:tmpl w:val="FB54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FDD4A53"/>
    <w:multiLevelType w:val="hybridMultilevel"/>
    <w:tmpl w:val="59269E1C"/>
    <w:lvl w:ilvl="0" w:tplc="F06C1840">
      <w:start w:val="1"/>
      <w:numFmt w:val="bullet"/>
      <w:lvlText w:val="-"/>
      <w:lvlJc w:val="left"/>
      <w:pPr>
        <w:ind w:left="11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5">
    <w:nsid w:val="7049767A"/>
    <w:multiLevelType w:val="multilevel"/>
    <w:tmpl w:val="0808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D50911"/>
    <w:multiLevelType w:val="hybridMultilevel"/>
    <w:tmpl w:val="873217B2"/>
    <w:lvl w:ilvl="0" w:tplc="69B22A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>
    <w:nsid w:val="745D70D4"/>
    <w:multiLevelType w:val="hybridMultilevel"/>
    <w:tmpl w:val="787A82A8"/>
    <w:lvl w:ilvl="0" w:tplc="A5DA2F1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7014BA"/>
    <w:multiLevelType w:val="multilevel"/>
    <w:tmpl w:val="A86C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E462EF"/>
    <w:multiLevelType w:val="hybridMultilevel"/>
    <w:tmpl w:val="3C82B54A"/>
    <w:lvl w:ilvl="0" w:tplc="4CD6115C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AD3399F"/>
    <w:multiLevelType w:val="hybridMultilevel"/>
    <w:tmpl w:val="78524378"/>
    <w:lvl w:ilvl="0" w:tplc="A5DA2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6"/>
  </w:num>
  <w:num w:numId="4">
    <w:abstractNumId w:val="18"/>
  </w:num>
  <w:num w:numId="5">
    <w:abstractNumId w:val="13"/>
  </w:num>
  <w:num w:numId="6">
    <w:abstractNumId w:val="2"/>
  </w:num>
  <w:num w:numId="7">
    <w:abstractNumId w:val="9"/>
  </w:num>
  <w:num w:numId="8">
    <w:abstractNumId w:val="0"/>
  </w:num>
  <w:num w:numId="9">
    <w:abstractNumId w:val="30"/>
  </w:num>
  <w:num w:numId="10">
    <w:abstractNumId w:val="16"/>
  </w:num>
  <w:num w:numId="11">
    <w:abstractNumId w:val="11"/>
  </w:num>
  <w:num w:numId="12">
    <w:abstractNumId w:val="24"/>
  </w:num>
  <w:num w:numId="13">
    <w:abstractNumId w:val="4"/>
  </w:num>
  <w:num w:numId="14">
    <w:abstractNumId w:val="3"/>
  </w:num>
  <w:num w:numId="15">
    <w:abstractNumId w:val="6"/>
  </w:num>
  <w:num w:numId="16">
    <w:abstractNumId w:val="21"/>
  </w:num>
  <w:num w:numId="17">
    <w:abstractNumId w:val="8"/>
  </w:num>
  <w:num w:numId="18">
    <w:abstractNumId w:val="1"/>
  </w:num>
  <w:num w:numId="19">
    <w:abstractNumId w:val="14"/>
  </w:num>
  <w:num w:numId="20">
    <w:abstractNumId w:val="5"/>
  </w:num>
  <w:num w:numId="21">
    <w:abstractNumId w:val="23"/>
  </w:num>
  <w:num w:numId="22">
    <w:abstractNumId w:val="15"/>
  </w:num>
  <w:num w:numId="23">
    <w:abstractNumId w:val="7"/>
  </w:num>
  <w:num w:numId="24">
    <w:abstractNumId w:val="25"/>
  </w:num>
  <w:num w:numId="25">
    <w:abstractNumId w:val="28"/>
  </w:num>
  <w:num w:numId="26">
    <w:abstractNumId w:val="1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0"/>
  </w:num>
  <w:num w:numId="33">
    <w:abstractNumId w:val="2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0BF3"/>
    <w:rsid w:val="00001D07"/>
    <w:rsid w:val="00004B6E"/>
    <w:rsid w:val="00020EE7"/>
    <w:rsid w:val="00040F25"/>
    <w:rsid w:val="000444D4"/>
    <w:rsid w:val="00067B41"/>
    <w:rsid w:val="000918CF"/>
    <w:rsid w:val="001507B8"/>
    <w:rsid w:val="00151682"/>
    <w:rsid w:val="00152E4C"/>
    <w:rsid w:val="001548DC"/>
    <w:rsid w:val="00195E7D"/>
    <w:rsid w:val="001D4C05"/>
    <w:rsid w:val="00266971"/>
    <w:rsid w:val="00285744"/>
    <w:rsid w:val="002F7A17"/>
    <w:rsid w:val="00300BF3"/>
    <w:rsid w:val="00306297"/>
    <w:rsid w:val="00361050"/>
    <w:rsid w:val="003751DF"/>
    <w:rsid w:val="00377E02"/>
    <w:rsid w:val="003A5D30"/>
    <w:rsid w:val="003B4F59"/>
    <w:rsid w:val="003C4AE2"/>
    <w:rsid w:val="004255CB"/>
    <w:rsid w:val="00491B0C"/>
    <w:rsid w:val="004C440D"/>
    <w:rsid w:val="004D7FAD"/>
    <w:rsid w:val="00515A8C"/>
    <w:rsid w:val="00536290"/>
    <w:rsid w:val="00576BE4"/>
    <w:rsid w:val="00591CA7"/>
    <w:rsid w:val="005A51DE"/>
    <w:rsid w:val="005E203F"/>
    <w:rsid w:val="006046F0"/>
    <w:rsid w:val="00622CB3"/>
    <w:rsid w:val="006D76E5"/>
    <w:rsid w:val="006F347E"/>
    <w:rsid w:val="007178FB"/>
    <w:rsid w:val="00753488"/>
    <w:rsid w:val="00794607"/>
    <w:rsid w:val="007A0E52"/>
    <w:rsid w:val="007C7430"/>
    <w:rsid w:val="007D317A"/>
    <w:rsid w:val="00810F37"/>
    <w:rsid w:val="008525F0"/>
    <w:rsid w:val="008570A4"/>
    <w:rsid w:val="008B462C"/>
    <w:rsid w:val="008C317C"/>
    <w:rsid w:val="00953E8B"/>
    <w:rsid w:val="00956CFC"/>
    <w:rsid w:val="009616EE"/>
    <w:rsid w:val="009945E3"/>
    <w:rsid w:val="009A1D4C"/>
    <w:rsid w:val="009C21C2"/>
    <w:rsid w:val="009D1C11"/>
    <w:rsid w:val="00A659DD"/>
    <w:rsid w:val="00A720E0"/>
    <w:rsid w:val="00A94CDB"/>
    <w:rsid w:val="00AA19A9"/>
    <w:rsid w:val="00B056C6"/>
    <w:rsid w:val="00B2237C"/>
    <w:rsid w:val="00B668BC"/>
    <w:rsid w:val="00B927FD"/>
    <w:rsid w:val="00BA062E"/>
    <w:rsid w:val="00BC0D2A"/>
    <w:rsid w:val="00C067A7"/>
    <w:rsid w:val="00C2044C"/>
    <w:rsid w:val="00C2267C"/>
    <w:rsid w:val="00C329C3"/>
    <w:rsid w:val="00C50EA2"/>
    <w:rsid w:val="00CB7C71"/>
    <w:rsid w:val="00CD77CD"/>
    <w:rsid w:val="00CE6904"/>
    <w:rsid w:val="00D01881"/>
    <w:rsid w:val="00D550A9"/>
    <w:rsid w:val="00D839B0"/>
    <w:rsid w:val="00DB52E4"/>
    <w:rsid w:val="00DD1747"/>
    <w:rsid w:val="00E243FA"/>
    <w:rsid w:val="00E3194C"/>
    <w:rsid w:val="00EE0955"/>
    <w:rsid w:val="00F21A96"/>
    <w:rsid w:val="00F41A8C"/>
    <w:rsid w:val="00F50666"/>
    <w:rsid w:val="00F73B8D"/>
    <w:rsid w:val="00F81354"/>
    <w:rsid w:val="00F83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4C"/>
  </w:style>
  <w:style w:type="paragraph" w:styleId="2">
    <w:name w:val="heading 2"/>
    <w:basedOn w:val="a"/>
    <w:link w:val="20"/>
    <w:uiPriority w:val="9"/>
    <w:qFormat/>
    <w:rsid w:val="009616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6904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a4">
    <w:name w:val="Strong"/>
    <w:basedOn w:val="a0"/>
    <w:uiPriority w:val="22"/>
    <w:qFormat/>
    <w:rsid w:val="00CE6904"/>
    <w:rPr>
      <w:b/>
      <w:bCs/>
    </w:rPr>
  </w:style>
  <w:style w:type="paragraph" w:styleId="a5">
    <w:name w:val="List Paragraph"/>
    <w:basedOn w:val="a"/>
    <w:uiPriority w:val="34"/>
    <w:qFormat/>
    <w:rsid w:val="00CE6904"/>
    <w:pPr>
      <w:ind w:left="720"/>
      <w:contextualSpacing/>
    </w:pPr>
  </w:style>
  <w:style w:type="paragraph" w:styleId="a6">
    <w:name w:val="Body Text Indent"/>
    <w:basedOn w:val="a"/>
    <w:link w:val="a7"/>
    <w:rsid w:val="00CE69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E6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CE6904"/>
    <w:pPr>
      <w:spacing w:after="0" w:line="240" w:lineRule="auto"/>
    </w:pPr>
  </w:style>
  <w:style w:type="table" w:styleId="aa">
    <w:name w:val="Table Grid"/>
    <w:basedOn w:val="a1"/>
    <w:uiPriority w:val="59"/>
    <w:rsid w:val="00CE6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E690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A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19A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616EE"/>
  </w:style>
  <w:style w:type="character" w:styleId="ae">
    <w:name w:val="Hyperlink"/>
    <w:basedOn w:val="a0"/>
    <w:uiPriority w:val="99"/>
    <w:semiHidden/>
    <w:unhideWhenUsed/>
    <w:rsid w:val="009616EE"/>
    <w:rPr>
      <w:color w:val="0000FF"/>
      <w:u w:val="single"/>
    </w:rPr>
  </w:style>
  <w:style w:type="paragraph" w:customStyle="1" w:styleId="c8">
    <w:name w:val="c8"/>
    <w:basedOn w:val="a"/>
    <w:rsid w:val="0096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16EE"/>
  </w:style>
  <w:style w:type="character" w:customStyle="1" w:styleId="c7">
    <w:name w:val="c7"/>
    <w:basedOn w:val="a0"/>
    <w:rsid w:val="009616EE"/>
  </w:style>
  <w:style w:type="paragraph" w:customStyle="1" w:styleId="c1">
    <w:name w:val="c1"/>
    <w:basedOn w:val="a"/>
    <w:rsid w:val="0096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226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Стиль"/>
    <w:rsid w:val="0030629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ar-SA"/>
    </w:rPr>
  </w:style>
  <w:style w:type="table" w:customStyle="1" w:styleId="1">
    <w:name w:val="Сетка таблицы1"/>
    <w:basedOn w:val="a1"/>
    <w:next w:val="aa"/>
    <w:uiPriority w:val="59"/>
    <w:rsid w:val="00CD77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3">
    <w:name w:val="c33"/>
    <w:basedOn w:val="a"/>
    <w:rsid w:val="0053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3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53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3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36290"/>
  </w:style>
  <w:style w:type="paragraph" w:customStyle="1" w:styleId="c19">
    <w:name w:val="c19"/>
    <w:basedOn w:val="a"/>
    <w:rsid w:val="0053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53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53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F73B8D"/>
    <w:rPr>
      <w:rFonts w:eastAsiaTheme="minorEastAsia"/>
      <w:lang w:eastAsia="ru-RU"/>
    </w:rPr>
  </w:style>
  <w:style w:type="paragraph" w:customStyle="1" w:styleId="21">
    <w:name w:val="Основной текст2"/>
    <w:basedOn w:val="a"/>
    <w:uiPriority w:val="99"/>
    <w:rsid w:val="00F73B8D"/>
    <w:pPr>
      <w:widowControl w:val="0"/>
      <w:shd w:val="clear" w:color="auto" w:fill="FFFFFF"/>
      <w:spacing w:before="300" w:after="0" w:line="259" w:lineRule="exact"/>
      <w:jc w:val="both"/>
    </w:pPr>
    <w:rPr>
      <w:rFonts w:ascii="Arial" w:eastAsia="Arial" w:hAnsi="Arial" w:cs="Arial"/>
      <w:color w:val="000000"/>
      <w:sz w:val="20"/>
      <w:szCs w:val="20"/>
      <w:lang w:bidi="ru-RU"/>
    </w:rPr>
  </w:style>
  <w:style w:type="character" w:customStyle="1" w:styleId="9">
    <w:name w:val="Основной текст + 9"/>
    <w:aliases w:val="5 pt,Основной текст + 10"/>
    <w:uiPriority w:val="99"/>
    <w:rsid w:val="00F73B8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16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6904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a4">
    <w:name w:val="Strong"/>
    <w:basedOn w:val="a0"/>
    <w:uiPriority w:val="22"/>
    <w:qFormat/>
    <w:rsid w:val="00CE6904"/>
    <w:rPr>
      <w:b/>
      <w:bCs/>
    </w:rPr>
  </w:style>
  <w:style w:type="paragraph" w:styleId="a5">
    <w:name w:val="List Paragraph"/>
    <w:basedOn w:val="a"/>
    <w:uiPriority w:val="34"/>
    <w:qFormat/>
    <w:rsid w:val="00CE6904"/>
    <w:pPr>
      <w:ind w:left="720"/>
      <w:contextualSpacing/>
    </w:pPr>
  </w:style>
  <w:style w:type="paragraph" w:styleId="a6">
    <w:name w:val="Body Text Indent"/>
    <w:basedOn w:val="a"/>
    <w:link w:val="a7"/>
    <w:rsid w:val="00CE69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E6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CE6904"/>
    <w:pPr>
      <w:spacing w:after="0" w:line="240" w:lineRule="auto"/>
    </w:pPr>
  </w:style>
  <w:style w:type="table" w:styleId="aa">
    <w:name w:val="Table Grid"/>
    <w:basedOn w:val="a1"/>
    <w:uiPriority w:val="59"/>
    <w:rsid w:val="00CE6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E690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A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19A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616EE"/>
  </w:style>
  <w:style w:type="character" w:styleId="ae">
    <w:name w:val="Hyperlink"/>
    <w:basedOn w:val="a0"/>
    <w:uiPriority w:val="99"/>
    <w:semiHidden/>
    <w:unhideWhenUsed/>
    <w:rsid w:val="009616EE"/>
    <w:rPr>
      <w:color w:val="0000FF"/>
      <w:u w:val="single"/>
    </w:rPr>
  </w:style>
  <w:style w:type="paragraph" w:customStyle="1" w:styleId="c8">
    <w:name w:val="c8"/>
    <w:basedOn w:val="a"/>
    <w:rsid w:val="0096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16EE"/>
  </w:style>
  <w:style w:type="character" w:customStyle="1" w:styleId="c7">
    <w:name w:val="c7"/>
    <w:basedOn w:val="a0"/>
    <w:rsid w:val="009616EE"/>
  </w:style>
  <w:style w:type="paragraph" w:customStyle="1" w:styleId="c1">
    <w:name w:val="c1"/>
    <w:basedOn w:val="a"/>
    <w:rsid w:val="0096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226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Стиль"/>
    <w:rsid w:val="0030629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ar-SA"/>
    </w:rPr>
  </w:style>
  <w:style w:type="table" w:customStyle="1" w:styleId="1">
    <w:name w:val="Сетка таблицы1"/>
    <w:basedOn w:val="a1"/>
    <w:next w:val="aa"/>
    <w:uiPriority w:val="59"/>
    <w:rsid w:val="00CD77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3">
    <w:name w:val="c33"/>
    <w:basedOn w:val="a"/>
    <w:rsid w:val="0053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3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53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3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36290"/>
  </w:style>
  <w:style w:type="paragraph" w:customStyle="1" w:styleId="c19">
    <w:name w:val="c19"/>
    <w:basedOn w:val="a"/>
    <w:rsid w:val="0053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53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53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F73B8D"/>
    <w:rPr>
      <w:rFonts w:eastAsiaTheme="minorEastAsia"/>
      <w:lang w:eastAsia="ru-RU"/>
    </w:rPr>
  </w:style>
  <w:style w:type="paragraph" w:customStyle="1" w:styleId="21">
    <w:name w:val="Основной текст2"/>
    <w:basedOn w:val="a"/>
    <w:uiPriority w:val="99"/>
    <w:rsid w:val="00F73B8D"/>
    <w:pPr>
      <w:widowControl w:val="0"/>
      <w:shd w:val="clear" w:color="auto" w:fill="FFFFFF"/>
      <w:spacing w:before="300" w:after="0" w:line="259" w:lineRule="exact"/>
      <w:jc w:val="both"/>
    </w:pPr>
    <w:rPr>
      <w:rFonts w:ascii="Arial" w:eastAsia="Arial" w:hAnsi="Arial" w:cs="Arial"/>
      <w:color w:val="000000"/>
      <w:sz w:val="20"/>
      <w:szCs w:val="20"/>
      <w:lang w:bidi="ru-RU"/>
    </w:rPr>
  </w:style>
  <w:style w:type="character" w:customStyle="1" w:styleId="9">
    <w:name w:val="Основной текст + 9"/>
    <w:aliases w:val="5 pt,Основной текст + 10"/>
    <w:uiPriority w:val="99"/>
    <w:rsid w:val="00F73B8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1zeya@rambl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chportal.ru/load/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E18A-1697-44AD-BD1C-C8EDF1E1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18122</CharactersWithSpaces>
  <SharedDoc>false</SharedDoc>
  <HLinks>
    <vt:vector size="6" baseType="variant">
      <vt:variant>
        <vt:i4>5242919</vt:i4>
      </vt:variant>
      <vt:variant>
        <vt:i4>0</vt:i4>
      </vt:variant>
      <vt:variant>
        <vt:i4>0</vt:i4>
      </vt:variant>
      <vt:variant>
        <vt:i4>5</vt:i4>
      </vt:variant>
      <vt:variant>
        <vt:lpwstr>mailto:shkola1zeya@rambler.ru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User_acer</dc:creator>
  <cp:lastModifiedBy>Пчелинцева</cp:lastModifiedBy>
  <cp:revision>8</cp:revision>
  <cp:lastPrinted>2015-11-23T03:55:00Z</cp:lastPrinted>
  <dcterms:created xsi:type="dcterms:W3CDTF">2015-11-17T23:34:00Z</dcterms:created>
  <dcterms:modified xsi:type="dcterms:W3CDTF">2015-11-23T03:55:00Z</dcterms:modified>
</cp:coreProperties>
</file>