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3" w:rsidRPr="00297B63" w:rsidRDefault="00297B63" w:rsidP="00297B63">
      <w:pPr>
        <w:rPr>
          <w:rFonts w:ascii="Times New Roman" w:hAnsi="Times New Roman" w:cs="Times New Roman"/>
          <w:sz w:val="28"/>
          <w:szCs w:val="28"/>
        </w:rPr>
      </w:pPr>
      <w:r w:rsidRPr="00297B63">
        <w:rPr>
          <w:rFonts w:ascii="Times New Roman" w:hAnsi="Times New Roman" w:cs="Times New Roman"/>
          <w:sz w:val="28"/>
          <w:szCs w:val="28"/>
        </w:rPr>
        <w:t>Конспект по опытно-экспериментальной дея тельности с детьми.</w:t>
      </w:r>
    </w:p>
    <w:p w:rsidR="00297B63" w:rsidRPr="00297B63" w:rsidRDefault="00297B63" w:rsidP="00297B63">
      <w:pPr>
        <w:rPr>
          <w:rFonts w:ascii="Times New Roman" w:hAnsi="Times New Roman" w:cs="Times New Roman"/>
          <w:sz w:val="28"/>
          <w:szCs w:val="28"/>
        </w:rPr>
      </w:pPr>
      <w:r w:rsidRPr="00297B63">
        <w:rPr>
          <w:rFonts w:ascii="Times New Roman" w:hAnsi="Times New Roman" w:cs="Times New Roman"/>
          <w:sz w:val="28"/>
          <w:szCs w:val="28"/>
        </w:rPr>
        <w:t xml:space="preserve">                                       " Воздух по всюду"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Программное содержание:                                                                                                                    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1.Выявить с детьми свойства воздуха : невидим , не имеет запаха , имеет вес , при нагревании расширяется , при охлаждении сжимается;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2.Дать детям представление о том , что воздух может двигать предметы;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3.Познакомить детей с историей изобретения воздушного шара;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4.Развивать внимание , память;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социальные навыки : умение работать в группе , учитывать мнение партнеров.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Материалы : воздушные шарики , таз с водой , пустая пластмассовая бутылка , листы бумаги , сумка-холодильник , кусочек апельсина , духи , чеснок , кофе , перец , чашечные весы , пластмассовая лодочка с парусом.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Организация:на ковре , на стульчиках , за столами.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Ход совместной образовательной деятельности воспитателя с детьми: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Дети входят в группу и здороваются с гостями:приветствие.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О чем мы сегодня будем говорить , вы узнаете , отгадав загадку , но перед этим выпьем воды , она нам поможет быть внимательными , правильно отвечать на вопросы , думать.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Воспитатель загадывает загадку о воздухе: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И обратно держит путь.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Он невидимый , и все же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Без него мы жить не можем.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Дети отгадывают загадку и объясняют почему они догадались.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Для чего нам с вами нужен воздух ? Сделаем глубокий вдох и затем выдохнем.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В:Воздух нам нужен , чтобы дышать . А можем ли мы его видеть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Воздух невидим . Можем ли мы его почувствовать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lastRenderedPageBreak/>
        <w:t>Проводится игровое упражнение “ Почувствуй воздух “ - дети машут листом бумаги возле своего лица.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Воздуха мы не видим , но он окружает нас.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А чем пахнет воздух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Проводится игра “ Узнай по запаху ” : детям предлагается с закрытыми глазами отгадать запах апельсина , духов , чеснока , кофе , перца.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Что вы почувствовали?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Вы почувствовали запах того вещества , которое я вам предлагала понюхать . Если в помещении , например , ели апельсин или пользовались духами или еще чем-то , то воздух будет иметь запах этого продукта или вещества . Имеет ли свой запах воздух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Воздух не имеет запаха.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У меня в руках надутые воздушные шарики . Что внутри них ? Чем они наполнены ?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 : А в не надутых шарах есть воздух ?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Какой шарик тяжелее надутый или не надутый? Как мы можем проверить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Дети берут шары , укладывают на чашечные весы.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Какой шарик тяжелее ? Почему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 : Воздух имеет вес . Как вы думаете , есть ли в пустой бутылке воздух ?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Воспитатель опускает пустую пластмассовую бутылку в таз с водой так , чтобы она начала заполняться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 : Что происходит ? Почему из горлышка выходят пузырики ?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 детей.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lastRenderedPageBreak/>
        <w:t>В : Это вода вытесняет воздух из бутылки . Большинство предметов , которые выглядят пустыми, на самом деле заполнены воздухом . Воздух заполняет любое пространство , поэтому ничто не является пустым . А может ли воздух двигать предметы? Как это можно проверить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Воспитатель запускает в воду пустую пластмассовую лодку и предлагает детям заставить ее плыть . Дети дуют на нее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Что можно придумать , чтобы лодка быстрее плыла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Воспитатель прикрепляет парус , снова заставляет лодочку двигаться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Почему лодка с парусом движется быстрее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На парус давит больше воздуха , поэтому лодка с парусом движется быстрее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Проводится кинесиологическое упражнение ” Думательный колпак ” , споcобствующее концентрации внимания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Какие еще предметы мы можем заставить двигаться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Как можно заставить двигаться воздушный шарик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 детей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Воспитатель надувает шарик , выпускает его , дети наблюдают за его движением .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Почему движется шар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Воздух вырывается из шара и заставляет его двигаться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Как надувать шарики , вы знаете , а я покажу вам другой способ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Воспитатель достает из сумки-холодильника пустую закрытую пластмассовую бутылку , надевает на ее горлышко воздушный шарик . Затем ставит бутылку в миску с горячей водой .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Что происходит ? Почему шарик надувается ?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 : Воздух при нагревании расширяется . Как можно теперь сдуть шарик ?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lastRenderedPageBreak/>
        <w:t xml:space="preserve">В : Снова поставить бутылку в холодильник . Почему шарик сдулся ?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При охлаждении воздух сжимается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Проводится кинесиологическое упражнение ”Кнопки мозга '' ,  способствующее лучшему восприятию информации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В : А  вы знаете кто изобрел первый воздушный шар ? Первый воздушный шар построили братья Жозеф и Жак Монгольфье .Это было очень давно . Шар был сделан из льняной ткани и бумаги . Братья наполнили его горячим воздухом , потому что горячий воздух легче холодного . Первыми пассажирами стали овца , утка и петух . Их полет продолжался 8 мин. После стали летать и люди . Первый человек летал 25 мин. Теперь шары стали наполнять газами , так как они легче воздуха . Эти полеты стали популярным видом спорта . Вот и подходит наша встреча к концу и давайте вспомним , что мы сегодня узнали о воздухе . 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Ответы детей .</w:t>
      </w:r>
    </w:p>
    <w:p w:rsidR="00297B63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>В : Я благодарю вас за интересный рассказ о воздухе и дарю вам на память о нашей встрече воздушные шары .</w:t>
      </w:r>
    </w:p>
    <w:p w:rsidR="00FD2C8F" w:rsidRPr="00297B63" w:rsidRDefault="00297B63" w:rsidP="00297B63">
      <w:pPr>
        <w:rPr>
          <w:rFonts w:ascii="Times New Roman" w:hAnsi="Times New Roman" w:cs="Times New Roman"/>
          <w:sz w:val="24"/>
          <w:szCs w:val="24"/>
        </w:rPr>
      </w:pPr>
      <w:r w:rsidRPr="00297B63">
        <w:rPr>
          <w:rFonts w:ascii="Times New Roman" w:hAnsi="Times New Roman" w:cs="Times New Roman"/>
          <w:sz w:val="24"/>
          <w:szCs w:val="24"/>
        </w:rPr>
        <w:t xml:space="preserve">                             До свидания!!!</w:t>
      </w:r>
    </w:p>
    <w:sectPr w:rsidR="00FD2C8F" w:rsidRPr="00297B63" w:rsidSect="0031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63"/>
    <w:rsid w:val="00297B63"/>
    <w:rsid w:val="0031603C"/>
    <w:rsid w:val="00D4441A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2016-01-18T14:37:00Z</dcterms:created>
  <dcterms:modified xsi:type="dcterms:W3CDTF">2016-01-18T14:37:00Z</dcterms:modified>
</cp:coreProperties>
</file>