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A" w:rsidRPr="00471DFB" w:rsidRDefault="00884B4A" w:rsidP="0047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Занятие по развитию речи с приемом  дидактической игры.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«К нам пришли гости»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 xml:space="preserve">Ребята, вы любите ходить в гости? А к кому вы ходите в гости? А нравится вам, когда гости приходят к вам? Почему? Кто приходил к вам в гости? Сегодня к нам в гости прибыли игрушки из соседней группы. Встречайте их. (Вносится большая корзина с игрушками и с прикрепленными к ручке корзины воздушными шарами). Ребята, как нужно приветствовать гостей? Здравствуйте, мы вам очень рады, </w:t>
      </w:r>
      <w:r w:rsidR="00471DFB" w:rsidRPr="00471DFB">
        <w:rPr>
          <w:rFonts w:ascii="Times New Roman" w:hAnsi="Times New Roman" w:cs="Times New Roman"/>
          <w:sz w:val="28"/>
          <w:szCs w:val="28"/>
        </w:rPr>
        <w:t>проходите,</w:t>
      </w:r>
      <w:r w:rsidRPr="00471DFB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Дидактическое упражнение «Давай познакомимся»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Ребята, давайте знакомиться. Нужно назвать свое имя и фамилию и сказать, какими игрушками вы больше всего любите играть. Например:</w:t>
      </w:r>
      <w:r w:rsidR="00471DFB">
        <w:rPr>
          <w:rFonts w:ascii="Times New Roman" w:hAnsi="Times New Roman" w:cs="Times New Roman"/>
          <w:sz w:val="28"/>
          <w:szCs w:val="28"/>
        </w:rPr>
        <w:t xml:space="preserve"> «Меня зовут Ирина Юрьевна</w:t>
      </w:r>
      <w:proofErr w:type="gramStart"/>
      <w:r w:rsidR="00471DFB">
        <w:rPr>
          <w:rFonts w:ascii="Times New Roman" w:hAnsi="Times New Roman" w:cs="Times New Roman"/>
          <w:sz w:val="28"/>
          <w:szCs w:val="28"/>
        </w:rPr>
        <w:t xml:space="preserve"> </w:t>
      </w:r>
      <w:r w:rsidRPr="00471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 xml:space="preserve"> Я очень люблю играть с мячом и конструктором». А теперь вы представьтесь нашим гостям.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Дидактическое упражнение «Назови игрушку»</w:t>
      </w:r>
      <w:r w:rsidRPr="00471DFB">
        <w:rPr>
          <w:rFonts w:ascii="Times New Roman" w:hAnsi="Times New Roman" w:cs="Times New Roman"/>
          <w:sz w:val="28"/>
          <w:szCs w:val="28"/>
        </w:rPr>
        <w:t xml:space="preserve">   Ребята, сейчас вы возьмите себе по одной игрушке. Только обязательно </w:t>
      </w:r>
      <w:r w:rsidRPr="00471DFB">
        <w:rPr>
          <w:rFonts w:ascii="Times New Roman" w:hAnsi="Times New Roman" w:cs="Times New Roman"/>
          <w:b/>
          <w:sz w:val="28"/>
          <w:szCs w:val="28"/>
        </w:rPr>
        <w:t>назовите, какую игрушку вы взяли. «Я взяла мягкую рыбку».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</w:t>
      </w:r>
      <w:r w:rsidRPr="00471DFB">
        <w:rPr>
          <w:rFonts w:ascii="Times New Roman" w:hAnsi="Times New Roman" w:cs="Times New Roman"/>
          <w:sz w:val="28"/>
          <w:szCs w:val="28"/>
        </w:rPr>
        <w:t>»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 xml:space="preserve">Ребята, на этой картинке изображены предметы. Сосчитайте, сколько их. Четыре. Но один из них лишний. Какой? Почему? 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Все предметы – это игрушки, а один – не игрушка (предмет посуды, мебели, инструмент, учебная принадлежность, продукт питания, растение и т. п. Предложить детям еще 3-4 демонстрационного варианта, либо каждому индивидуальную карточку.)</w:t>
      </w:r>
      <w:proofErr w:type="gramEnd"/>
    </w:p>
    <w:p w:rsidR="00884B4A" w:rsidRPr="00471DFB" w:rsidRDefault="00884B4A" w:rsidP="00471D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Дидактическое упражнение «Большой маленький»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Вы знаете, что игрушки бывают и большие, и маленькие. Давайте поиграем. Каждый из вас расскажет о своей игрушке: «Большая – рыба, а маленькая – рыбка».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Большой солдат – маленький солдатик.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Большая кукла – маленькая куколка.</w:t>
      </w:r>
    </w:p>
    <w:p w:rsidR="00884B4A" w:rsidRPr="00471DFB" w:rsidRDefault="00884B4A" w:rsidP="00471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Большой мяч – маленький мячик.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Большая машина – маленькая машинка.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Большой заяц – маленький зайка.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lastRenderedPageBreak/>
        <w:t>Большой барабан – маленький барабанчик.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Большой паровоз – маленький паровозик.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 xml:space="preserve">Большая матрешка – маленькая 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DF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71DFB">
        <w:rPr>
          <w:rFonts w:ascii="Times New Roman" w:hAnsi="Times New Roman" w:cs="Times New Roman"/>
          <w:b/>
          <w:sz w:val="28"/>
          <w:szCs w:val="28"/>
        </w:rPr>
        <w:t xml:space="preserve"> «Заводные игрушки»</w:t>
      </w:r>
    </w:p>
    <w:p w:rsidR="00884B4A" w:rsidRPr="00471DFB" w:rsidRDefault="00884B4A" w:rsidP="0047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Ребята, что-то мы засиделись. Давайте поиграем, ручки-ножки потренируем.</w:t>
      </w:r>
    </w:p>
    <w:p w:rsidR="00884B4A" w:rsidRPr="00471DFB" w:rsidRDefault="00884B4A" w:rsidP="00471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Посмотрите, в магазине        Широко развести руки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Все игрушки на витрине:       в стороны.</w:t>
      </w:r>
    </w:p>
    <w:p w:rsidR="00884B4A" w:rsidRPr="00471DFB" w:rsidRDefault="00884B4A" w:rsidP="00471DFB">
      <w:pPr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 xml:space="preserve">Заводные зайчики,             Повороты вправо-влево 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Куколки и мячики,             вытянутыми руками.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Пушистые котята,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Матрешки, медвежата –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Все на полочках сидят,        Присесть.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С нами поиграть хотят.        Прыжки.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Вот солдатики стоят,          И. п.: стойка смирно.</w:t>
      </w:r>
    </w:p>
    <w:p w:rsidR="00884B4A" w:rsidRPr="00471DFB" w:rsidRDefault="00884B4A" w:rsidP="00471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Начинается парад!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Раз, два, три, четыре, пять – Маршируют.</w:t>
      </w:r>
    </w:p>
    <w:p w:rsidR="00884B4A" w:rsidRPr="00471DFB" w:rsidRDefault="00884B4A" w:rsidP="00471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Начинаем мы шагать.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Вот бегут машины,             Руки перед грудью «крутят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Шуршат своими шинами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>уль». Дробное топанье.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Желтые и красные –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Все такие разные.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Зайчики играют,               Легкие прыжки с хлопками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Лапкой ударяют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 xml:space="preserve"> ладоши.</w:t>
      </w:r>
    </w:p>
    <w:p w:rsidR="00884B4A" w:rsidRPr="00471DFB" w:rsidRDefault="00884B4A" w:rsidP="00471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Медвежонок  взял гармошку,    Имитация игры на гармошке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Поиграть решил немножко,      с пружинкой.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Раз, два! Поворот…            Повороты.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lastRenderedPageBreak/>
        <w:t>Он танцует и поет.            Сказать: «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ыыыыыыы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».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Эй, скорее посмотри:          Руки слегка отвести в стороны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Куклы танцевать пошли,        и развернуть ладонями наружу.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Ножки выставляют,             Поочередное выставление ног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 гости приглашают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>а пятку.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Всех красивей паровоз:        Имитация движения паровоза.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Две трубы и сто колес.</w:t>
      </w:r>
    </w:p>
    <w:p w:rsidR="00884B4A" w:rsidRPr="00471DFB" w:rsidRDefault="00884B4A" w:rsidP="00471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Ну, а едут в нем игрушки –    Сказать: «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ту-туууууу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».</w:t>
      </w:r>
    </w:p>
    <w:p w:rsidR="00884B4A" w:rsidRPr="00471DFB" w:rsidRDefault="00884B4A" w:rsidP="00471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Куклы, зайчики, петрушки.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Дидактические упражнения «Чего не стало» и «Что изменилось».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Ребята, посмотрите на эти игрушки (5-6 штук) и постарайтесь запомнить. А теперь заройте глазки. (Воспитатель убирает одну игрушку). Открой</w:t>
      </w:r>
      <w:r w:rsidR="00D12887" w:rsidRPr="00471DFB">
        <w:rPr>
          <w:rFonts w:ascii="Times New Roman" w:hAnsi="Times New Roman" w:cs="Times New Roman"/>
          <w:sz w:val="28"/>
          <w:szCs w:val="28"/>
        </w:rPr>
        <w:t xml:space="preserve">те глазки, посмотрите и </w:t>
      </w:r>
      <w:proofErr w:type="gramStart"/>
      <w:r w:rsidR="00D12887" w:rsidRPr="00471DFB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Pr="00471DFB">
        <w:rPr>
          <w:rFonts w:ascii="Times New Roman" w:hAnsi="Times New Roman" w:cs="Times New Roman"/>
          <w:sz w:val="28"/>
          <w:szCs w:val="28"/>
        </w:rPr>
        <w:t xml:space="preserve"> какой игрушки не хватает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(Проводится 2-3 раза, а затем игрушка не убирается, а переставляется.</w:t>
      </w:r>
      <w:proofErr w:type="gramEnd"/>
      <w:r w:rsidRPr="00471DFB">
        <w:rPr>
          <w:rFonts w:ascii="Times New Roman" w:hAnsi="Times New Roman" w:cs="Times New Roman"/>
          <w:sz w:val="28"/>
          <w:szCs w:val="28"/>
        </w:rPr>
        <w:t xml:space="preserve"> Дети отвечают на вопрос: </w:t>
      </w:r>
      <w:proofErr w:type="gramStart"/>
      <w:r w:rsidRPr="00471DFB">
        <w:rPr>
          <w:rFonts w:ascii="Times New Roman" w:hAnsi="Times New Roman" w:cs="Times New Roman"/>
          <w:sz w:val="28"/>
          <w:szCs w:val="28"/>
        </w:rPr>
        <w:t>«Что изменилось»).</w:t>
      </w:r>
      <w:proofErr w:type="gramEnd"/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Дидактическое упражнение «</w:t>
      </w:r>
      <w:proofErr w:type="gramStart"/>
      <w:r w:rsidRPr="00471DFB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471DFB">
        <w:rPr>
          <w:rFonts w:ascii="Times New Roman" w:hAnsi="Times New Roman" w:cs="Times New Roman"/>
          <w:b/>
          <w:sz w:val="28"/>
          <w:szCs w:val="28"/>
        </w:rPr>
        <w:t>».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Хорошо, когда игрушек много: всем хватает, можно выбрать. Давайте поиграем в игру. Из одной игрушки словами будем делать много. Например: «Одна рыбка – много рыбок». (Дети называют единственное и множественное число своей игрушки).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Дидактическая игра «Поставь игрушку в нужное место».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Ребята, положите перед собой листы картона и возьмите в руки маленькую матрешку. (Пока дети готовятся к работе, воспитатель спрашивает у них, какого цвета их лист картона). Слушайте внимательно и выполняйте.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Матрешка встала между двумя кругами.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Матрешка пошла влево.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Матрешка встала около желтого круга.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Матрешка отправилась вправо.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Матрешка спустилась вниз.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lastRenderedPageBreak/>
        <w:t>Матрешка встала посередине листа.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Матрешка пошла вверх.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Дидактическое упражнение «Барабан».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 xml:space="preserve">Вы знаете, ребята, что бывают игрушки музыкальные. У кого из вас </w:t>
      </w:r>
      <w:r w:rsidR="00471DFB" w:rsidRPr="00471DFB">
        <w:rPr>
          <w:rFonts w:ascii="Times New Roman" w:hAnsi="Times New Roman" w:cs="Times New Roman"/>
          <w:sz w:val="28"/>
          <w:szCs w:val="28"/>
        </w:rPr>
        <w:t>есть,</w:t>
      </w:r>
      <w:r w:rsidRPr="00471DFB">
        <w:rPr>
          <w:rFonts w:ascii="Times New Roman" w:hAnsi="Times New Roman" w:cs="Times New Roman"/>
          <w:sz w:val="28"/>
          <w:szCs w:val="28"/>
        </w:rPr>
        <w:t xml:space="preserve"> какие музыкальные игрушки? Барабан, бубен, дудка, гитара и т. д. Давайте поиграем в игру «Барабан».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Бум-бум, тра-та-та!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Барабан гремит с утра. Приготовьте указательные пальчики – «барабанные палочки», сейчас будем барабанить ими по столу и говорить: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».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Бим-бим-бим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».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«Бум-бум-бум».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Бем-бем-бем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».</w:t>
      </w:r>
    </w:p>
    <w:p w:rsidR="00884B4A" w:rsidRPr="00471DFB" w:rsidRDefault="00884B4A" w:rsidP="00471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«Бом-бом-бом».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Бюм-бюм-бюм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».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 xml:space="preserve">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</w:t>
      </w:r>
      <w:r w:rsidR="00471DFB" w:rsidRPr="00471DFB">
        <w:rPr>
          <w:rFonts w:ascii="Times New Roman" w:hAnsi="Times New Roman" w:cs="Times New Roman"/>
          <w:sz w:val="28"/>
          <w:szCs w:val="28"/>
        </w:rPr>
        <w:t>Расскажите,</w:t>
      </w:r>
      <w:r w:rsidRPr="00471DFB">
        <w:rPr>
          <w:rFonts w:ascii="Times New Roman" w:hAnsi="Times New Roman" w:cs="Times New Roman"/>
          <w:sz w:val="28"/>
          <w:szCs w:val="28"/>
        </w:rPr>
        <w:t xml:space="preserve"> пожалуйста, как нужно играть, чтобы игрушки не сломались и еще долго радовали ребят.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Не бросать их на пол, на них могут наступить.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Не кидаться игрушками.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После игры класть на место.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Во второй половине дня:</w:t>
      </w:r>
    </w:p>
    <w:p w:rsidR="00884B4A" w:rsidRPr="00471DFB" w:rsidRDefault="00884B4A" w:rsidP="00471D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FB">
        <w:rPr>
          <w:rFonts w:ascii="Times New Roman" w:hAnsi="Times New Roman" w:cs="Times New Roman"/>
          <w:b/>
          <w:sz w:val="28"/>
          <w:szCs w:val="28"/>
        </w:rPr>
        <w:t>Дыхательная гимнастика «Воздушный шар».</w:t>
      </w:r>
    </w:p>
    <w:p w:rsidR="00884B4A" w:rsidRPr="00471DFB" w:rsidRDefault="00884B4A" w:rsidP="00471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FB">
        <w:rPr>
          <w:rFonts w:ascii="Times New Roman" w:hAnsi="Times New Roman" w:cs="Times New Roman"/>
          <w:sz w:val="28"/>
          <w:szCs w:val="28"/>
        </w:rPr>
        <w:t>Детям предлагается сдвинуть шар, плавно выдыхая ртом воздух. Затем резким и мощным выдохом. Можно предложить детям загнать шар в ворота (постройка из строительного материала или конструктора «</w:t>
      </w:r>
      <w:proofErr w:type="spellStart"/>
      <w:r w:rsidRPr="00471DF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71DFB">
        <w:rPr>
          <w:rFonts w:ascii="Times New Roman" w:hAnsi="Times New Roman" w:cs="Times New Roman"/>
          <w:sz w:val="28"/>
          <w:szCs w:val="28"/>
        </w:rPr>
        <w:t>»).</w:t>
      </w:r>
    </w:p>
    <w:sectPr w:rsidR="00884B4A" w:rsidRPr="00471DFB" w:rsidSect="0091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3DA"/>
    <w:multiLevelType w:val="hybridMultilevel"/>
    <w:tmpl w:val="E53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4B4A"/>
    <w:rsid w:val="00081F2D"/>
    <w:rsid w:val="00471DFB"/>
    <w:rsid w:val="00884B4A"/>
    <w:rsid w:val="008C4219"/>
    <w:rsid w:val="0091611A"/>
    <w:rsid w:val="00941899"/>
    <w:rsid w:val="009D3A43"/>
    <w:rsid w:val="00D1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4589</Characters>
  <Application>Microsoft Office Word</Application>
  <DocSecurity>0</DocSecurity>
  <Lines>38</Lines>
  <Paragraphs>10</Paragraphs>
  <ScaleCrop>false</ScaleCrop>
  <Company>SamForum.ws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dcterms:created xsi:type="dcterms:W3CDTF">2006-06-12T19:40:00Z</dcterms:created>
  <dcterms:modified xsi:type="dcterms:W3CDTF">2013-09-30T13:20:00Z</dcterms:modified>
</cp:coreProperties>
</file>