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0" w:rsidRPr="00211B7E" w:rsidRDefault="00977DB0" w:rsidP="00977DB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Электронные книги в логопедической работе </w:t>
      </w:r>
    </w:p>
    <w:p w:rsidR="00977DB0" w:rsidRPr="00211B7E" w:rsidRDefault="00977DB0" w:rsidP="00977DB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детьми дошкольного возраста</w:t>
      </w:r>
    </w:p>
    <w:p w:rsidR="00977DB0" w:rsidRPr="00211B7E" w:rsidRDefault="00977DB0" w:rsidP="002756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электронной книги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: “развлекаясь – обучаюсь!” Легко и ненавязчиво ребенок быстро усвоит – азбуку, чтение, счет, научится различать цвета и геометрические фигуры, познакомится с разнообразием животного и растительного мира, будет узнавать достопримечательности мира, картины знаменитых художников, музыкальные инструменты; разнообразные звуки окружающего мира и т.д.</w:t>
      </w:r>
    </w:p>
    <w:p w:rsidR="00977DB0" w:rsidRPr="00211B7E" w:rsidRDefault="0027565A" w:rsidP="0027565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даёт электронная книга ребёнку?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работы с электронной книгой.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Уточнение, обогащение и активизация словарного запаса.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грамматической правильности построения предложений, внятности и выразительности речи.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 диалогической речи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: умение слушать собеседника, понимать вопросы, смысл заданий, уметь задавать вопросы, отвечать на них.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и умений детей по основным разделам программы “Детство» и коррекционной программы под редакцией Н.В. Нищевой.</w:t>
      </w:r>
    </w:p>
    <w:p w:rsidR="00977DB0" w:rsidRPr="00211B7E" w:rsidRDefault="00977DB0" w:rsidP="0097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</w:t>
      </w:r>
    </w:p>
    <w:p w:rsidR="00977DB0" w:rsidRPr="00211B7E" w:rsidRDefault="0027565A" w:rsidP="00977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977DB0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в сотрудничестве, взаимодействии со сверстниками, умения подчинять свои интересы определенным правилам.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электронная книга от обычного просмотра карточек (книжки, альбома)?</w:t>
      </w:r>
    </w:p>
    <w:p w:rsidR="00977DB0" w:rsidRPr="00211B7E" w:rsidRDefault="00977DB0" w:rsidP="0097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резать журналы, клеить картинки, покупать папки;</w:t>
      </w:r>
    </w:p>
    <w:p w:rsidR="00977DB0" w:rsidRPr="00211B7E" w:rsidRDefault="00977DB0" w:rsidP="0097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задать точное время просмотра слайда (</w:t>
      </w:r>
      <w:hyperlink r:id="rId5" w:history="1">
        <w:r w:rsidRPr="00211B7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презентации</w:t>
        </w:r>
      </w:hyperlink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77DB0" w:rsidRPr="00211B7E" w:rsidRDefault="00211B7E" w:rsidP="00977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977DB0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смотреть неоднократно.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ещё даё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т электронная книга детям?</w:t>
      </w:r>
    </w:p>
    <w:p w:rsidR="00977DB0" w:rsidRPr="00211B7E" w:rsidRDefault="00977DB0" w:rsidP="00977D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Просматривая электронную книгу, огромное количество раз, ребенок быстрее и лучше запоминает информацию.</w:t>
      </w:r>
    </w:p>
    <w:p w:rsidR="00977DB0" w:rsidRPr="00211B7E" w:rsidRDefault="00977DB0" w:rsidP="00977D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учится сопоставлять картинку и звук в одно целое.</w:t>
      </w:r>
    </w:p>
    <w:p w:rsidR="00977DB0" w:rsidRPr="00211B7E" w:rsidRDefault="00977DB0" w:rsidP="00977D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Подражает звукам, повторяет слова за диктором, а значит, развивает свою речь.</w:t>
      </w:r>
    </w:p>
    <w:p w:rsidR="00977DB0" w:rsidRPr="00211B7E" w:rsidRDefault="00977DB0" w:rsidP="00977D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Классифицирует окружающий мир, объединяет разные предметы, вещи в один вид или расчленяет его на составляющие.</w:t>
      </w:r>
    </w:p>
    <w:p w:rsidR="00977DB0" w:rsidRPr="00211B7E" w:rsidRDefault="00977DB0" w:rsidP="00977D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Формируется целостное представление о мире.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электронных книг сопровождает и иллюстрирует объяснения педагога, обогащает рассказ, делает его более доступным и запоминающимся. Это сопровождение позволяет воспринимать информацию не только на слух, но и визуально. Такое использование одновременно нескольких каналов восприятия информации усиливает обучающий эффект. К тому же педагог сам может скомпоновать учебный материал, исходя из особенностей своей группы, темы занятия.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поставленных задач используются традиционные и нетрадиционные</w:t>
      </w:r>
      <w:r w:rsid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групповые и индивидуальные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работы.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вызывает у детей эмоциональный подъем, даже отстающие дети охотно работают с книгой, а неудачный ход игры вследствие пробелов в знаниях побуждает часть из них обращаться за помощью к педагогу или самостоятельно добиваться знаний в игре.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 малышом по электронным книгам нужно регулярно, но недолго: для начала 3 - 7 минут в день будет достаточно, позже его можно продлить до 15 минут. Занятие должно обязательно проходить в виде игры, тогда ребёнку будет легко и очень интересно.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 для электронных книг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много, самое главное правильно классифицировать объекты по темам, например, животных можно распределить по следующим категориям - дикие животные, домашние животные, животные жарких стран, кто живет у воды, жители леса, детеныши животных, смешные животные, эволюция животного мира и т.д.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речи – включае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т в себя серии упражнений возрастающей сложности, что позволяет учитывать индивидуальные возможности ребёнка. Работа со всеми упражнениями проводится с опорой на зрительное и слуховое восприятие.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2. Мате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матика –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 для развития элементарных математических представлений ребенка. Здесь он обучается счету, закрепляет знания о величине предметов, их форме, знакомится с геометрическими фигурами.</w:t>
      </w:r>
    </w:p>
    <w:p w:rsidR="00977DB0" w:rsidRPr="00211B7E" w:rsidRDefault="00977DB0" w:rsidP="00977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3. Ознакомление с окружающим - включает в себя пять блоков.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“Зоология” - задания данного блока позволяют закрепить знания детей о животном мире, показать некоторые особенности поведения животных, зависимость их жизни от среды обитания.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Блок “География”, “История” - упражнения блока позволяют сформировать представления детей о жизни народов в различные исторические эпохи, закрепить знания о материках и странах.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“Ботаника” - в этом блоке детские электронные книги позволяют расширить представления детей о цветах, грибах, травах, овощах, фруктах, деревьях планеты Земля. Рассказывают о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роли и взаимоотношениях со средой обитания. Закрепляют знания о строении растений и роли отдельных частей растений в его жизни.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“Анатомия” - задания этого блока позволяют закреплять знания детей о строении собственного тела, сформировать представления о роли органов и систем органов в жизни человека. Программа знакомит детей с основами здорового образа жизни.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4. Ознакомление с художественной ли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тературой –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 сказки, стихи, пословицы и скороговорки, загадки, викторины. С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борник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речевые игры, упражнения, занятия с элементами драматизации, направленные на формирование речи, что необходимо для осознания явлений языка, развитие языковой способности ребенка, формирование познавательной деятельности.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5. Ру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 труд –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рекомендации и инструкции по работе с бумагой. Как можно сделать аппликацию? В презентации собраны шаблоны на различные темы.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Музыкальное искусство, хореография, физическая культура 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данная серия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ритмическую гимнастику, </w:t>
      </w:r>
      <w:proofErr w:type="spellStart"/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логоритмику</w:t>
      </w:r>
      <w:proofErr w:type="spellEnd"/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. Весь материал подается исключительно в игровой форме.</w:t>
      </w:r>
      <w:r w:rsidRPr="0021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серия электронных книг содержит консультационный материал на развитие всех групп мышц, укрепление спины (позвоночника), профилактику плоскостопия, формирования правильной осанки.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7. Изобразительное искусство – данна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я серия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облегчает изучение и усвоение детьми задач программы по изобразительному искусству, а также помогает ребенку сравнить процесс и результат рисования на компьютере и художественными материалами, и понять возможности и ограничения того и другого способа рисования.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8. В работе с родителями – применение электронных книг во время родительских собраний, семинаров-практикумов, коллективных консультаций обеспечивает динамичность, наглядность, более высокий уровень и объем информации по сравнению с традиционными методами.</w:t>
      </w:r>
    </w:p>
    <w:p w:rsidR="00977DB0" w:rsidRPr="00211B7E" w:rsidRDefault="00977DB0" w:rsidP="002756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электронных книг при индивидуальном консультиров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родителей – настоящий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кладезь. Консультацию или рекомендации можно 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записать на диск </w:t>
      </w:r>
      <w:r w:rsidR="0027565A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или флэш-карту и дать родителям домой для ознакомления и изучения.</w:t>
      </w:r>
    </w:p>
    <w:p w:rsidR="00977DB0" w:rsidRPr="00211B7E" w:rsidRDefault="0027565A" w:rsidP="002756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77DB0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 книги - важнейший элемент в образовании и развитии маленького ребенка. Быстрая смена слайдов, качественное изображение, хороший звук, нормальный шрифт – все в совокупности делает электронную книгу любимым средством обучения, как для родителей, воспитателей, всех специалистов дошкольного учреждения, так и для ребенка. Развлекаясь, малыш постепенно и незаметно обучается новому. Дети разные и для каждого отдельного ребенка следует выработать индивидуальный подход при показе слайдов, такой, который был бы ему по душе, чтобы ребенок с удовольствием ждал следую</w:t>
      </w: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раза. Только тогда </w:t>
      </w:r>
      <w:r w:rsidR="00977DB0"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книги помогут всестороннее развить его способности. </w:t>
      </w:r>
    </w:p>
    <w:p w:rsidR="00977DB0" w:rsidRPr="00211B7E" w:rsidRDefault="00977DB0" w:rsidP="0027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B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наше будущее, так давайте вместе сделаем это будущее чуточку лучше!</w:t>
      </w:r>
    </w:p>
    <w:p w:rsidR="005B43F9" w:rsidRDefault="005B43F9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>
      <w:pPr>
        <w:rPr>
          <w:rFonts w:ascii="Times New Roman" w:hAnsi="Times New Roman" w:cs="Times New Roman"/>
          <w:sz w:val="28"/>
          <w:szCs w:val="28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дошкольное образовательное учреждение </w:t>
      </w: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№17»Радуга»</w:t>
      </w: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 ГМО учителей-логопедов на тему </w:t>
      </w:r>
    </w:p>
    <w:p w:rsidR="00211B7E" w:rsidRPr="00211B7E" w:rsidRDefault="00211B7E" w:rsidP="0021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7E">
        <w:rPr>
          <w:rFonts w:ascii="Times New Roman" w:hAnsi="Times New Roman" w:cs="Times New Roman"/>
          <w:b/>
          <w:sz w:val="28"/>
          <w:szCs w:val="28"/>
        </w:rPr>
        <w:t xml:space="preserve">«Электронные книги в логопедической работе </w:t>
      </w:r>
    </w:p>
    <w:p w:rsidR="00211B7E" w:rsidRDefault="00211B7E" w:rsidP="0021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7E">
        <w:rPr>
          <w:rFonts w:ascii="Times New Roman" w:hAnsi="Times New Roman" w:cs="Times New Roman"/>
          <w:b/>
          <w:sz w:val="28"/>
          <w:szCs w:val="28"/>
        </w:rPr>
        <w:t>с детьми дошкольного возраста»</w:t>
      </w: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Полозкова Н.И.</w:t>
      </w: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Default="00211B7E" w:rsidP="00211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Шадринск, 2012 год</w:t>
      </w:r>
    </w:p>
    <w:p w:rsid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B7E" w:rsidRPr="00211B7E" w:rsidRDefault="00211B7E" w:rsidP="00211B7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11B7E" w:rsidRPr="00211B7E" w:rsidSect="00AF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484A"/>
    <w:multiLevelType w:val="multilevel"/>
    <w:tmpl w:val="0E7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77FCE"/>
    <w:multiLevelType w:val="multilevel"/>
    <w:tmpl w:val="8BD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31EFE"/>
    <w:multiLevelType w:val="multilevel"/>
    <w:tmpl w:val="6F9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77DB0"/>
    <w:rsid w:val="00211B7E"/>
    <w:rsid w:val="0027565A"/>
    <w:rsid w:val="005B43F9"/>
    <w:rsid w:val="00977DB0"/>
    <w:rsid w:val="00A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7333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Задорина М Д</dc:creator>
  <cp:keywords/>
  <dc:description/>
  <cp:lastModifiedBy>Задорина М Д</cp:lastModifiedBy>
  <cp:revision>3</cp:revision>
  <cp:lastPrinted>2012-10-23T05:48:00Z</cp:lastPrinted>
  <dcterms:created xsi:type="dcterms:W3CDTF">2012-10-19T07:13:00Z</dcterms:created>
  <dcterms:modified xsi:type="dcterms:W3CDTF">2012-10-23T05:48:00Z</dcterms:modified>
</cp:coreProperties>
</file>