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A" w:rsidRDefault="00F8591E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215900</wp:posOffset>
            </wp:positionV>
            <wp:extent cx="2169795" cy="2306320"/>
            <wp:effectExtent l="19050" t="0" r="1905" b="0"/>
            <wp:wrapSquare wrapText="bothSides"/>
            <wp:docPr id="4" name="Рисунок 4" descr="http://www.lenagold.ru/fon/clipart/d/dev/dev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nagold.ru/fon/clipart/d/dev/deva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91E" w:rsidRDefault="001A2856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sz w:val="32"/>
          <w:szCs w:val="32"/>
        </w:rPr>
        <w:t xml:space="preserve">Тихоня или </w:t>
      </w:r>
    </w:p>
    <w:p w:rsidR="00A21F3D" w:rsidRDefault="001A2856" w:rsidP="00A21F3D">
      <w:pPr>
        <w:spacing w:after="0"/>
        <w:ind w:firstLine="709"/>
        <w:jc w:val="center"/>
        <w:rPr>
          <w:rFonts w:ascii="Candara" w:hAnsi="Candara" w:cs="Times New Roman"/>
          <w:b/>
          <w:bCs/>
          <w:sz w:val="32"/>
          <w:szCs w:val="32"/>
        </w:rPr>
      </w:pPr>
      <w:r>
        <w:rPr>
          <w:rFonts w:ascii="Candara" w:hAnsi="Candara" w:cs="Times New Roman"/>
          <w:b/>
          <w:bCs/>
          <w:sz w:val="32"/>
          <w:szCs w:val="32"/>
        </w:rPr>
        <w:t>как Правда  Кривду  побила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Как-то раз Машу и ее маму пригласила в гости тетя Наташа с маминой работы. «У нас есть дочка Катенька - говорила тетя Наташа,- она такая скромная, такая тихая. Катюша и Машенька подружатся».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И действительно, Катя оказалась милой девочкой с огромными голубыми глазами и тихим голосом. Девочки сидели в Катиной комнате и играли. Они решили построить дом из конструктора. Вдруг, Катенька встала и куда-то ушла. Через несколько минут она вернулась и протянула Машеньке помаду.  «Она была мамина, - улыбнулась Катя, - но теперь она ей уже не нужна. Мама отдала помаду мне. А я хочу подарить ее тебе. Возьми» «Спасибо, - сказала Маша, - когда ты придешь к нам в гости, я тебе тоже что-нибудь подарю»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Прошло еще некоторое время. Тетя Наташа решила проверить, чем занимаются дети. Она зашла в комнату. Первое, что она увидела – были жирные разводы помадой на обоях. «Что это?!» - возмущенно сказала тетя Наташа. Машенька подумала, что тетя Наташа спрашивает про помаду в ее руке. «Это помада. Мне ее Катя подарила», - спокойно сказа девочка. «Ну, знаете ли! Это уже совсем!»,- даже задохнулась от возмущения тетя Наташа.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-Что здесь произошло? - спросила Машенькина мама, входя в комнату.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-Ваша дочь – нахалка. Мало того, что она без разрешения взяла мою новую помаду. Так она еще ею все обои испортила! – кричала мама Кати.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-Маша! Как это случилось? Объясни нам, - строго сказала мама.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 Но я не рисовала на стене! Мне Катя эту помаду только что подарила. И сказала, что она старая и не нужная, - чуть не плача сказала Маша.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-Катя, расскажи нам, как было дело, - нахмурив брови, сказала тетя Наташа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lastRenderedPageBreak/>
        <w:t>-Я не знаю, как это случилось, мамочка, - Катюша смотрела огромными грустными глазами. И, вдруг, расплакалась.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 Не хорошо Маша наговаривать на других. За свои поступки надо отвечать! – поджала губы тетя Наташа.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Машу как прорвало. Она рыдала в голос. Ей было так обидно, что ей не верят.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 И нечего тут плакать! Все портишь, хулиганишь, обманываешь! Я думаю, нашей Катеньке не стоит с тобой дружить. Ни к чему хорошему ребенку дурных манер набираться! – качала головой тетя Наташа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>- Знаете что, - вмешалась Машина мама, - у нашей девочки есть недостатки. Но она не делает гадостей и никогда не врет! Ваша дочка может и хорошая, но и наша тоже хорошая!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 xml:space="preserve">В это время с работы пришел дядя Гена. Муж тети Наташи. «Что за шум, а драки нет?», - весело проговорил он. Узнав в чем дело, он довольно улыбнулся и сказал.  «Я знаю, как узнать правду. Помнишь, дорогая, - это он так к тете Наташи обратился, - я на работу видеокамеру покупал? Так вот, я хотел ее проверить. Ну, как она работает. И временно установил ее в игровой комнате. Сейчас мы включим запись и все узнаем». Дядя Гена быстро присоединил какие-то шнуры к телевизору. И вот все увидели Катину комнату. Да и сама Катя сидит за столом и рисует.  «Надо перемотать вперед», сказал дядя Гена. Он включил перемотку. Забавно было смотреть на то, как  быстро двигаются Катя, ее мама и папа. Но вот в комнате появилась Машенька. Запись поставили в нормальный режим. Все сидели и напряженно смотрели на экран. Вот девочки в телевизоре достали конструктор и высыпали его на пол. Потом сели и стали строить. Камера показывала, как Маша сидит, играет </w:t>
      </w:r>
      <w:bookmarkStart w:id="0" w:name="_GoBack"/>
      <w:bookmarkEnd w:id="0"/>
      <w:r w:rsidRPr="001A2856">
        <w:rPr>
          <w:rFonts w:ascii="Candara" w:hAnsi="Candara"/>
          <w:sz w:val="28"/>
          <w:szCs w:val="28"/>
        </w:rPr>
        <w:t xml:space="preserve"> и не встает со своего места. А вот Катя напротив, встала и вышла из комнаты. Потом она вернулась. Что-то было у нее в руках. Маша сидела к ней спиной и не видела ее. А Катя стала водить по стене руками так, будто рисовала круги. И действительно на стене появились какие-то пятна. Потом девочка подсела к Маше и протянула ей ладонь, на которой лежала помада… Так с помощью видеокамеры правда была установлена.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lastRenderedPageBreak/>
        <w:t xml:space="preserve"> Маша и мама засобирались домой.  «Знаете, - сказала Машина мама у порога, - вы правы. Нашим девочкам не стоит дружить. Ни к чему хорошему ребенку набираться дурных манер».</w:t>
      </w:r>
    </w:p>
    <w:p w:rsidR="001A2856" w:rsidRPr="001A2856" w:rsidRDefault="001A2856" w:rsidP="001A2856">
      <w:pPr>
        <w:spacing w:after="100"/>
        <w:ind w:firstLine="709"/>
        <w:jc w:val="both"/>
        <w:rPr>
          <w:rFonts w:ascii="Candara" w:hAnsi="Candara"/>
          <w:sz w:val="28"/>
          <w:szCs w:val="28"/>
        </w:rPr>
      </w:pPr>
      <w:r w:rsidRPr="001A2856">
        <w:rPr>
          <w:rFonts w:ascii="Candara" w:hAnsi="Candara"/>
          <w:sz w:val="28"/>
          <w:szCs w:val="28"/>
        </w:rPr>
        <w:t xml:space="preserve">Мама с дочкой вернулись домой, и рассказали все бабушке. «Правда всегда кривду бьет», - сказала на это бабушка.  А Машенька посмотрела на бабушку и ответила: «Хоть драться и не хорошо. Только эту кривду мне нисколечко не жалко. Так ей и надо». </w:t>
      </w:r>
    </w:p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p w:rsidR="00DB5BFA" w:rsidRDefault="00DB5BFA"/>
    <w:sectPr w:rsidR="00DB5BFA" w:rsidSect="00145D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6FD" w:rsidRDefault="007776FD" w:rsidP="0020625A">
      <w:pPr>
        <w:spacing w:after="0" w:line="240" w:lineRule="auto"/>
      </w:pPr>
      <w:r>
        <w:separator/>
      </w:r>
    </w:p>
  </w:endnote>
  <w:endnote w:type="continuationSeparator" w:id="0">
    <w:p w:rsidR="007776FD" w:rsidRDefault="007776FD" w:rsidP="0020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6FD" w:rsidRDefault="007776FD" w:rsidP="0020625A">
      <w:pPr>
        <w:spacing w:after="0" w:line="240" w:lineRule="auto"/>
      </w:pPr>
      <w:r>
        <w:separator/>
      </w:r>
    </w:p>
  </w:footnote>
  <w:footnote w:type="continuationSeparator" w:id="0">
    <w:p w:rsidR="007776FD" w:rsidRDefault="007776FD" w:rsidP="0020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5A" w:rsidRPr="0020625A" w:rsidRDefault="0020625A" w:rsidP="0020625A">
    <w:pPr>
      <w:pStyle w:val="a3"/>
      <w:jc w:val="center"/>
      <w:rPr>
        <w:rFonts w:ascii="Candara" w:hAnsi="Candara"/>
        <w:b/>
        <w:sz w:val="28"/>
        <w:szCs w:val="28"/>
      </w:rPr>
    </w:pPr>
    <w:r w:rsidRPr="0020625A">
      <w:rPr>
        <w:rFonts w:ascii="Candara" w:hAnsi="Candara"/>
        <w:b/>
        <w:sz w:val="28"/>
        <w:szCs w:val="28"/>
      </w:rPr>
      <w:t xml:space="preserve">Сказки - рассказки </w:t>
    </w:r>
    <w:r>
      <w:rPr>
        <w:rFonts w:ascii="Candara" w:hAnsi="Candara"/>
        <w:b/>
        <w:sz w:val="28"/>
        <w:szCs w:val="28"/>
      </w:rPr>
      <w:t xml:space="preserve"> </w:t>
    </w:r>
    <w:r w:rsidRPr="0020625A">
      <w:rPr>
        <w:rFonts w:ascii="Candara" w:hAnsi="Candara"/>
        <w:b/>
        <w:sz w:val="28"/>
        <w:szCs w:val="28"/>
      </w:rPr>
      <w:t xml:space="preserve">для </w:t>
    </w:r>
    <w:r>
      <w:rPr>
        <w:rFonts w:ascii="Candara" w:hAnsi="Candara"/>
        <w:b/>
        <w:sz w:val="28"/>
        <w:szCs w:val="28"/>
      </w:rPr>
      <w:t>лапочек-</w:t>
    </w:r>
    <w:r w:rsidRPr="0020625A">
      <w:rPr>
        <w:rFonts w:ascii="Candara" w:hAnsi="Candara"/>
        <w:b/>
        <w:sz w:val="28"/>
        <w:szCs w:val="28"/>
      </w:rPr>
      <w:t>дочек</w:t>
    </w:r>
  </w:p>
  <w:p w:rsidR="0020625A" w:rsidRPr="0020625A" w:rsidRDefault="0020625A" w:rsidP="0020625A">
    <w:pPr>
      <w:spacing w:after="0"/>
      <w:ind w:firstLine="709"/>
      <w:jc w:val="center"/>
      <w:rPr>
        <w:rFonts w:ascii="Candara" w:hAnsi="Candara" w:cs="Times New Roman"/>
        <w:b/>
        <w:i/>
        <w:sz w:val="28"/>
        <w:szCs w:val="28"/>
      </w:rPr>
    </w:pPr>
    <w:r w:rsidRPr="0020625A">
      <w:rPr>
        <w:rFonts w:ascii="Candara" w:hAnsi="Candara" w:cs="Times New Roman"/>
        <w:b/>
        <w:i/>
        <w:sz w:val="28"/>
        <w:szCs w:val="28"/>
      </w:rPr>
      <w:t>воспитатель  МДОБУ № 221  «Сказка» Дунаева А.Л.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BFA"/>
    <w:rsid w:val="00145D68"/>
    <w:rsid w:val="00165FCE"/>
    <w:rsid w:val="001A2856"/>
    <w:rsid w:val="0020625A"/>
    <w:rsid w:val="0063393E"/>
    <w:rsid w:val="006F2DD0"/>
    <w:rsid w:val="00775D73"/>
    <w:rsid w:val="007776FD"/>
    <w:rsid w:val="00941E7E"/>
    <w:rsid w:val="0098388A"/>
    <w:rsid w:val="009F669C"/>
    <w:rsid w:val="00A21F3D"/>
    <w:rsid w:val="00A61052"/>
    <w:rsid w:val="00C51E38"/>
    <w:rsid w:val="00CF63CA"/>
    <w:rsid w:val="00DB5BFA"/>
    <w:rsid w:val="00EA0210"/>
    <w:rsid w:val="00F8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25A"/>
  </w:style>
  <w:style w:type="paragraph" w:styleId="a5">
    <w:name w:val="footer"/>
    <w:basedOn w:val="a"/>
    <w:link w:val="a6"/>
    <w:uiPriority w:val="99"/>
    <w:semiHidden/>
    <w:unhideWhenUsed/>
    <w:rsid w:val="0020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25A"/>
  </w:style>
  <w:style w:type="paragraph" w:styleId="a7">
    <w:name w:val="Balloon Text"/>
    <w:basedOn w:val="a"/>
    <w:link w:val="a8"/>
    <w:uiPriority w:val="99"/>
    <w:semiHidden/>
    <w:unhideWhenUsed/>
    <w:rsid w:val="00F8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2013-10-02T08:25:00Z</dcterms:created>
  <dcterms:modified xsi:type="dcterms:W3CDTF">2013-10-02T15:17:00Z</dcterms:modified>
</cp:coreProperties>
</file>