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2F4" w:rsidRDefault="000802F4" w:rsidP="000802F4">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0802F4">
        <w:rPr>
          <w:rFonts w:ascii="Times New Roman" w:eastAsia="Times New Roman" w:hAnsi="Times New Roman" w:cs="Times New Roman"/>
          <w:b/>
          <w:bCs/>
          <w:sz w:val="36"/>
          <w:szCs w:val="36"/>
          <w:lang w:eastAsia="ru-RU"/>
        </w:rPr>
        <w:t xml:space="preserve">Дифференцированный и </w:t>
      </w:r>
      <w:r>
        <w:rPr>
          <w:rFonts w:ascii="Times New Roman" w:eastAsia="Times New Roman" w:hAnsi="Times New Roman" w:cs="Times New Roman"/>
          <w:b/>
          <w:bCs/>
          <w:sz w:val="36"/>
          <w:szCs w:val="36"/>
          <w:lang w:eastAsia="ru-RU"/>
        </w:rPr>
        <w:t>индивидуальный подход в о</w:t>
      </w:r>
      <w:r w:rsidR="007F68AD">
        <w:rPr>
          <w:rFonts w:ascii="Times New Roman" w:eastAsia="Times New Roman" w:hAnsi="Times New Roman" w:cs="Times New Roman"/>
          <w:b/>
          <w:bCs/>
          <w:sz w:val="36"/>
          <w:szCs w:val="36"/>
          <w:lang w:eastAsia="ru-RU"/>
        </w:rPr>
        <w:t>бучении.</w:t>
      </w:r>
    </w:p>
    <w:p w:rsidR="000802F4" w:rsidRPr="000802F4" w:rsidRDefault="000802F4" w:rsidP="000802F4">
      <w:pPr>
        <w:spacing w:before="100" w:beforeAutospacing="1" w:after="100" w:afterAutospacing="1" w:line="240" w:lineRule="auto"/>
        <w:outlineLvl w:val="1"/>
        <w:rPr>
          <w:rFonts w:ascii="Times New Roman" w:eastAsia="Times New Roman" w:hAnsi="Times New Roman" w:cs="Times New Roman"/>
          <w:bCs/>
          <w:sz w:val="32"/>
          <w:szCs w:val="32"/>
          <w:lang w:eastAsia="ru-RU"/>
        </w:rPr>
      </w:pPr>
      <w:r w:rsidRPr="000802F4">
        <w:rPr>
          <w:rFonts w:ascii="Times New Roman" w:eastAsia="Times New Roman" w:hAnsi="Times New Roman" w:cs="Times New Roman"/>
          <w:bCs/>
          <w:sz w:val="32"/>
          <w:szCs w:val="32"/>
          <w:lang w:eastAsia="ru-RU"/>
        </w:rPr>
        <w:t>выступление на МО начальные классы Соколовой Н.В. г Якутск</w:t>
      </w:r>
    </w:p>
    <w:p w:rsidR="000802F4" w:rsidRPr="000802F4" w:rsidRDefault="000802F4" w:rsidP="000802F4">
      <w:pPr>
        <w:spacing w:before="100" w:beforeAutospacing="1" w:after="100" w:afterAutospacing="1" w:line="240" w:lineRule="auto"/>
        <w:rPr>
          <w:rFonts w:ascii="Times New Roman" w:eastAsia="Times New Roman" w:hAnsi="Times New Roman" w:cs="Times New Roman"/>
          <w:sz w:val="24"/>
          <w:szCs w:val="24"/>
          <w:lang w:eastAsia="ru-RU"/>
        </w:rPr>
      </w:pPr>
      <w:r w:rsidRPr="000802F4">
        <w:rPr>
          <w:rFonts w:ascii="Times New Roman" w:eastAsia="Times New Roman" w:hAnsi="Times New Roman" w:cs="Times New Roman"/>
          <w:sz w:val="24"/>
          <w:szCs w:val="24"/>
          <w:lang w:eastAsia="ru-RU"/>
        </w:rPr>
        <w:t>  Проблема дифференцированного обучения продолжает оставаться актуальной и сегодня. Что же такое дифференцированное обучение и индивидуальный подход в обучении?  Под дифференцированным обучением обычно понимают форму организации учебной деятельности для различных групп учащихся.  Индивидуальный подход – важный психолого-педагогический принцип, учитывающий индивидуальные особенности каждого ребёнка</w:t>
      </w:r>
      <w:r>
        <w:rPr>
          <w:rFonts w:ascii="Times New Roman" w:eastAsia="Times New Roman" w:hAnsi="Times New Roman" w:cs="Times New Roman"/>
          <w:sz w:val="24"/>
          <w:szCs w:val="24"/>
          <w:lang w:eastAsia="ru-RU"/>
        </w:rPr>
        <w:t xml:space="preserve"> </w:t>
      </w:r>
      <w:r w:rsidRPr="000802F4">
        <w:rPr>
          <w:rFonts w:ascii="Times New Roman" w:eastAsia="Times New Roman" w:hAnsi="Times New Roman" w:cs="Times New Roman"/>
          <w:sz w:val="24"/>
          <w:szCs w:val="24"/>
          <w:lang w:eastAsia="ru-RU"/>
        </w:rPr>
        <w:t>.Развитие мышления учащихся- одна из основных задач начальной школы.  То, что обучение так или иначе должно быть согласовано с уровнем развития ребёнка,- это установленный и многократно проверенный факт, который невозможно оспаривать.</w:t>
      </w:r>
      <w:r>
        <w:rPr>
          <w:rFonts w:ascii="Times New Roman" w:eastAsia="Times New Roman" w:hAnsi="Times New Roman" w:cs="Times New Roman"/>
          <w:sz w:val="24"/>
          <w:szCs w:val="24"/>
          <w:lang w:eastAsia="ru-RU"/>
        </w:rPr>
        <w:t xml:space="preserve"> </w:t>
      </w:r>
      <w:r w:rsidRPr="000802F4">
        <w:rPr>
          <w:rFonts w:ascii="Times New Roman" w:eastAsia="Times New Roman" w:hAnsi="Times New Roman" w:cs="Times New Roman"/>
          <w:sz w:val="24"/>
          <w:szCs w:val="24"/>
          <w:lang w:eastAsia="ru-RU"/>
        </w:rPr>
        <w:t>Разные учащиеся по-разному овладевают знаниями, умениями и навыками. Эти различия обусловлены тем, что каждый ученик в силу специфических для него условий развития, как внешних, так и внутренних, обладает индивидуальными особенностями.  Психофизиологические особенности учащихся, разные уровни их умственных способностей закономерно требуют для обеспечения эффективного обучения каждого ученика или группы детей неодинаковых условий обучения. В условиях классно-урочной системы обучения это возможно при индивидуализации и дифференциации обучения.   Как строить процесс дифференцированного обучения?</w:t>
      </w:r>
      <w:r>
        <w:rPr>
          <w:rFonts w:ascii="Times New Roman" w:eastAsia="Times New Roman" w:hAnsi="Times New Roman" w:cs="Times New Roman"/>
          <w:sz w:val="24"/>
          <w:szCs w:val="24"/>
          <w:lang w:eastAsia="ru-RU"/>
        </w:rPr>
        <w:t xml:space="preserve"> </w:t>
      </w:r>
      <w:r w:rsidRPr="000802F4">
        <w:rPr>
          <w:rFonts w:ascii="Times New Roman" w:eastAsia="Times New Roman" w:hAnsi="Times New Roman" w:cs="Times New Roman"/>
          <w:sz w:val="24"/>
          <w:szCs w:val="24"/>
          <w:lang w:eastAsia="ru-RU"/>
        </w:rPr>
        <w:t>Практики говорят: по степени умственного развития, работоспособности. Теоретики считают: по степени помощи ученику. Дифференциацию можно проводить по степени самостоятельности учащихся при выполнении учебных действий.  Работа эта сложная и кропотливая, требующая постоянного наблюдения, анализа и учёта результатов.</w:t>
      </w:r>
      <w:r>
        <w:rPr>
          <w:rFonts w:ascii="Times New Roman" w:eastAsia="Times New Roman" w:hAnsi="Times New Roman" w:cs="Times New Roman"/>
          <w:sz w:val="24"/>
          <w:szCs w:val="24"/>
          <w:lang w:eastAsia="ru-RU"/>
        </w:rPr>
        <w:t xml:space="preserve"> Д</w:t>
      </w:r>
      <w:r w:rsidRPr="000802F4">
        <w:rPr>
          <w:rFonts w:ascii="Times New Roman" w:eastAsia="Times New Roman" w:hAnsi="Times New Roman" w:cs="Times New Roman"/>
          <w:sz w:val="24"/>
          <w:szCs w:val="24"/>
          <w:lang w:eastAsia="ru-RU"/>
        </w:rPr>
        <w:t>ля себя я разбила эту работу на несколько этапов:</w:t>
      </w:r>
    </w:p>
    <w:p w:rsidR="000802F4" w:rsidRPr="000802F4" w:rsidRDefault="000802F4" w:rsidP="000802F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802F4">
        <w:rPr>
          <w:rFonts w:ascii="Times New Roman" w:eastAsia="Times New Roman" w:hAnsi="Times New Roman" w:cs="Times New Roman"/>
          <w:sz w:val="24"/>
          <w:szCs w:val="24"/>
          <w:lang w:eastAsia="ru-RU"/>
        </w:rPr>
        <w:t>Изучение индивидуальных особенностей учащихся – и физических ( здоровья), и психологических, и личностных. В том числе особенностей мыслительной деятельности, и даже условий жизни в семье.</w:t>
      </w:r>
      <w:r>
        <w:rPr>
          <w:rFonts w:ascii="Times New Roman" w:eastAsia="Times New Roman" w:hAnsi="Times New Roman" w:cs="Times New Roman"/>
          <w:sz w:val="24"/>
          <w:szCs w:val="24"/>
          <w:lang w:eastAsia="ru-RU"/>
        </w:rPr>
        <w:t xml:space="preserve"> </w:t>
      </w:r>
      <w:r w:rsidRPr="000802F4">
        <w:rPr>
          <w:rFonts w:ascii="Times New Roman" w:eastAsia="Times New Roman" w:hAnsi="Times New Roman" w:cs="Times New Roman"/>
          <w:sz w:val="24"/>
          <w:szCs w:val="24"/>
          <w:lang w:eastAsia="ru-RU"/>
        </w:rPr>
        <w:t>В связи с этим вспоминаются слова К. Д. Ушинского:</w:t>
      </w:r>
    </w:p>
    <w:p w:rsidR="000802F4" w:rsidRDefault="000802F4" w:rsidP="000802F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802F4">
        <w:rPr>
          <w:rFonts w:ascii="Times New Roman" w:eastAsia="Times New Roman" w:hAnsi="Times New Roman" w:cs="Times New Roman"/>
          <w:sz w:val="24"/>
          <w:szCs w:val="24"/>
          <w:lang w:eastAsia="ru-RU"/>
        </w:rPr>
        <w:t xml:space="preserve">« Если педагогика хочет воспитывать человека во всех отношениях, то она должна прежде всего </w:t>
      </w:r>
      <w:r>
        <w:rPr>
          <w:rFonts w:ascii="Times New Roman" w:eastAsia="Times New Roman" w:hAnsi="Times New Roman" w:cs="Times New Roman"/>
          <w:sz w:val="24"/>
          <w:szCs w:val="24"/>
          <w:lang w:eastAsia="ru-RU"/>
        </w:rPr>
        <w:t xml:space="preserve"> </w:t>
      </w:r>
    </w:p>
    <w:p w:rsidR="000802F4" w:rsidRPr="000802F4" w:rsidRDefault="000802F4" w:rsidP="000802F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802F4">
        <w:rPr>
          <w:rFonts w:ascii="Times New Roman" w:eastAsia="Times New Roman" w:hAnsi="Times New Roman" w:cs="Times New Roman"/>
          <w:sz w:val="24"/>
          <w:szCs w:val="24"/>
          <w:lang w:eastAsia="ru-RU"/>
        </w:rPr>
        <w:t>узнать его тоже во всех отношениях».</w:t>
      </w:r>
      <w:r>
        <w:rPr>
          <w:rFonts w:ascii="Times New Roman" w:eastAsia="Times New Roman" w:hAnsi="Times New Roman" w:cs="Times New Roman"/>
          <w:sz w:val="24"/>
          <w:szCs w:val="24"/>
          <w:lang w:eastAsia="ru-RU"/>
        </w:rPr>
        <w:t xml:space="preserve">                                                               </w:t>
      </w:r>
    </w:p>
    <w:p w:rsidR="000802F4" w:rsidRPr="000802F4" w:rsidRDefault="000802F4" w:rsidP="000802F4">
      <w:pPr>
        <w:spacing w:before="100" w:beforeAutospacing="1" w:after="100" w:afterAutospacing="1" w:line="240" w:lineRule="auto"/>
        <w:rPr>
          <w:rFonts w:ascii="Times New Roman" w:eastAsia="Times New Roman" w:hAnsi="Times New Roman" w:cs="Times New Roman"/>
          <w:sz w:val="24"/>
          <w:szCs w:val="24"/>
          <w:lang w:eastAsia="ru-RU"/>
        </w:rPr>
      </w:pPr>
      <w:r w:rsidRPr="000802F4">
        <w:rPr>
          <w:rFonts w:ascii="Times New Roman" w:eastAsia="Times New Roman" w:hAnsi="Times New Roman" w:cs="Times New Roman"/>
          <w:sz w:val="24"/>
          <w:szCs w:val="24"/>
          <w:lang w:eastAsia="ru-RU"/>
        </w:rPr>
        <w:t>Для этого я использую личные наблюдения, анкетирование, беседы с родителями, а также опираюсь на результаты обследований, проводимых нашими психологами и логопедом.</w:t>
      </w:r>
    </w:p>
    <w:p w:rsidR="000802F4" w:rsidRPr="000802F4" w:rsidRDefault="000802F4" w:rsidP="000802F4">
      <w:pPr>
        <w:spacing w:before="100" w:beforeAutospacing="1" w:after="100" w:afterAutospacing="1" w:line="240" w:lineRule="auto"/>
        <w:rPr>
          <w:rFonts w:ascii="Times New Roman" w:eastAsia="Times New Roman" w:hAnsi="Times New Roman" w:cs="Times New Roman"/>
          <w:sz w:val="24"/>
          <w:szCs w:val="24"/>
          <w:lang w:eastAsia="ru-RU"/>
        </w:rPr>
      </w:pPr>
      <w:r w:rsidRPr="000802F4">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xml:space="preserve">     </w:t>
      </w:r>
      <w:r w:rsidRPr="000802F4">
        <w:rPr>
          <w:rFonts w:ascii="Times New Roman" w:eastAsia="Times New Roman" w:hAnsi="Times New Roman" w:cs="Times New Roman"/>
          <w:sz w:val="24"/>
          <w:szCs w:val="24"/>
          <w:lang w:eastAsia="ru-RU"/>
        </w:rPr>
        <w:t>2.Выделение отдельных групп учащихся, отличающихся:</w:t>
      </w:r>
    </w:p>
    <w:p w:rsidR="000802F4" w:rsidRPr="000802F4" w:rsidRDefault="000802F4" w:rsidP="000802F4">
      <w:pPr>
        <w:spacing w:before="100" w:beforeAutospacing="1" w:after="100" w:afterAutospacing="1" w:line="240" w:lineRule="auto"/>
        <w:rPr>
          <w:rFonts w:ascii="Times New Roman" w:eastAsia="Times New Roman" w:hAnsi="Times New Roman" w:cs="Times New Roman"/>
          <w:sz w:val="24"/>
          <w:szCs w:val="24"/>
          <w:lang w:eastAsia="ru-RU"/>
        </w:rPr>
      </w:pPr>
      <w:r w:rsidRPr="000802F4">
        <w:rPr>
          <w:rFonts w:ascii="Times New Roman" w:eastAsia="Times New Roman" w:hAnsi="Times New Roman" w:cs="Times New Roman"/>
          <w:sz w:val="24"/>
          <w:szCs w:val="24"/>
          <w:lang w:eastAsia="ru-RU"/>
        </w:rPr>
        <w:t>- различным уровнем усвоения материала на данный момент;</w:t>
      </w:r>
    </w:p>
    <w:p w:rsidR="000802F4" w:rsidRPr="000802F4" w:rsidRDefault="000802F4" w:rsidP="000802F4">
      <w:pPr>
        <w:spacing w:before="100" w:beforeAutospacing="1" w:after="100" w:afterAutospacing="1" w:line="240" w:lineRule="auto"/>
        <w:rPr>
          <w:rFonts w:ascii="Times New Roman" w:eastAsia="Times New Roman" w:hAnsi="Times New Roman" w:cs="Times New Roman"/>
          <w:sz w:val="24"/>
          <w:szCs w:val="24"/>
          <w:lang w:eastAsia="ru-RU"/>
        </w:rPr>
      </w:pPr>
      <w:r w:rsidRPr="000802F4">
        <w:rPr>
          <w:rFonts w:ascii="Times New Roman" w:eastAsia="Times New Roman" w:hAnsi="Times New Roman" w:cs="Times New Roman"/>
          <w:sz w:val="24"/>
          <w:szCs w:val="24"/>
          <w:lang w:eastAsia="ru-RU"/>
        </w:rPr>
        <w:lastRenderedPageBreak/>
        <w:t>-уровнем работоспособности и темпом работы;</w:t>
      </w:r>
    </w:p>
    <w:p w:rsidR="000802F4" w:rsidRPr="000802F4" w:rsidRDefault="000802F4" w:rsidP="000802F4">
      <w:pPr>
        <w:spacing w:before="100" w:beforeAutospacing="1" w:after="100" w:afterAutospacing="1" w:line="240" w:lineRule="auto"/>
        <w:rPr>
          <w:rFonts w:ascii="Times New Roman" w:eastAsia="Times New Roman" w:hAnsi="Times New Roman" w:cs="Times New Roman"/>
          <w:sz w:val="24"/>
          <w:szCs w:val="24"/>
          <w:lang w:eastAsia="ru-RU"/>
        </w:rPr>
      </w:pPr>
      <w:r w:rsidRPr="000802F4">
        <w:rPr>
          <w:rFonts w:ascii="Times New Roman" w:eastAsia="Times New Roman" w:hAnsi="Times New Roman" w:cs="Times New Roman"/>
          <w:sz w:val="24"/>
          <w:szCs w:val="24"/>
          <w:lang w:eastAsia="ru-RU"/>
        </w:rPr>
        <w:t>-особенностями восприятия, памяти, мышления;</w:t>
      </w:r>
    </w:p>
    <w:p w:rsidR="000802F4" w:rsidRPr="000802F4" w:rsidRDefault="000802F4" w:rsidP="000802F4">
      <w:pPr>
        <w:spacing w:before="100" w:beforeAutospacing="1" w:after="100" w:afterAutospacing="1" w:line="240" w:lineRule="auto"/>
        <w:rPr>
          <w:rFonts w:ascii="Times New Roman" w:eastAsia="Times New Roman" w:hAnsi="Times New Roman" w:cs="Times New Roman"/>
          <w:sz w:val="24"/>
          <w:szCs w:val="24"/>
          <w:lang w:eastAsia="ru-RU"/>
        </w:rPr>
      </w:pPr>
      <w:r w:rsidRPr="000802F4">
        <w:rPr>
          <w:rFonts w:ascii="Times New Roman" w:eastAsia="Times New Roman" w:hAnsi="Times New Roman" w:cs="Times New Roman"/>
          <w:sz w:val="24"/>
          <w:szCs w:val="24"/>
          <w:lang w:eastAsia="ru-RU"/>
        </w:rPr>
        <w:t>-уравновешенностью процессов возбуждения и торможения.</w:t>
      </w:r>
    </w:p>
    <w:p w:rsidR="000802F4" w:rsidRPr="000802F4" w:rsidRDefault="000802F4" w:rsidP="000802F4">
      <w:pPr>
        <w:spacing w:before="100" w:beforeAutospacing="1" w:after="100" w:afterAutospacing="1" w:line="240" w:lineRule="auto"/>
        <w:rPr>
          <w:rFonts w:ascii="Times New Roman" w:eastAsia="Times New Roman" w:hAnsi="Times New Roman" w:cs="Times New Roman"/>
          <w:sz w:val="24"/>
          <w:szCs w:val="24"/>
          <w:lang w:eastAsia="ru-RU"/>
        </w:rPr>
      </w:pPr>
      <w:r w:rsidRPr="000802F4">
        <w:rPr>
          <w:rFonts w:ascii="Times New Roman" w:eastAsia="Times New Roman" w:hAnsi="Times New Roman" w:cs="Times New Roman"/>
          <w:sz w:val="24"/>
          <w:szCs w:val="24"/>
          <w:lang w:eastAsia="ru-RU"/>
        </w:rPr>
        <w:t> </w:t>
      </w:r>
    </w:p>
    <w:p w:rsidR="000802F4" w:rsidRPr="000802F4" w:rsidRDefault="000802F4" w:rsidP="000802F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802F4">
        <w:rPr>
          <w:rFonts w:ascii="Times New Roman" w:eastAsia="Times New Roman" w:hAnsi="Times New Roman" w:cs="Times New Roman"/>
          <w:sz w:val="24"/>
          <w:szCs w:val="24"/>
          <w:lang w:eastAsia="ru-RU"/>
        </w:rPr>
        <w:t>3.Составление или подбор дифференцированных заданий, включающие различные приёмы, которые помогают учащимся самостоятельно справиться с заданием, или связанных с увеличением объёма и сложности задания.</w:t>
      </w:r>
    </w:p>
    <w:p w:rsidR="000802F4" w:rsidRDefault="000802F4" w:rsidP="000802F4">
      <w:pPr>
        <w:spacing w:before="100" w:beforeAutospacing="1" w:after="100" w:afterAutospacing="1" w:line="240" w:lineRule="auto"/>
        <w:rPr>
          <w:rFonts w:ascii="Times New Roman" w:eastAsia="Times New Roman" w:hAnsi="Times New Roman" w:cs="Times New Roman"/>
          <w:sz w:val="24"/>
          <w:szCs w:val="24"/>
          <w:lang w:eastAsia="ru-RU"/>
        </w:rPr>
      </w:pPr>
      <w:r w:rsidRPr="000802F4">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xml:space="preserve">      </w:t>
      </w:r>
      <w:r w:rsidRPr="000802F4">
        <w:rPr>
          <w:rFonts w:ascii="Times New Roman" w:eastAsia="Times New Roman" w:hAnsi="Times New Roman" w:cs="Times New Roman"/>
          <w:sz w:val="24"/>
          <w:szCs w:val="24"/>
          <w:lang w:eastAsia="ru-RU"/>
        </w:rPr>
        <w:t>4. Постоянный контроль за результатами работы учащихся, в соответствии с которыми изменяется характер дифференцированных заданий.</w:t>
      </w:r>
    </w:p>
    <w:p w:rsidR="000802F4" w:rsidRPr="000802F4" w:rsidRDefault="000802F4" w:rsidP="000802F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802F4">
        <w:rPr>
          <w:rFonts w:ascii="Times New Roman" w:eastAsia="Times New Roman" w:hAnsi="Times New Roman" w:cs="Times New Roman"/>
          <w:sz w:val="24"/>
          <w:szCs w:val="24"/>
          <w:lang w:eastAsia="ru-RU"/>
        </w:rPr>
        <w:t>Каждый из этих этапов по-своему сложен. У каждого учителя свой подход к выделению групп учащихся.</w:t>
      </w:r>
      <w:r>
        <w:rPr>
          <w:rFonts w:ascii="Times New Roman" w:eastAsia="Times New Roman" w:hAnsi="Times New Roman" w:cs="Times New Roman"/>
          <w:sz w:val="24"/>
          <w:szCs w:val="24"/>
          <w:lang w:eastAsia="ru-RU"/>
        </w:rPr>
        <w:t xml:space="preserve"> </w:t>
      </w:r>
      <w:r w:rsidRPr="000802F4">
        <w:rPr>
          <w:rFonts w:ascii="Times New Roman" w:eastAsia="Times New Roman" w:hAnsi="Times New Roman" w:cs="Times New Roman"/>
          <w:sz w:val="24"/>
          <w:szCs w:val="24"/>
          <w:lang w:eastAsia="ru-RU"/>
        </w:rPr>
        <w:t> С моей точки зрения, правильнее будет не деление детей на «слабых» и «сильных», а отнести их  к трём условным группам. Эти группы не постоянны, их состав может меняться.</w:t>
      </w:r>
    </w:p>
    <w:p w:rsidR="000802F4" w:rsidRPr="000802F4" w:rsidRDefault="000802F4" w:rsidP="000802F4">
      <w:pPr>
        <w:spacing w:before="100" w:beforeAutospacing="1" w:after="100" w:afterAutospacing="1" w:line="240" w:lineRule="auto"/>
        <w:rPr>
          <w:rFonts w:ascii="Times New Roman" w:eastAsia="Times New Roman" w:hAnsi="Times New Roman" w:cs="Times New Roman"/>
          <w:sz w:val="24"/>
          <w:szCs w:val="24"/>
          <w:lang w:eastAsia="ru-RU"/>
        </w:rPr>
      </w:pPr>
      <w:r w:rsidRPr="000802F4">
        <w:rPr>
          <w:rFonts w:ascii="Times New Roman" w:eastAsia="Times New Roman" w:hAnsi="Times New Roman" w:cs="Times New Roman"/>
          <w:sz w:val="24"/>
          <w:szCs w:val="24"/>
          <w:lang w:eastAsia="ru-RU"/>
        </w:rPr>
        <w:t>1 группа - дети, требующие постоянной дополнительной помощи.</w:t>
      </w:r>
    </w:p>
    <w:p w:rsidR="000802F4" w:rsidRPr="000802F4" w:rsidRDefault="000802F4" w:rsidP="000802F4">
      <w:pPr>
        <w:spacing w:before="100" w:beforeAutospacing="1" w:after="100" w:afterAutospacing="1" w:line="240" w:lineRule="auto"/>
        <w:rPr>
          <w:rFonts w:ascii="Times New Roman" w:eastAsia="Times New Roman" w:hAnsi="Times New Roman" w:cs="Times New Roman"/>
          <w:sz w:val="24"/>
          <w:szCs w:val="24"/>
          <w:lang w:eastAsia="ru-RU"/>
        </w:rPr>
      </w:pPr>
      <w:r w:rsidRPr="000802F4">
        <w:rPr>
          <w:rFonts w:ascii="Times New Roman" w:eastAsia="Times New Roman" w:hAnsi="Times New Roman" w:cs="Times New Roman"/>
          <w:sz w:val="24"/>
          <w:szCs w:val="24"/>
          <w:lang w:eastAsia="ru-RU"/>
        </w:rPr>
        <w:t>2 группа – дети, способные справиться самостоятельно.</w:t>
      </w:r>
    </w:p>
    <w:p w:rsidR="000802F4" w:rsidRPr="000802F4" w:rsidRDefault="000802F4" w:rsidP="000802F4">
      <w:pPr>
        <w:spacing w:before="100" w:beforeAutospacing="1" w:after="100" w:afterAutospacing="1" w:line="240" w:lineRule="auto"/>
        <w:rPr>
          <w:rFonts w:ascii="Times New Roman" w:eastAsia="Times New Roman" w:hAnsi="Times New Roman" w:cs="Times New Roman"/>
          <w:sz w:val="24"/>
          <w:szCs w:val="24"/>
          <w:lang w:eastAsia="ru-RU"/>
        </w:rPr>
      </w:pPr>
      <w:r w:rsidRPr="000802F4">
        <w:rPr>
          <w:rFonts w:ascii="Times New Roman" w:eastAsia="Times New Roman" w:hAnsi="Times New Roman" w:cs="Times New Roman"/>
          <w:sz w:val="24"/>
          <w:szCs w:val="24"/>
          <w:lang w:eastAsia="ru-RU"/>
        </w:rPr>
        <w:t>3группа – дети, способные справляться с материалом за короткий срок с высоким качеством и оказывать помощь другим.</w:t>
      </w:r>
    </w:p>
    <w:p w:rsidR="000802F4" w:rsidRPr="000802F4" w:rsidRDefault="000802F4" w:rsidP="000802F4">
      <w:pPr>
        <w:spacing w:before="100" w:beforeAutospacing="1" w:after="100" w:afterAutospacing="1" w:line="240" w:lineRule="auto"/>
        <w:rPr>
          <w:rFonts w:ascii="Times New Roman" w:eastAsia="Times New Roman" w:hAnsi="Times New Roman" w:cs="Times New Roman"/>
          <w:sz w:val="24"/>
          <w:szCs w:val="24"/>
          <w:lang w:eastAsia="ru-RU"/>
        </w:rPr>
      </w:pPr>
      <w:r w:rsidRPr="000802F4">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xml:space="preserve">                 </w:t>
      </w:r>
      <w:r w:rsidRPr="000802F4">
        <w:rPr>
          <w:rFonts w:ascii="Times New Roman" w:eastAsia="Times New Roman" w:hAnsi="Times New Roman" w:cs="Times New Roman"/>
          <w:sz w:val="24"/>
          <w:szCs w:val="24"/>
          <w:lang w:eastAsia="ru-RU"/>
        </w:rPr>
        <w:t>Дети 1 группы отличаются низкой и неустойчивой работоспособностью, повышенной утомляемостью, трудностями в  организации собственной деятельности, низким уровнем развития памяти, внимания, мышления. Им необходимы постоянная стимуляция, яркая мотивация, чёткое отслеживание временного режима, проверка качества выполнения заданий, включение заданий на развитии. Этим учащимся педагоги обычно уделяют максимум внимания в ущерб остальным.</w:t>
      </w:r>
    </w:p>
    <w:p w:rsidR="000802F4" w:rsidRPr="000802F4" w:rsidRDefault="000802F4" w:rsidP="000802F4">
      <w:pPr>
        <w:spacing w:before="100" w:beforeAutospacing="1" w:after="100" w:afterAutospacing="1" w:line="240" w:lineRule="auto"/>
        <w:rPr>
          <w:rFonts w:ascii="Times New Roman" w:eastAsia="Times New Roman" w:hAnsi="Times New Roman" w:cs="Times New Roman"/>
          <w:sz w:val="24"/>
          <w:szCs w:val="24"/>
          <w:lang w:eastAsia="ru-RU"/>
        </w:rPr>
      </w:pPr>
      <w:r w:rsidRPr="000802F4">
        <w:rPr>
          <w:rFonts w:ascii="Times New Roman" w:eastAsia="Times New Roman" w:hAnsi="Times New Roman" w:cs="Times New Roman"/>
          <w:sz w:val="24"/>
          <w:szCs w:val="24"/>
          <w:lang w:eastAsia="ru-RU"/>
        </w:rPr>
        <w:t> </w:t>
      </w:r>
    </w:p>
    <w:p w:rsidR="000802F4" w:rsidRPr="000802F4" w:rsidRDefault="000802F4" w:rsidP="000802F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0802F4">
        <w:rPr>
          <w:rFonts w:ascii="Times New Roman" w:eastAsia="Times New Roman" w:hAnsi="Times New Roman" w:cs="Times New Roman"/>
          <w:sz w:val="24"/>
          <w:szCs w:val="24"/>
          <w:lang w:eastAsia="ru-RU"/>
        </w:rPr>
        <w:t> Дети 2 группы более всего устраивают учителя, с ними мало хлопот. У них хорошие память и внимание, нормально развитое мышление, грамотная речь, их отличают исполнительность, добросовестность, высокая учебная мотивация. Им необходимо постоянное ненавязчивое внимание учителя, небольшая стимуляция, включение творческих заданий.</w:t>
      </w:r>
    </w:p>
    <w:p w:rsidR="000802F4" w:rsidRPr="000802F4" w:rsidRDefault="000802F4" w:rsidP="000802F4">
      <w:pPr>
        <w:spacing w:before="100" w:beforeAutospacing="1" w:after="100" w:afterAutospacing="1" w:line="240" w:lineRule="auto"/>
        <w:rPr>
          <w:rFonts w:ascii="Times New Roman" w:eastAsia="Times New Roman" w:hAnsi="Times New Roman" w:cs="Times New Roman"/>
          <w:sz w:val="24"/>
          <w:szCs w:val="24"/>
          <w:lang w:eastAsia="ru-RU"/>
        </w:rPr>
      </w:pPr>
      <w:r w:rsidRPr="000802F4">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xml:space="preserve">                 </w:t>
      </w:r>
      <w:r w:rsidRPr="000802F4">
        <w:rPr>
          <w:rFonts w:ascii="Times New Roman" w:eastAsia="Times New Roman" w:hAnsi="Times New Roman" w:cs="Times New Roman"/>
          <w:sz w:val="24"/>
          <w:szCs w:val="24"/>
          <w:lang w:eastAsia="ru-RU"/>
        </w:rPr>
        <w:t>Дети 3 группы обладают «академической одарённостью», представляющей собой единство познавательной потребности, эмоциональной включённости, мотивации и способности к регуляции своих действий.</w:t>
      </w:r>
    </w:p>
    <w:p w:rsidR="000802F4" w:rsidRPr="000802F4" w:rsidRDefault="000802F4" w:rsidP="000802F4">
      <w:pPr>
        <w:spacing w:before="100" w:beforeAutospacing="1" w:after="100" w:afterAutospacing="1" w:line="240" w:lineRule="auto"/>
        <w:rPr>
          <w:rFonts w:ascii="Times New Roman" w:eastAsia="Times New Roman" w:hAnsi="Times New Roman" w:cs="Times New Roman"/>
          <w:sz w:val="24"/>
          <w:szCs w:val="24"/>
          <w:lang w:eastAsia="ru-RU"/>
        </w:rPr>
      </w:pPr>
      <w:r w:rsidRPr="000802F4">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xml:space="preserve">              </w:t>
      </w:r>
      <w:r w:rsidRPr="000802F4">
        <w:rPr>
          <w:rFonts w:ascii="Times New Roman" w:eastAsia="Times New Roman" w:hAnsi="Times New Roman" w:cs="Times New Roman"/>
          <w:sz w:val="24"/>
          <w:szCs w:val="24"/>
          <w:lang w:eastAsia="ru-RU"/>
        </w:rPr>
        <w:t>Как педагогу-практику сделать каждый урок продуктивным и максимально эффективным для всех групп учащихся? Как «подать» материал, чтобы одарённые не скучали, а дети с трудностями обучения и развития понимали его?</w:t>
      </w:r>
      <w:r>
        <w:rPr>
          <w:rFonts w:ascii="Times New Roman" w:eastAsia="Times New Roman" w:hAnsi="Times New Roman" w:cs="Times New Roman"/>
          <w:sz w:val="24"/>
          <w:szCs w:val="24"/>
          <w:lang w:eastAsia="ru-RU"/>
        </w:rPr>
        <w:t xml:space="preserve"> </w:t>
      </w:r>
      <w:r w:rsidRPr="000802F4">
        <w:rPr>
          <w:rFonts w:ascii="Times New Roman" w:eastAsia="Times New Roman" w:hAnsi="Times New Roman" w:cs="Times New Roman"/>
          <w:sz w:val="24"/>
          <w:szCs w:val="24"/>
          <w:lang w:eastAsia="ru-RU"/>
        </w:rPr>
        <w:t>  Эффективность урока зависит от целого ряда факторов. Работать над ним учитель начинает ещё при написании календарно-тематического плана. Важно продумать место и роль каждого урока в теме, связь между уроками курса, распределить время на введение в тематику, закрепление и отработку, контроль и коррекцию результатов</w:t>
      </w:r>
      <w:r>
        <w:rPr>
          <w:rFonts w:ascii="Times New Roman" w:eastAsia="Times New Roman" w:hAnsi="Times New Roman" w:cs="Times New Roman"/>
          <w:sz w:val="24"/>
          <w:szCs w:val="24"/>
          <w:lang w:eastAsia="ru-RU"/>
        </w:rPr>
        <w:t>.  </w:t>
      </w:r>
      <w:r w:rsidRPr="000802F4">
        <w:rPr>
          <w:rFonts w:ascii="Times New Roman" w:eastAsia="Times New Roman" w:hAnsi="Times New Roman" w:cs="Times New Roman"/>
          <w:sz w:val="24"/>
          <w:szCs w:val="24"/>
          <w:lang w:eastAsia="ru-RU"/>
        </w:rPr>
        <w:t xml:space="preserve">Непосредственно подготовку к уроку важно начинать с </w:t>
      </w:r>
      <w:proofErr w:type="spellStart"/>
      <w:r w:rsidRPr="000802F4">
        <w:rPr>
          <w:rFonts w:ascii="Times New Roman" w:eastAsia="Times New Roman" w:hAnsi="Times New Roman" w:cs="Times New Roman"/>
          <w:sz w:val="24"/>
          <w:szCs w:val="24"/>
          <w:lang w:eastAsia="ru-RU"/>
        </w:rPr>
        <w:t>целеполагания</w:t>
      </w:r>
      <w:proofErr w:type="spellEnd"/>
      <w:r w:rsidRPr="000802F4">
        <w:rPr>
          <w:rFonts w:ascii="Times New Roman" w:eastAsia="Times New Roman" w:hAnsi="Times New Roman" w:cs="Times New Roman"/>
          <w:sz w:val="24"/>
          <w:szCs w:val="24"/>
          <w:lang w:eastAsia="ru-RU"/>
        </w:rPr>
        <w:t>, мы знаем о триединых целях образования: обучение, развитие, воспитание.</w:t>
      </w:r>
      <w:r>
        <w:rPr>
          <w:rFonts w:ascii="Times New Roman" w:eastAsia="Times New Roman" w:hAnsi="Times New Roman" w:cs="Times New Roman"/>
          <w:sz w:val="24"/>
          <w:szCs w:val="24"/>
          <w:lang w:eastAsia="ru-RU"/>
        </w:rPr>
        <w:t xml:space="preserve"> </w:t>
      </w:r>
      <w:r w:rsidRPr="000802F4">
        <w:rPr>
          <w:rFonts w:ascii="Times New Roman" w:eastAsia="Times New Roman" w:hAnsi="Times New Roman" w:cs="Times New Roman"/>
          <w:sz w:val="24"/>
          <w:szCs w:val="24"/>
          <w:lang w:eastAsia="ru-RU"/>
        </w:rPr>
        <w:t xml:space="preserve"> Чтобы разнообразить учебные будни, учителя обычно используют различные формы и жанры урока.</w:t>
      </w:r>
      <w:r>
        <w:rPr>
          <w:rFonts w:ascii="Times New Roman" w:eastAsia="Times New Roman" w:hAnsi="Times New Roman" w:cs="Times New Roman"/>
          <w:sz w:val="24"/>
          <w:szCs w:val="24"/>
          <w:lang w:eastAsia="ru-RU"/>
        </w:rPr>
        <w:t xml:space="preserve"> </w:t>
      </w:r>
      <w:r w:rsidRPr="000802F4">
        <w:rPr>
          <w:rFonts w:ascii="Times New Roman" w:eastAsia="Times New Roman" w:hAnsi="Times New Roman" w:cs="Times New Roman"/>
          <w:sz w:val="24"/>
          <w:szCs w:val="24"/>
          <w:lang w:eastAsia="ru-RU"/>
        </w:rPr>
        <w:t>  По математике можно проводить «</w:t>
      </w:r>
      <w:proofErr w:type="spellStart"/>
      <w:r w:rsidRPr="000802F4">
        <w:rPr>
          <w:rFonts w:ascii="Times New Roman" w:eastAsia="Times New Roman" w:hAnsi="Times New Roman" w:cs="Times New Roman"/>
          <w:sz w:val="24"/>
          <w:szCs w:val="24"/>
          <w:lang w:eastAsia="ru-RU"/>
        </w:rPr>
        <w:t>блиц-турниры</w:t>
      </w:r>
      <w:proofErr w:type="spellEnd"/>
      <w:r w:rsidRPr="000802F4">
        <w:rPr>
          <w:rFonts w:ascii="Times New Roman" w:eastAsia="Times New Roman" w:hAnsi="Times New Roman" w:cs="Times New Roman"/>
          <w:sz w:val="24"/>
          <w:szCs w:val="24"/>
          <w:lang w:eastAsia="ru-RU"/>
        </w:rPr>
        <w:t xml:space="preserve">» - это уроки решения задач. В учебниках УМК «Школа 2100» решения задач проводятся в форме блиц турниров: нужно решить определённое количество задач за отведённый норматив времени( 3-5 задач за 1-2 минуты).   На </w:t>
      </w:r>
      <w:proofErr w:type="spellStart"/>
      <w:r w:rsidRPr="000802F4">
        <w:rPr>
          <w:rFonts w:ascii="Times New Roman" w:eastAsia="Times New Roman" w:hAnsi="Times New Roman" w:cs="Times New Roman"/>
          <w:sz w:val="24"/>
          <w:szCs w:val="24"/>
          <w:lang w:eastAsia="ru-RU"/>
        </w:rPr>
        <w:t>блиц-уроке</w:t>
      </w:r>
      <w:proofErr w:type="spellEnd"/>
      <w:r w:rsidRPr="000802F4">
        <w:rPr>
          <w:rFonts w:ascii="Times New Roman" w:eastAsia="Times New Roman" w:hAnsi="Times New Roman" w:cs="Times New Roman"/>
          <w:sz w:val="24"/>
          <w:szCs w:val="24"/>
          <w:lang w:eastAsia="ru-RU"/>
        </w:rPr>
        <w:t xml:space="preserve"> учащимся предлагается весь урок решать задачи. Разнообразие и интерес в это занятие вносит внутренняя и внешняя дифференциация: учитель подбирает задачи трёх уровней сложности, а право выбора сложности задачи оставляет за учеником. Оценивание за урок проводится рейтинговое, в зависимости от сложности и количества решённых задач. Для высокого рейтинга ученик должен решить, например 3 сложных и 6 простых задач – выбор за ним.  Учащиеся, быстро набрав нужные баллы, выступают в роли консультантов для более «слабых» учащихся, обучая их.  Даже самые неуспешные ученики могут справиться с заданиями, ведь задачи с низким уровнем трудности им по плечу, а в случае затруднения всегда можно взяться за другую задачу или воспользоваться помощью консультанта. Эта форма урока наиболее эффективна при закреплении решении задач одного вида ( по теме « Периметр», « Площадь»).</w:t>
      </w:r>
    </w:p>
    <w:p w:rsidR="000802F4" w:rsidRPr="000802F4" w:rsidRDefault="000802F4" w:rsidP="000802F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802F4">
        <w:rPr>
          <w:rFonts w:ascii="Times New Roman" w:eastAsia="Times New Roman" w:hAnsi="Times New Roman" w:cs="Times New Roman"/>
          <w:sz w:val="24"/>
          <w:szCs w:val="24"/>
          <w:lang w:eastAsia="ru-RU"/>
        </w:rPr>
        <w:t>  Из нестандартных жанров уроков часто используют уроки-игры.</w:t>
      </w:r>
    </w:p>
    <w:p w:rsidR="000802F4" w:rsidRPr="000802F4" w:rsidRDefault="000802F4" w:rsidP="000802F4">
      <w:pPr>
        <w:spacing w:before="100" w:beforeAutospacing="1" w:after="100" w:afterAutospacing="1" w:line="240" w:lineRule="auto"/>
        <w:rPr>
          <w:rFonts w:ascii="Times New Roman" w:eastAsia="Times New Roman" w:hAnsi="Times New Roman" w:cs="Times New Roman"/>
          <w:sz w:val="24"/>
          <w:szCs w:val="24"/>
          <w:lang w:eastAsia="ru-RU"/>
        </w:rPr>
      </w:pPr>
      <w:r w:rsidRPr="000802F4">
        <w:rPr>
          <w:rFonts w:ascii="Times New Roman" w:eastAsia="Times New Roman" w:hAnsi="Times New Roman" w:cs="Times New Roman"/>
          <w:sz w:val="24"/>
          <w:szCs w:val="24"/>
          <w:lang w:eastAsia="ru-RU"/>
        </w:rPr>
        <w:t>Примеры.</w:t>
      </w:r>
    </w:p>
    <w:p w:rsidR="000802F4" w:rsidRPr="000802F4" w:rsidRDefault="000802F4" w:rsidP="000802F4">
      <w:pPr>
        <w:spacing w:before="100" w:beforeAutospacing="1" w:after="100" w:afterAutospacing="1" w:line="240" w:lineRule="auto"/>
        <w:rPr>
          <w:rFonts w:ascii="Times New Roman" w:eastAsia="Times New Roman" w:hAnsi="Times New Roman" w:cs="Times New Roman"/>
          <w:sz w:val="24"/>
          <w:szCs w:val="24"/>
          <w:lang w:eastAsia="ru-RU"/>
        </w:rPr>
      </w:pPr>
      <w:r w:rsidRPr="000802F4">
        <w:rPr>
          <w:rFonts w:ascii="Times New Roman" w:eastAsia="Times New Roman" w:hAnsi="Times New Roman" w:cs="Times New Roman"/>
          <w:sz w:val="24"/>
          <w:szCs w:val="24"/>
          <w:lang w:eastAsia="ru-RU"/>
        </w:rPr>
        <w:t>1.Наиболее удобное средство работы – это карточки. Например, по теме « Безударные гласные».</w:t>
      </w:r>
    </w:p>
    <w:p w:rsidR="000802F4" w:rsidRPr="000802F4" w:rsidRDefault="000802F4" w:rsidP="000802F4">
      <w:pPr>
        <w:spacing w:before="100" w:beforeAutospacing="1" w:after="100" w:afterAutospacing="1" w:line="240" w:lineRule="auto"/>
        <w:rPr>
          <w:rFonts w:ascii="Times New Roman" w:eastAsia="Times New Roman" w:hAnsi="Times New Roman" w:cs="Times New Roman"/>
          <w:sz w:val="24"/>
          <w:szCs w:val="24"/>
          <w:lang w:eastAsia="ru-RU"/>
        </w:rPr>
      </w:pPr>
      <w:r w:rsidRPr="000802F4">
        <w:rPr>
          <w:rFonts w:ascii="Times New Roman" w:eastAsia="Times New Roman" w:hAnsi="Times New Roman" w:cs="Times New Roman"/>
          <w:sz w:val="24"/>
          <w:szCs w:val="24"/>
          <w:lang w:eastAsia="ru-RU"/>
        </w:rPr>
        <w:t>   1группа. Вставить пропущенные буквы. Выбери из предложенных слов проверочные слова. Запиши.</w:t>
      </w:r>
    </w:p>
    <w:p w:rsidR="000802F4" w:rsidRPr="000802F4" w:rsidRDefault="000802F4" w:rsidP="000802F4">
      <w:pPr>
        <w:spacing w:before="100" w:beforeAutospacing="1" w:after="100" w:afterAutospacing="1" w:line="240" w:lineRule="auto"/>
        <w:rPr>
          <w:rFonts w:ascii="Times New Roman" w:eastAsia="Times New Roman" w:hAnsi="Times New Roman" w:cs="Times New Roman"/>
          <w:sz w:val="24"/>
          <w:szCs w:val="24"/>
          <w:lang w:eastAsia="ru-RU"/>
        </w:rPr>
      </w:pPr>
      <w:r w:rsidRPr="000802F4">
        <w:rPr>
          <w:rFonts w:ascii="Times New Roman" w:eastAsia="Times New Roman" w:hAnsi="Times New Roman" w:cs="Times New Roman"/>
          <w:sz w:val="24"/>
          <w:szCs w:val="24"/>
          <w:lang w:eastAsia="ru-RU"/>
        </w:rPr>
        <w:t>     В…</w:t>
      </w:r>
      <w:proofErr w:type="spellStart"/>
      <w:r w:rsidRPr="000802F4">
        <w:rPr>
          <w:rFonts w:ascii="Times New Roman" w:eastAsia="Times New Roman" w:hAnsi="Times New Roman" w:cs="Times New Roman"/>
          <w:sz w:val="24"/>
          <w:szCs w:val="24"/>
          <w:lang w:eastAsia="ru-RU"/>
        </w:rPr>
        <w:t>лна</w:t>
      </w:r>
      <w:proofErr w:type="spellEnd"/>
      <w:r w:rsidRPr="000802F4">
        <w:rPr>
          <w:rFonts w:ascii="Times New Roman" w:eastAsia="Times New Roman" w:hAnsi="Times New Roman" w:cs="Times New Roman"/>
          <w:sz w:val="24"/>
          <w:szCs w:val="24"/>
          <w:lang w:eastAsia="ru-RU"/>
        </w:rPr>
        <w:t>, в..сна, д..</w:t>
      </w:r>
      <w:proofErr w:type="spellStart"/>
      <w:r w:rsidRPr="000802F4">
        <w:rPr>
          <w:rFonts w:ascii="Times New Roman" w:eastAsia="Times New Roman" w:hAnsi="Times New Roman" w:cs="Times New Roman"/>
          <w:sz w:val="24"/>
          <w:szCs w:val="24"/>
          <w:lang w:eastAsia="ru-RU"/>
        </w:rPr>
        <w:t>мишко</w:t>
      </w:r>
      <w:proofErr w:type="spellEnd"/>
      <w:r w:rsidRPr="000802F4">
        <w:rPr>
          <w:rFonts w:ascii="Times New Roman" w:eastAsia="Times New Roman" w:hAnsi="Times New Roman" w:cs="Times New Roman"/>
          <w:sz w:val="24"/>
          <w:szCs w:val="24"/>
          <w:lang w:eastAsia="ru-RU"/>
        </w:rPr>
        <w:t>,       Волнистый, волноваться,</w:t>
      </w:r>
    </w:p>
    <w:p w:rsidR="000802F4" w:rsidRPr="000802F4" w:rsidRDefault="000802F4" w:rsidP="000802F4">
      <w:pPr>
        <w:spacing w:before="100" w:beforeAutospacing="1" w:after="100" w:afterAutospacing="1" w:line="240" w:lineRule="auto"/>
        <w:rPr>
          <w:rFonts w:ascii="Times New Roman" w:eastAsia="Times New Roman" w:hAnsi="Times New Roman" w:cs="Times New Roman"/>
          <w:sz w:val="24"/>
          <w:szCs w:val="24"/>
          <w:lang w:eastAsia="ru-RU"/>
        </w:rPr>
      </w:pPr>
      <w:r w:rsidRPr="000802F4">
        <w:rPr>
          <w:rFonts w:ascii="Times New Roman" w:eastAsia="Times New Roman" w:hAnsi="Times New Roman" w:cs="Times New Roman"/>
          <w:sz w:val="24"/>
          <w:szCs w:val="24"/>
          <w:lang w:eastAsia="ru-RU"/>
        </w:rPr>
        <w:lastRenderedPageBreak/>
        <w:t>л..</w:t>
      </w:r>
      <w:proofErr w:type="spellStart"/>
      <w:r w:rsidRPr="000802F4">
        <w:rPr>
          <w:rFonts w:ascii="Times New Roman" w:eastAsia="Times New Roman" w:hAnsi="Times New Roman" w:cs="Times New Roman"/>
          <w:sz w:val="24"/>
          <w:szCs w:val="24"/>
          <w:lang w:eastAsia="ru-RU"/>
        </w:rPr>
        <w:t>сной</w:t>
      </w:r>
      <w:proofErr w:type="spellEnd"/>
      <w:r w:rsidRPr="000802F4">
        <w:rPr>
          <w:rFonts w:ascii="Times New Roman" w:eastAsia="Times New Roman" w:hAnsi="Times New Roman" w:cs="Times New Roman"/>
          <w:sz w:val="24"/>
          <w:szCs w:val="24"/>
          <w:lang w:eastAsia="ru-RU"/>
        </w:rPr>
        <w:t>. с..</w:t>
      </w:r>
      <w:proofErr w:type="spellStart"/>
      <w:r w:rsidRPr="000802F4">
        <w:rPr>
          <w:rFonts w:ascii="Times New Roman" w:eastAsia="Times New Roman" w:hAnsi="Times New Roman" w:cs="Times New Roman"/>
          <w:sz w:val="24"/>
          <w:szCs w:val="24"/>
          <w:lang w:eastAsia="ru-RU"/>
        </w:rPr>
        <w:t>оновый</w:t>
      </w:r>
      <w:proofErr w:type="spellEnd"/>
      <w:r w:rsidRPr="000802F4">
        <w:rPr>
          <w:rFonts w:ascii="Times New Roman" w:eastAsia="Times New Roman" w:hAnsi="Times New Roman" w:cs="Times New Roman"/>
          <w:sz w:val="24"/>
          <w:szCs w:val="24"/>
          <w:lang w:eastAsia="ru-RU"/>
        </w:rPr>
        <w:t>, в..дичка.        волны, вёсла, домище,</w:t>
      </w:r>
    </w:p>
    <w:p w:rsidR="000802F4" w:rsidRPr="000802F4" w:rsidRDefault="000802F4" w:rsidP="000802F4">
      <w:pPr>
        <w:spacing w:before="100" w:beforeAutospacing="1" w:after="100" w:afterAutospacing="1" w:line="240" w:lineRule="auto"/>
        <w:rPr>
          <w:rFonts w:ascii="Times New Roman" w:eastAsia="Times New Roman" w:hAnsi="Times New Roman" w:cs="Times New Roman"/>
          <w:sz w:val="24"/>
          <w:szCs w:val="24"/>
          <w:lang w:eastAsia="ru-RU"/>
        </w:rPr>
      </w:pPr>
      <w:r w:rsidRPr="000802F4">
        <w:rPr>
          <w:rFonts w:ascii="Times New Roman" w:eastAsia="Times New Roman" w:hAnsi="Times New Roman" w:cs="Times New Roman"/>
          <w:sz w:val="24"/>
          <w:szCs w:val="24"/>
          <w:lang w:eastAsia="ru-RU"/>
        </w:rPr>
        <w:t>                                                             весенний, домовой, дом,</w:t>
      </w:r>
    </w:p>
    <w:p w:rsidR="000802F4" w:rsidRPr="000802F4" w:rsidRDefault="000802F4" w:rsidP="000802F4">
      <w:pPr>
        <w:spacing w:before="100" w:beforeAutospacing="1" w:after="100" w:afterAutospacing="1" w:line="240" w:lineRule="auto"/>
        <w:rPr>
          <w:rFonts w:ascii="Times New Roman" w:eastAsia="Times New Roman" w:hAnsi="Times New Roman" w:cs="Times New Roman"/>
          <w:sz w:val="24"/>
          <w:szCs w:val="24"/>
          <w:lang w:eastAsia="ru-RU"/>
        </w:rPr>
      </w:pPr>
      <w:r w:rsidRPr="000802F4">
        <w:rPr>
          <w:rFonts w:ascii="Times New Roman" w:eastAsia="Times New Roman" w:hAnsi="Times New Roman" w:cs="Times New Roman"/>
          <w:sz w:val="24"/>
          <w:szCs w:val="24"/>
          <w:lang w:eastAsia="ru-RU"/>
        </w:rPr>
        <w:t>                                                             лесок, лес, сосны, вода,</w:t>
      </w:r>
    </w:p>
    <w:p w:rsidR="000802F4" w:rsidRPr="000802F4" w:rsidRDefault="000802F4" w:rsidP="000802F4">
      <w:pPr>
        <w:spacing w:before="100" w:beforeAutospacing="1" w:after="100" w:afterAutospacing="1" w:line="240" w:lineRule="auto"/>
        <w:rPr>
          <w:rFonts w:ascii="Times New Roman" w:eastAsia="Times New Roman" w:hAnsi="Times New Roman" w:cs="Times New Roman"/>
          <w:sz w:val="24"/>
          <w:szCs w:val="24"/>
          <w:lang w:eastAsia="ru-RU"/>
        </w:rPr>
      </w:pPr>
      <w:r w:rsidRPr="000802F4">
        <w:rPr>
          <w:rFonts w:ascii="Times New Roman" w:eastAsia="Times New Roman" w:hAnsi="Times New Roman" w:cs="Times New Roman"/>
          <w:sz w:val="24"/>
          <w:szCs w:val="24"/>
          <w:lang w:eastAsia="ru-RU"/>
        </w:rPr>
        <w:t>                                                             сосенки, водный.</w:t>
      </w:r>
    </w:p>
    <w:p w:rsidR="000802F4" w:rsidRPr="000802F4" w:rsidRDefault="000802F4" w:rsidP="000802F4">
      <w:pPr>
        <w:spacing w:before="100" w:beforeAutospacing="1" w:after="100" w:afterAutospacing="1" w:line="240" w:lineRule="auto"/>
        <w:rPr>
          <w:rFonts w:ascii="Times New Roman" w:eastAsia="Times New Roman" w:hAnsi="Times New Roman" w:cs="Times New Roman"/>
          <w:sz w:val="24"/>
          <w:szCs w:val="24"/>
          <w:lang w:eastAsia="ru-RU"/>
        </w:rPr>
      </w:pPr>
      <w:r w:rsidRPr="000802F4">
        <w:rPr>
          <w:rFonts w:ascii="Times New Roman" w:eastAsia="Times New Roman" w:hAnsi="Times New Roman" w:cs="Times New Roman"/>
          <w:sz w:val="24"/>
          <w:szCs w:val="24"/>
          <w:lang w:eastAsia="ru-RU"/>
        </w:rPr>
        <w:t>     2 группа. Вставь пропущенные буквы, используя алгоритм. Запиши проверочные слова.</w:t>
      </w:r>
    </w:p>
    <w:p w:rsidR="000802F4" w:rsidRPr="000802F4" w:rsidRDefault="000802F4" w:rsidP="000802F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802F4">
        <w:rPr>
          <w:rFonts w:ascii="Times New Roman" w:eastAsia="Times New Roman" w:hAnsi="Times New Roman" w:cs="Times New Roman"/>
          <w:sz w:val="24"/>
          <w:szCs w:val="24"/>
          <w:lang w:eastAsia="ru-RU"/>
        </w:rPr>
        <w:t>б-гун</w:t>
      </w:r>
      <w:proofErr w:type="spellEnd"/>
      <w:r w:rsidRPr="000802F4">
        <w:rPr>
          <w:rFonts w:ascii="Times New Roman" w:eastAsia="Times New Roman" w:hAnsi="Times New Roman" w:cs="Times New Roman"/>
          <w:sz w:val="24"/>
          <w:szCs w:val="24"/>
          <w:lang w:eastAsia="ru-RU"/>
        </w:rPr>
        <w:t xml:space="preserve"> -                   Алгоритм.</w:t>
      </w:r>
    </w:p>
    <w:p w:rsidR="000802F4" w:rsidRPr="000802F4" w:rsidRDefault="000802F4" w:rsidP="000802F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802F4">
        <w:rPr>
          <w:rFonts w:ascii="Times New Roman" w:eastAsia="Times New Roman" w:hAnsi="Times New Roman" w:cs="Times New Roman"/>
          <w:sz w:val="24"/>
          <w:szCs w:val="24"/>
          <w:lang w:eastAsia="ru-RU"/>
        </w:rPr>
        <w:t>х-дить</w:t>
      </w:r>
      <w:proofErr w:type="spellEnd"/>
      <w:r w:rsidRPr="000802F4">
        <w:rPr>
          <w:rFonts w:ascii="Times New Roman" w:eastAsia="Times New Roman" w:hAnsi="Times New Roman" w:cs="Times New Roman"/>
          <w:sz w:val="24"/>
          <w:szCs w:val="24"/>
          <w:lang w:eastAsia="ru-RU"/>
        </w:rPr>
        <w:t>-             1. Прочитай слово.</w:t>
      </w:r>
    </w:p>
    <w:p w:rsidR="000802F4" w:rsidRPr="000802F4" w:rsidRDefault="000802F4" w:rsidP="000802F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802F4">
        <w:rPr>
          <w:rFonts w:ascii="Times New Roman" w:eastAsia="Times New Roman" w:hAnsi="Times New Roman" w:cs="Times New Roman"/>
          <w:sz w:val="24"/>
          <w:szCs w:val="24"/>
          <w:lang w:eastAsia="ru-RU"/>
        </w:rPr>
        <w:t>сл-ды</w:t>
      </w:r>
      <w:proofErr w:type="spellEnd"/>
      <w:r w:rsidRPr="000802F4">
        <w:rPr>
          <w:rFonts w:ascii="Times New Roman" w:eastAsia="Times New Roman" w:hAnsi="Times New Roman" w:cs="Times New Roman"/>
          <w:sz w:val="24"/>
          <w:szCs w:val="24"/>
          <w:lang w:eastAsia="ru-RU"/>
        </w:rPr>
        <w:t>-              2. Поставь ударение.</w:t>
      </w:r>
    </w:p>
    <w:p w:rsidR="000802F4" w:rsidRPr="000802F4" w:rsidRDefault="000802F4" w:rsidP="000802F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802F4">
        <w:rPr>
          <w:rFonts w:ascii="Times New Roman" w:eastAsia="Times New Roman" w:hAnsi="Times New Roman" w:cs="Times New Roman"/>
          <w:sz w:val="24"/>
          <w:szCs w:val="24"/>
          <w:lang w:eastAsia="ru-RU"/>
        </w:rPr>
        <w:t>в-да</w:t>
      </w:r>
      <w:proofErr w:type="spellEnd"/>
      <w:r w:rsidRPr="000802F4">
        <w:rPr>
          <w:rFonts w:ascii="Times New Roman" w:eastAsia="Times New Roman" w:hAnsi="Times New Roman" w:cs="Times New Roman"/>
          <w:sz w:val="24"/>
          <w:szCs w:val="24"/>
          <w:lang w:eastAsia="ru-RU"/>
        </w:rPr>
        <w:t xml:space="preserve"> -                3. Выдели корень.</w:t>
      </w:r>
    </w:p>
    <w:p w:rsidR="000802F4" w:rsidRPr="000802F4" w:rsidRDefault="000802F4" w:rsidP="000802F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802F4">
        <w:rPr>
          <w:rFonts w:ascii="Times New Roman" w:eastAsia="Times New Roman" w:hAnsi="Times New Roman" w:cs="Times New Roman"/>
          <w:sz w:val="24"/>
          <w:szCs w:val="24"/>
          <w:lang w:eastAsia="ru-RU"/>
        </w:rPr>
        <w:t>б-да</w:t>
      </w:r>
      <w:proofErr w:type="spellEnd"/>
      <w:r w:rsidRPr="000802F4">
        <w:rPr>
          <w:rFonts w:ascii="Times New Roman" w:eastAsia="Times New Roman" w:hAnsi="Times New Roman" w:cs="Times New Roman"/>
          <w:sz w:val="24"/>
          <w:szCs w:val="24"/>
          <w:lang w:eastAsia="ru-RU"/>
        </w:rPr>
        <w:t>  -               4. Измени слово или подбери однокоренные, найди</w:t>
      </w:r>
    </w:p>
    <w:p w:rsidR="000802F4" w:rsidRPr="000802F4" w:rsidRDefault="000802F4" w:rsidP="000802F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802F4">
        <w:rPr>
          <w:rFonts w:ascii="Times New Roman" w:eastAsia="Times New Roman" w:hAnsi="Times New Roman" w:cs="Times New Roman"/>
          <w:sz w:val="24"/>
          <w:szCs w:val="24"/>
          <w:lang w:eastAsia="ru-RU"/>
        </w:rPr>
        <w:t>в-лна</w:t>
      </w:r>
      <w:proofErr w:type="spellEnd"/>
      <w:r w:rsidRPr="000802F4">
        <w:rPr>
          <w:rFonts w:ascii="Times New Roman" w:eastAsia="Times New Roman" w:hAnsi="Times New Roman" w:cs="Times New Roman"/>
          <w:sz w:val="24"/>
          <w:szCs w:val="24"/>
          <w:lang w:eastAsia="ru-RU"/>
        </w:rPr>
        <w:t>  -                 проверочные слова.</w:t>
      </w:r>
    </w:p>
    <w:p w:rsidR="000802F4" w:rsidRPr="000802F4" w:rsidRDefault="000802F4" w:rsidP="000802F4">
      <w:pPr>
        <w:spacing w:before="100" w:beforeAutospacing="1" w:after="100" w:afterAutospacing="1" w:line="240" w:lineRule="auto"/>
        <w:rPr>
          <w:rFonts w:ascii="Times New Roman" w:eastAsia="Times New Roman" w:hAnsi="Times New Roman" w:cs="Times New Roman"/>
          <w:sz w:val="24"/>
          <w:szCs w:val="24"/>
          <w:lang w:eastAsia="ru-RU"/>
        </w:rPr>
      </w:pPr>
      <w:r w:rsidRPr="000802F4">
        <w:rPr>
          <w:rFonts w:ascii="Times New Roman" w:eastAsia="Times New Roman" w:hAnsi="Times New Roman" w:cs="Times New Roman"/>
          <w:sz w:val="24"/>
          <w:szCs w:val="24"/>
          <w:lang w:eastAsia="ru-RU"/>
        </w:rPr>
        <w:t>                        5. Напиши слово, вставь букву.</w:t>
      </w:r>
    </w:p>
    <w:p w:rsidR="000802F4" w:rsidRPr="000802F4" w:rsidRDefault="000802F4" w:rsidP="000802F4">
      <w:pPr>
        <w:spacing w:before="100" w:beforeAutospacing="1" w:after="100" w:afterAutospacing="1" w:line="240" w:lineRule="auto"/>
        <w:rPr>
          <w:rFonts w:ascii="Times New Roman" w:eastAsia="Times New Roman" w:hAnsi="Times New Roman" w:cs="Times New Roman"/>
          <w:sz w:val="24"/>
          <w:szCs w:val="24"/>
          <w:lang w:eastAsia="ru-RU"/>
        </w:rPr>
      </w:pPr>
      <w:r w:rsidRPr="000802F4">
        <w:rPr>
          <w:rFonts w:ascii="Times New Roman" w:eastAsia="Times New Roman" w:hAnsi="Times New Roman" w:cs="Times New Roman"/>
          <w:sz w:val="24"/>
          <w:szCs w:val="24"/>
          <w:lang w:eastAsia="ru-RU"/>
        </w:rPr>
        <w:t>                        6. Обозначь орфограмму.</w:t>
      </w:r>
    </w:p>
    <w:p w:rsidR="000802F4" w:rsidRPr="000802F4" w:rsidRDefault="000802F4" w:rsidP="000802F4">
      <w:pPr>
        <w:spacing w:before="100" w:beforeAutospacing="1" w:after="100" w:afterAutospacing="1" w:line="240" w:lineRule="auto"/>
        <w:rPr>
          <w:rFonts w:ascii="Times New Roman" w:eastAsia="Times New Roman" w:hAnsi="Times New Roman" w:cs="Times New Roman"/>
          <w:sz w:val="24"/>
          <w:szCs w:val="24"/>
          <w:lang w:eastAsia="ru-RU"/>
        </w:rPr>
      </w:pPr>
      <w:r w:rsidRPr="000802F4">
        <w:rPr>
          <w:rFonts w:ascii="Times New Roman" w:eastAsia="Times New Roman" w:hAnsi="Times New Roman" w:cs="Times New Roman"/>
          <w:sz w:val="24"/>
          <w:szCs w:val="24"/>
          <w:lang w:eastAsia="ru-RU"/>
        </w:rPr>
        <w:t>   3 группа. Вставь пропущенные буквы, подбери и запиши проверочные слова.</w:t>
      </w:r>
    </w:p>
    <w:p w:rsidR="000802F4" w:rsidRPr="000802F4" w:rsidRDefault="000802F4" w:rsidP="000802F4">
      <w:pPr>
        <w:spacing w:before="100" w:beforeAutospacing="1" w:after="100" w:afterAutospacing="1" w:line="240" w:lineRule="auto"/>
        <w:rPr>
          <w:rFonts w:ascii="Times New Roman" w:eastAsia="Times New Roman" w:hAnsi="Times New Roman" w:cs="Times New Roman"/>
          <w:sz w:val="24"/>
          <w:szCs w:val="24"/>
          <w:lang w:eastAsia="ru-RU"/>
        </w:rPr>
      </w:pPr>
      <w:r w:rsidRPr="000802F4">
        <w:rPr>
          <w:rFonts w:ascii="Times New Roman" w:eastAsia="Times New Roman" w:hAnsi="Times New Roman" w:cs="Times New Roman"/>
          <w:sz w:val="24"/>
          <w:szCs w:val="24"/>
          <w:lang w:eastAsia="ru-RU"/>
        </w:rPr>
        <w:t xml:space="preserve">       </w:t>
      </w:r>
      <w:proofErr w:type="spellStart"/>
      <w:r w:rsidRPr="000802F4">
        <w:rPr>
          <w:rFonts w:ascii="Times New Roman" w:eastAsia="Times New Roman" w:hAnsi="Times New Roman" w:cs="Times New Roman"/>
          <w:sz w:val="24"/>
          <w:szCs w:val="24"/>
          <w:lang w:eastAsia="ru-RU"/>
        </w:rPr>
        <w:t>прол-тать</w:t>
      </w:r>
      <w:proofErr w:type="spellEnd"/>
      <w:r w:rsidRPr="000802F4">
        <w:rPr>
          <w:rFonts w:ascii="Times New Roman" w:eastAsia="Times New Roman" w:hAnsi="Times New Roman" w:cs="Times New Roman"/>
          <w:sz w:val="24"/>
          <w:szCs w:val="24"/>
          <w:lang w:eastAsia="ru-RU"/>
        </w:rPr>
        <w:t>-</w:t>
      </w:r>
    </w:p>
    <w:p w:rsidR="000802F4" w:rsidRPr="000802F4" w:rsidRDefault="000802F4" w:rsidP="000802F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sidRPr="000802F4">
        <w:rPr>
          <w:rFonts w:ascii="Times New Roman" w:eastAsia="Times New Roman" w:hAnsi="Times New Roman" w:cs="Times New Roman"/>
          <w:sz w:val="24"/>
          <w:szCs w:val="24"/>
          <w:lang w:eastAsia="ru-RU"/>
        </w:rPr>
        <w:t>д-ждливый</w:t>
      </w:r>
      <w:proofErr w:type="spellEnd"/>
      <w:r w:rsidRPr="000802F4">
        <w:rPr>
          <w:rFonts w:ascii="Times New Roman" w:eastAsia="Times New Roman" w:hAnsi="Times New Roman" w:cs="Times New Roman"/>
          <w:sz w:val="24"/>
          <w:szCs w:val="24"/>
          <w:lang w:eastAsia="ru-RU"/>
        </w:rPr>
        <w:t>-</w:t>
      </w:r>
    </w:p>
    <w:p w:rsidR="000802F4" w:rsidRPr="000802F4" w:rsidRDefault="000802F4" w:rsidP="000802F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sidRPr="000802F4">
        <w:rPr>
          <w:rFonts w:ascii="Times New Roman" w:eastAsia="Times New Roman" w:hAnsi="Times New Roman" w:cs="Times New Roman"/>
          <w:sz w:val="24"/>
          <w:szCs w:val="24"/>
          <w:lang w:eastAsia="ru-RU"/>
        </w:rPr>
        <w:t>в-сенний</w:t>
      </w:r>
      <w:proofErr w:type="spellEnd"/>
      <w:r w:rsidRPr="000802F4">
        <w:rPr>
          <w:rFonts w:ascii="Times New Roman" w:eastAsia="Times New Roman" w:hAnsi="Times New Roman" w:cs="Times New Roman"/>
          <w:sz w:val="24"/>
          <w:szCs w:val="24"/>
          <w:lang w:eastAsia="ru-RU"/>
        </w:rPr>
        <w:t>-</w:t>
      </w:r>
    </w:p>
    <w:p w:rsidR="000802F4" w:rsidRPr="000802F4" w:rsidRDefault="000802F4" w:rsidP="000802F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proofErr w:type="spellStart"/>
      <w:r w:rsidRPr="000802F4">
        <w:rPr>
          <w:rFonts w:ascii="Times New Roman" w:eastAsia="Times New Roman" w:hAnsi="Times New Roman" w:cs="Times New Roman"/>
          <w:sz w:val="24"/>
          <w:szCs w:val="24"/>
          <w:lang w:eastAsia="ru-RU"/>
        </w:rPr>
        <w:t>гр-зовой</w:t>
      </w:r>
      <w:proofErr w:type="spellEnd"/>
      <w:r w:rsidRPr="000802F4">
        <w:rPr>
          <w:rFonts w:ascii="Times New Roman" w:eastAsia="Times New Roman" w:hAnsi="Times New Roman" w:cs="Times New Roman"/>
          <w:sz w:val="24"/>
          <w:szCs w:val="24"/>
          <w:lang w:eastAsia="ru-RU"/>
        </w:rPr>
        <w:t>-</w:t>
      </w:r>
    </w:p>
    <w:p w:rsidR="000802F4" w:rsidRPr="000802F4" w:rsidRDefault="000802F4" w:rsidP="000802F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sidRPr="000802F4">
        <w:rPr>
          <w:rFonts w:ascii="Times New Roman" w:eastAsia="Times New Roman" w:hAnsi="Times New Roman" w:cs="Times New Roman"/>
          <w:sz w:val="24"/>
          <w:szCs w:val="24"/>
          <w:lang w:eastAsia="ru-RU"/>
        </w:rPr>
        <w:t>тр-винка</w:t>
      </w:r>
      <w:proofErr w:type="spellEnd"/>
      <w:r w:rsidRPr="000802F4">
        <w:rPr>
          <w:rFonts w:ascii="Times New Roman" w:eastAsia="Times New Roman" w:hAnsi="Times New Roman" w:cs="Times New Roman"/>
          <w:sz w:val="24"/>
          <w:szCs w:val="24"/>
          <w:lang w:eastAsia="ru-RU"/>
        </w:rPr>
        <w:t>-</w:t>
      </w:r>
    </w:p>
    <w:p w:rsidR="000802F4" w:rsidRPr="000802F4" w:rsidRDefault="000802F4" w:rsidP="000802F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sidRPr="000802F4">
        <w:rPr>
          <w:rFonts w:ascii="Times New Roman" w:eastAsia="Times New Roman" w:hAnsi="Times New Roman" w:cs="Times New Roman"/>
          <w:sz w:val="24"/>
          <w:szCs w:val="24"/>
          <w:lang w:eastAsia="ru-RU"/>
        </w:rPr>
        <w:t>стр-ла</w:t>
      </w:r>
      <w:proofErr w:type="spellEnd"/>
      <w:r w:rsidRPr="000802F4">
        <w:rPr>
          <w:rFonts w:ascii="Times New Roman" w:eastAsia="Times New Roman" w:hAnsi="Times New Roman" w:cs="Times New Roman"/>
          <w:sz w:val="24"/>
          <w:szCs w:val="24"/>
          <w:lang w:eastAsia="ru-RU"/>
        </w:rPr>
        <w:t>-</w:t>
      </w:r>
    </w:p>
    <w:p w:rsidR="000802F4" w:rsidRPr="000802F4" w:rsidRDefault="000802F4" w:rsidP="000802F4">
      <w:pPr>
        <w:spacing w:before="100" w:beforeAutospacing="1" w:after="100" w:afterAutospacing="1" w:line="240" w:lineRule="auto"/>
        <w:rPr>
          <w:rFonts w:ascii="Times New Roman" w:eastAsia="Times New Roman" w:hAnsi="Times New Roman" w:cs="Times New Roman"/>
          <w:sz w:val="24"/>
          <w:szCs w:val="24"/>
          <w:lang w:eastAsia="ru-RU"/>
        </w:rPr>
      </w:pPr>
      <w:r w:rsidRPr="000802F4">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xml:space="preserve">    </w:t>
      </w:r>
      <w:r w:rsidRPr="000802F4">
        <w:rPr>
          <w:rFonts w:ascii="Times New Roman" w:eastAsia="Times New Roman" w:hAnsi="Times New Roman" w:cs="Times New Roman"/>
          <w:sz w:val="24"/>
          <w:szCs w:val="24"/>
          <w:lang w:eastAsia="ru-RU"/>
        </w:rPr>
        <w:t xml:space="preserve"> Математика.</w:t>
      </w:r>
    </w:p>
    <w:p w:rsidR="000802F4" w:rsidRPr="000802F4" w:rsidRDefault="000802F4" w:rsidP="000802F4">
      <w:pPr>
        <w:spacing w:before="100" w:beforeAutospacing="1" w:after="100" w:afterAutospacing="1" w:line="240" w:lineRule="auto"/>
        <w:rPr>
          <w:rFonts w:ascii="Times New Roman" w:eastAsia="Times New Roman" w:hAnsi="Times New Roman" w:cs="Times New Roman"/>
          <w:sz w:val="24"/>
          <w:szCs w:val="24"/>
          <w:lang w:eastAsia="ru-RU"/>
        </w:rPr>
      </w:pPr>
      <w:r w:rsidRPr="000802F4">
        <w:rPr>
          <w:rFonts w:ascii="Times New Roman" w:eastAsia="Times New Roman" w:hAnsi="Times New Roman" w:cs="Times New Roman"/>
          <w:sz w:val="24"/>
          <w:szCs w:val="24"/>
          <w:lang w:eastAsia="ru-RU"/>
        </w:rPr>
        <w:t>Тема«Решение задач на разностное сравнение».</w:t>
      </w:r>
    </w:p>
    <w:p w:rsidR="000802F4" w:rsidRPr="000802F4" w:rsidRDefault="000802F4" w:rsidP="000802F4">
      <w:pPr>
        <w:spacing w:before="100" w:beforeAutospacing="1" w:after="100" w:afterAutospacing="1" w:line="240" w:lineRule="auto"/>
        <w:rPr>
          <w:rFonts w:ascii="Times New Roman" w:eastAsia="Times New Roman" w:hAnsi="Times New Roman" w:cs="Times New Roman"/>
          <w:sz w:val="24"/>
          <w:szCs w:val="24"/>
          <w:lang w:eastAsia="ru-RU"/>
        </w:rPr>
      </w:pPr>
      <w:r w:rsidRPr="000802F4">
        <w:rPr>
          <w:rFonts w:ascii="Times New Roman" w:eastAsia="Times New Roman" w:hAnsi="Times New Roman" w:cs="Times New Roman"/>
          <w:sz w:val="24"/>
          <w:szCs w:val="24"/>
          <w:lang w:eastAsia="ru-RU"/>
        </w:rPr>
        <w:t>1 группа. Соедини текст задачи с нужным выражением.</w:t>
      </w:r>
    </w:p>
    <w:p w:rsidR="000802F4" w:rsidRPr="000802F4" w:rsidRDefault="000802F4" w:rsidP="000802F4">
      <w:pPr>
        <w:spacing w:before="100" w:beforeAutospacing="1" w:after="100" w:afterAutospacing="1" w:line="240" w:lineRule="auto"/>
        <w:rPr>
          <w:rFonts w:ascii="Times New Roman" w:eastAsia="Times New Roman" w:hAnsi="Times New Roman" w:cs="Times New Roman"/>
          <w:sz w:val="24"/>
          <w:szCs w:val="24"/>
          <w:lang w:eastAsia="ru-RU"/>
        </w:rPr>
      </w:pPr>
      <w:r w:rsidRPr="000802F4">
        <w:rPr>
          <w:rFonts w:ascii="Times New Roman" w:eastAsia="Times New Roman" w:hAnsi="Times New Roman" w:cs="Times New Roman"/>
          <w:sz w:val="24"/>
          <w:szCs w:val="24"/>
          <w:lang w:eastAsia="ru-RU"/>
        </w:rPr>
        <w:t>У Вити 2 кассеты с мультфильмами, а у Кати на 3 кассеты больше, чем у Вити. Сколько кассет у Кати?</w:t>
      </w:r>
    </w:p>
    <w:p w:rsidR="000802F4" w:rsidRPr="000802F4" w:rsidRDefault="000802F4" w:rsidP="000802F4">
      <w:pPr>
        <w:spacing w:before="100" w:beforeAutospacing="1" w:after="100" w:afterAutospacing="1" w:line="240" w:lineRule="auto"/>
        <w:rPr>
          <w:rFonts w:ascii="Times New Roman" w:eastAsia="Times New Roman" w:hAnsi="Times New Roman" w:cs="Times New Roman"/>
          <w:sz w:val="24"/>
          <w:szCs w:val="24"/>
          <w:lang w:eastAsia="ru-RU"/>
        </w:rPr>
      </w:pPr>
      <w:r w:rsidRPr="000802F4">
        <w:rPr>
          <w:rFonts w:ascii="Times New Roman" w:eastAsia="Times New Roman" w:hAnsi="Times New Roman" w:cs="Times New Roman"/>
          <w:sz w:val="24"/>
          <w:szCs w:val="24"/>
          <w:lang w:eastAsia="ru-RU"/>
        </w:rPr>
        <w:t>            2+3           3-2              3+2</w:t>
      </w:r>
    </w:p>
    <w:p w:rsidR="000802F4" w:rsidRPr="000802F4" w:rsidRDefault="000802F4" w:rsidP="000802F4">
      <w:pPr>
        <w:spacing w:before="100" w:beforeAutospacing="1" w:after="100" w:afterAutospacing="1" w:line="240" w:lineRule="auto"/>
        <w:rPr>
          <w:rFonts w:ascii="Times New Roman" w:eastAsia="Times New Roman" w:hAnsi="Times New Roman" w:cs="Times New Roman"/>
          <w:sz w:val="24"/>
          <w:szCs w:val="24"/>
          <w:lang w:eastAsia="ru-RU"/>
        </w:rPr>
      </w:pPr>
      <w:r w:rsidRPr="000802F4">
        <w:rPr>
          <w:rFonts w:ascii="Times New Roman" w:eastAsia="Times New Roman" w:hAnsi="Times New Roman" w:cs="Times New Roman"/>
          <w:sz w:val="24"/>
          <w:szCs w:val="24"/>
          <w:lang w:eastAsia="ru-RU"/>
        </w:rPr>
        <w:t>2 группа. Составь выражение к задаче.</w:t>
      </w:r>
    </w:p>
    <w:p w:rsidR="000802F4" w:rsidRPr="000802F4" w:rsidRDefault="000802F4" w:rsidP="000802F4">
      <w:pPr>
        <w:spacing w:before="100" w:beforeAutospacing="1" w:after="100" w:afterAutospacing="1" w:line="240" w:lineRule="auto"/>
        <w:rPr>
          <w:rFonts w:ascii="Times New Roman" w:eastAsia="Times New Roman" w:hAnsi="Times New Roman" w:cs="Times New Roman"/>
          <w:sz w:val="24"/>
          <w:szCs w:val="24"/>
          <w:lang w:eastAsia="ru-RU"/>
        </w:rPr>
      </w:pPr>
      <w:r w:rsidRPr="000802F4">
        <w:rPr>
          <w:rFonts w:ascii="Times New Roman" w:eastAsia="Times New Roman" w:hAnsi="Times New Roman" w:cs="Times New Roman"/>
          <w:sz w:val="24"/>
          <w:szCs w:val="24"/>
          <w:lang w:eastAsia="ru-RU"/>
        </w:rPr>
        <w:t>Ширина ленты 9 см. Это на 7см больше, чем ширина тесьмы. Какова ширина тесьмы?</w:t>
      </w:r>
    </w:p>
    <w:p w:rsidR="000802F4" w:rsidRPr="000802F4" w:rsidRDefault="000802F4" w:rsidP="000802F4">
      <w:pPr>
        <w:spacing w:before="100" w:beforeAutospacing="1" w:after="100" w:afterAutospacing="1" w:line="240" w:lineRule="auto"/>
        <w:rPr>
          <w:rFonts w:ascii="Times New Roman" w:eastAsia="Times New Roman" w:hAnsi="Times New Roman" w:cs="Times New Roman"/>
          <w:sz w:val="24"/>
          <w:szCs w:val="24"/>
          <w:lang w:eastAsia="ru-RU"/>
        </w:rPr>
      </w:pPr>
      <w:r w:rsidRPr="000802F4">
        <w:rPr>
          <w:rFonts w:ascii="Times New Roman" w:eastAsia="Times New Roman" w:hAnsi="Times New Roman" w:cs="Times New Roman"/>
          <w:sz w:val="24"/>
          <w:szCs w:val="24"/>
          <w:lang w:eastAsia="ru-RU"/>
        </w:rPr>
        <w:t>3 группа. Составь выражение. Придумай свою задачу к выражению.</w:t>
      </w:r>
    </w:p>
    <w:p w:rsidR="000802F4" w:rsidRPr="000802F4" w:rsidRDefault="000802F4" w:rsidP="000802F4">
      <w:pPr>
        <w:spacing w:before="100" w:beforeAutospacing="1" w:after="100" w:afterAutospacing="1" w:line="240" w:lineRule="auto"/>
        <w:rPr>
          <w:rFonts w:ascii="Times New Roman" w:eastAsia="Times New Roman" w:hAnsi="Times New Roman" w:cs="Times New Roman"/>
          <w:sz w:val="24"/>
          <w:szCs w:val="24"/>
          <w:lang w:eastAsia="ru-RU"/>
        </w:rPr>
      </w:pPr>
      <w:r w:rsidRPr="000802F4">
        <w:rPr>
          <w:rFonts w:ascii="Times New Roman" w:eastAsia="Times New Roman" w:hAnsi="Times New Roman" w:cs="Times New Roman"/>
          <w:sz w:val="24"/>
          <w:szCs w:val="24"/>
          <w:lang w:eastAsia="ru-RU"/>
        </w:rPr>
        <w:t>В среду Митя выучил 2 стихотворения, а в четверг – на 3 больше. Сколько стихотворений Митя выучил в четверг?</w:t>
      </w:r>
    </w:p>
    <w:p w:rsidR="007F5B22" w:rsidRPr="000802F4" w:rsidRDefault="000802F4" w:rsidP="000802F4">
      <w:pPr>
        <w:spacing w:before="100" w:beforeAutospacing="1" w:after="100" w:afterAutospacing="1" w:line="240" w:lineRule="auto"/>
        <w:rPr>
          <w:rFonts w:ascii="Times New Roman" w:eastAsia="Times New Roman" w:hAnsi="Times New Roman" w:cs="Times New Roman"/>
          <w:sz w:val="24"/>
          <w:szCs w:val="24"/>
          <w:lang w:eastAsia="ru-RU"/>
        </w:rPr>
      </w:pPr>
      <w:r w:rsidRPr="000802F4">
        <w:rPr>
          <w:rFonts w:ascii="Times New Roman" w:eastAsia="Times New Roman" w:hAnsi="Times New Roman" w:cs="Times New Roman"/>
          <w:sz w:val="24"/>
          <w:szCs w:val="24"/>
          <w:lang w:eastAsia="ru-RU"/>
        </w:rPr>
        <w:t>Использую в  работе задания с разной степенью помощи или с разными инструкциями.</w:t>
      </w:r>
    </w:p>
    <w:p w:rsidR="000802F4" w:rsidRPr="000802F4" w:rsidRDefault="000802F4" w:rsidP="000802F4">
      <w:pPr>
        <w:spacing w:before="100" w:beforeAutospacing="1" w:after="100" w:afterAutospacing="1" w:line="240" w:lineRule="auto"/>
        <w:rPr>
          <w:rFonts w:ascii="Times New Roman" w:eastAsia="Times New Roman" w:hAnsi="Times New Roman" w:cs="Times New Roman"/>
          <w:sz w:val="24"/>
          <w:szCs w:val="24"/>
          <w:lang w:eastAsia="ru-RU"/>
        </w:rPr>
      </w:pPr>
      <w:r w:rsidRPr="000802F4">
        <w:rPr>
          <w:rFonts w:ascii="Times New Roman" w:eastAsia="Times New Roman" w:hAnsi="Times New Roman" w:cs="Times New Roman"/>
          <w:sz w:val="24"/>
          <w:szCs w:val="24"/>
          <w:lang w:eastAsia="ru-RU"/>
        </w:rPr>
        <w:t>Тема: « Проверяемые гласные», 2 класс.</w:t>
      </w:r>
    </w:p>
    <w:p w:rsidR="000802F4" w:rsidRPr="000802F4" w:rsidRDefault="000802F4" w:rsidP="000802F4">
      <w:pPr>
        <w:spacing w:before="100" w:beforeAutospacing="1" w:after="100" w:afterAutospacing="1" w:line="240" w:lineRule="auto"/>
        <w:rPr>
          <w:rFonts w:ascii="Times New Roman" w:eastAsia="Times New Roman" w:hAnsi="Times New Roman" w:cs="Times New Roman"/>
          <w:sz w:val="24"/>
          <w:szCs w:val="24"/>
          <w:lang w:eastAsia="ru-RU"/>
        </w:rPr>
      </w:pPr>
      <w:r w:rsidRPr="000802F4">
        <w:rPr>
          <w:rFonts w:ascii="Times New Roman" w:eastAsia="Times New Roman" w:hAnsi="Times New Roman" w:cs="Times New Roman"/>
          <w:sz w:val="24"/>
          <w:szCs w:val="24"/>
          <w:lang w:eastAsia="ru-RU"/>
        </w:rPr>
        <w:t>    Задание. Даны слова:</w:t>
      </w:r>
    </w:p>
    <w:p w:rsidR="000802F4" w:rsidRPr="000802F4" w:rsidRDefault="000802F4" w:rsidP="000802F4">
      <w:pPr>
        <w:spacing w:before="100" w:beforeAutospacing="1" w:after="100" w:afterAutospacing="1" w:line="240" w:lineRule="auto"/>
        <w:rPr>
          <w:rFonts w:ascii="Times New Roman" w:eastAsia="Times New Roman" w:hAnsi="Times New Roman" w:cs="Times New Roman"/>
          <w:sz w:val="24"/>
          <w:szCs w:val="24"/>
          <w:lang w:eastAsia="ru-RU"/>
        </w:rPr>
      </w:pPr>
      <w:r w:rsidRPr="000802F4">
        <w:rPr>
          <w:rFonts w:ascii="Times New Roman" w:eastAsia="Times New Roman" w:hAnsi="Times New Roman" w:cs="Times New Roman"/>
          <w:sz w:val="24"/>
          <w:szCs w:val="24"/>
          <w:lang w:eastAsia="ru-RU"/>
        </w:rPr>
        <w:t>Леса, круг, гроза, столб, трава, пятно, год, плуг, дуб, стрела.</w:t>
      </w:r>
    </w:p>
    <w:p w:rsidR="000802F4" w:rsidRPr="000802F4" w:rsidRDefault="000802F4" w:rsidP="000802F4">
      <w:pPr>
        <w:spacing w:before="100" w:beforeAutospacing="1" w:after="100" w:afterAutospacing="1" w:line="240" w:lineRule="auto"/>
        <w:rPr>
          <w:rFonts w:ascii="Times New Roman" w:eastAsia="Times New Roman" w:hAnsi="Times New Roman" w:cs="Times New Roman"/>
          <w:sz w:val="24"/>
          <w:szCs w:val="24"/>
          <w:lang w:eastAsia="ru-RU"/>
        </w:rPr>
      </w:pPr>
      <w:r w:rsidRPr="000802F4">
        <w:rPr>
          <w:rFonts w:ascii="Times New Roman" w:eastAsia="Times New Roman" w:hAnsi="Times New Roman" w:cs="Times New Roman"/>
          <w:sz w:val="24"/>
          <w:szCs w:val="24"/>
          <w:lang w:eastAsia="ru-RU"/>
        </w:rPr>
        <w:t>1группа. Распредели слова по двум группам. В одну выпиши слова с безударной гласной, в другую- слова с проверяемыми согласными.</w:t>
      </w:r>
    </w:p>
    <w:p w:rsidR="000802F4" w:rsidRPr="000802F4" w:rsidRDefault="000802F4" w:rsidP="000802F4">
      <w:pPr>
        <w:spacing w:before="100" w:beforeAutospacing="1" w:after="100" w:afterAutospacing="1" w:line="240" w:lineRule="auto"/>
        <w:rPr>
          <w:rFonts w:ascii="Times New Roman" w:eastAsia="Times New Roman" w:hAnsi="Times New Roman" w:cs="Times New Roman"/>
          <w:sz w:val="24"/>
          <w:szCs w:val="24"/>
          <w:lang w:eastAsia="ru-RU"/>
        </w:rPr>
      </w:pPr>
      <w:r w:rsidRPr="000802F4">
        <w:rPr>
          <w:rFonts w:ascii="Times New Roman" w:eastAsia="Times New Roman" w:hAnsi="Times New Roman" w:cs="Times New Roman"/>
          <w:sz w:val="24"/>
          <w:szCs w:val="24"/>
          <w:lang w:eastAsia="ru-RU"/>
        </w:rPr>
        <w:lastRenderedPageBreak/>
        <w:t>2 группа. Распредели слова с разными орфограммами на 2 группы.</w:t>
      </w:r>
    </w:p>
    <w:p w:rsidR="000802F4" w:rsidRPr="000802F4" w:rsidRDefault="000802F4" w:rsidP="000802F4">
      <w:pPr>
        <w:spacing w:before="100" w:beforeAutospacing="1" w:after="100" w:afterAutospacing="1" w:line="240" w:lineRule="auto"/>
        <w:rPr>
          <w:rFonts w:ascii="Times New Roman" w:eastAsia="Times New Roman" w:hAnsi="Times New Roman" w:cs="Times New Roman"/>
          <w:sz w:val="24"/>
          <w:szCs w:val="24"/>
          <w:lang w:eastAsia="ru-RU"/>
        </w:rPr>
      </w:pPr>
      <w:r w:rsidRPr="000802F4">
        <w:rPr>
          <w:rFonts w:ascii="Times New Roman" w:eastAsia="Times New Roman" w:hAnsi="Times New Roman" w:cs="Times New Roman"/>
          <w:sz w:val="24"/>
          <w:szCs w:val="24"/>
          <w:lang w:eastAsia="ru-RU"/>
        </w:rPr>
        <w:t>3 группа. Распредели слова на две группы.</w:t>
      </w:r>
    </w:p>
    <w:p w:rsidR="000802F4" w:rsidRPr="000802F4" w:rsidRDefault="000802F4" w:rsidP="000802F4">
      <w:pPr>
        <w:spacing w:before="100" w:beforeAutospacing="1" w:after="100" w:afterAutospacing="1" w:line="240" w:lineRule="auto"/>
        <w:rPr>
          <w:rFonts w:ascii="Times New Roman" w:eastAsia="Times New Roman" w:hAnsi="Times New Roman" w:cs="Times New Roman"/>
          <w:sz w:val="24"/>
          <w:szCs w:val="24"/>
          <w:lang w:eastAsia="ru-RU"/>
        </w:rPr>
      </w:pPr>
      <w:r w:rsidRPr="000802F4">
        <w:rPr>
          <w:rFonts w:ascii="Times New Roman" w:eastAsia="Times New Roman" w:hAnsi="Times New Roman" w:cs="Times New Roman"/>
          <w:sz w:val="24"/>
          <w:szCs w:val="24"/>
          <w:lang w:eastAsia="ru-RU"/>
        </w:rPr>
        <w:t>Русский язык. 3 класс. Тема: « Предложения по цели высказывания». Составить предложения по цели высказывания:</w:t>
      </w:r>
    </w:p>
    <w:p w:rsidR="000802F4" w:rsidRPr="000802F4" w:rsidRDefault="000802F4" w:rsidP="000802F4">
      <w:pPr>
        <w:spacing w:before="100" w:beforeAutospacing="1" w:after="100" w:afterAutospacing="1" w:line="240" w:lineRule="auto"/>
        <w:rPr>
          <w:rFonts w:ascii="Times New Roman" w:eastAsia="Times New Roman" w:hAnsi="Times New Roman" w:cs="Times New Roman"/>
          <w:sz w:val="24"/>
          <w:szCs w:val="24"/>
          <w:lang w:eastAsia="ru-RU"/>
        </w:rPr>
      </w:pPr>
      <w:r w:rsidRPr="000802F4">
        <w:rPr>
          <w:rFonts w:ascii="Times New Roman" w:eastAsia="Times New Roman" w:hAnsi="Times New Roman" w:cs="Times New Roman"/>
          <w:sz w:val="24"/>
          <w:szCs w:val="24"/>
          <w:lang w:eastAsia="ru-RU"/>
        </w:rPr>
        <w:t>1 группа. Повествовательное.</w:t>
      </w:r>
    </w:p>
    <w:p w:rsidR="000802F4" w:rsidRPr="000802F4" w:rsidRDefault="000802F4" w:rsidP="000802F4">
      <w:pPr>
        <w:spacing w:before="100" w:beforeAutospacing="1" w:after="100" w:afterAutospacing="1" w:line="240" w:lineRule="auto"/>
        <w:rPr>
          <w:rFonts w:ascii="Times New Roman" w:eastAsia="Times New Roman" w:hAnsi="Times New Roman" w:cs="Times New Roman"/>
          <w:sz w:val="24"/>
          <w:szCs w:val="24"/>
          <w:lang w:eastAsia="ru-RU"/>
        </w:rPr>
      </w:pPr>
      <w:r w:rsidRPr="000802F4">
        <w:rPr>
          <w:rFonts w:ascii="Times New Roman" w:eastAsia="Times New Roman" w:hAnsi="Times New Roman" w:cs="Times New Roman"/>
          <w:sz w:val="24"/>
          <w:szCs w:val="24"/>
          <w:lang w:eastAsia="ru-RU"/>
        </w:rPr>
        <w:t>2 группа. Вопросительное.</w:t>
      </w:r>
    </w:p>
    <w:p w:rsidR="000802F4" w:rsidRPr="000802F4" w:rsidRDefault="000802F4" w:rsidP="000802F4">
      <w:pPr>
        <w:spacing w:before="100" w:beforeAutospacing="1" w:after="100" w:afterAutospacing="1" w:line="240" w:lineRule="auto"/>
        <w:rPr>
          <w:rFonts w:ascii="Times New Roman" w:eastAsia="Times New Roman" w:hAnsi="Times New Roman" w:cs="Times New Roman"/>
          <w:sz w:val="24"/>
          <w:szCs w:val="24"/>
          <w:lang w:eastAsia="ru-RU"/>
        </w:rPr>
      </w:pPr>
      <w:r w:rsidRPr="000802F4">
        <w:rPr>
          <w:rFonts w:ascii="Times New Roman" w:eastAsia="Times New Roman" w:hAnsi="Times New Roman" w:cs="Times New Roman"/>
          <w:sz w:val="24"/>
          <w:szCs w:val="24"/>
          <w:lang w:eastAsia="ru-RU"/>
        </w:rPr>
        <w:t>3 группа. Побудительное</w:t>
      </w:r>
      <w:r>
        <w:rPr>
          <w:rFonts w:ascii="Times New Roman" w:eastAsia="Times New Roman" w:hAnsi="Times New Roman" w:cs="Times New Roman"/>
          <w:sz w:val="24"/>
          <w:szCs w:val="24"/>
          <w:lang w:eastAsia="ru-RU"/>
        </w:rPr>
        <w:t>.</w:t>
      </w:r>
    </w:p>
    <w:p w:rsidR="000802F4" w:rsidRPr="000802F4" w:rsidRDefault="000802F4" w:rsidP="000802F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802F4">
        <w:rPr>
          <w:rFonts w:ascii="Times New Roman" w:eastAsia="Times New Roman" w:hAnsi="Times New Roman" w:cs="Times New Roman"/>
          <w:sz w:val="24"/>
          <w:szCs w:val="24"/>
          <w:lang w:eastAsia="ru-RU"/>
        </w:rPr>
        <w:t>Для уроков обобщения изученного материала широко использую такую известную форму обучающего контроля, как зачёт.</w:t>
      </w:r>
      <w:r>
        <w:rPr>
          <w:rFonts w:ascii="Times New Roman" w:eastAsia="Times New Roman" w:hAnsi="Times New Roman" w:cs="Times New Roman"/>
          <w:sz w:val="24"/>
          <w:szCs w:val="24"/>
          <w:lang w:eastAsia="ru-RU"/>
        </w:rPr>
        <w:t xml:space="preserve"> </w:t>
      </w:r>
      <w:r w:rsidRPr="000802F4">
        <w:rPr>
          <w:rFonts w:ascii="Times New Roman" w:eastAsia="Times New Roman" w:hAnsi="Times New Roman" w:cs="Times New Roman"/>
          <w:sz w:val="24"/>
          <w:szCs w:val="24"/>
          <w:lang w:eastAsia="ru-RU"/>
        </w:rPr>
        <w:t> На зачёте можно пользоваться всем: тетрадью, учебником, памятками, советами консультантов.  Проводить зачёт можно начинать со 2 класса, причём в каждый из уроков-зачётов добавлять элемент новизны. Проводя зачёт впервые, всю подготовку к зачёту берёт на себя учитель:</w:t>
      </w:r>
    </w:p>
    <w:p w:rsidR="000802F4" w:rsidRPr="000802F4" w:rsidRDefault="000802F4" w:rsidP="000802F4">
      <w:pPr>
        <w:spacing w:before="100" w:beforeAutospacing="1" w:after="100" w:afterAutospacing="1" w:line="240" w:lineRule="auto"/>
        <w:rPr>
          <w:rFonts w:ascii="Times New Roman" w:eastAsia="Times New Roman" w:hAnsi="Times New Roman" w:cs="Times New Roman"/>
          <w:sz w:val="24"/>
          <w:szCs w:val="24"/>
          <w:lang w:eastAsia="ru-RU"/>
        </w:rPr>
      </w:pPr>
      <w:r w:rsidRPr="000802F4">
        <w:rPr>
          <w:rFonts w:ascii="Times New Roman" w:eastAsia="Times New Roman" w:hAnsi="Times New Roman" w:cs="Times New Roman"/>
          <w:sz w:val="24"/>
          <w:szCs w:val="24"/>
          <w:lang w:eastAsia="ru-RU"/>
        </w:rPr>
        <w:t>- составление вопросов, подбор практического материала, оценивание и организацию работы на уроке.</w:t>
      </w:r>
    </w:p>
    <w:p w:rsidR="000802F4" w:rsidRPr="000802F4" w:rsidRDefault="000802F4" w:rsidP="000802F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802F4">
        <w:rPr>
          <w:rFonts w:ascii="Times New Roman" w:eastAsia="Times New Roman" w:hAnsi="Times New Roman" w:cs="Times New Roman"/>
          <w:sz w:val="24"/>
          <w:szCs w:val="24"/>
          <w:lang w:eastAsia="ru-RU"/>
        </w:rPr>
        <w:t xml:space="preserve"> Постепенно подключаю к работе по подготовке и проведению зачёта учащихся: они готовят вопросы, подбирают материал для практической части, сами выступают в роли консультантов и </w:t>
      </w:r>
      <w:proofErr w:type="spellStart"/>
      <w:r w:rsidRPr="000802F4">
        <w:rPr>
          <w:rFonts w:ascii="Times New Roman" w:eastAsia="Times New Roman" w:hAnsi="Times New Roman" w:cs="Times New Roman"/>
          <w:sz w:val="24"/>
          <w:szCs w:val="24"/>
          <w:lang w:eastAsia="ru-RU"/>
        </w:rPr>
        <w:t>зкспертов</w:t>
      </w:r>
      <w:proofErr w:type="spellEnd"/>
      <w:r w:rsidRPr="000802F4">
        <w:rPr>
          <w:rFonts w:ascii="Times New Roman" w:eastAsia="Times New Roman" w:hAnsi="Times New Roman" w:cs="Times New Roman"/>
          <w:sz w:val="24"/>
          <w:szCs w:val="24"/>
          <w:lang w:eastAsia="ru-RU"/>
        </w:rPr>
        <w:t>, проводят самооценку деятельности на уроке.</w:t>
      </w:r>
    </w:p>
    <w:p w:rsidR="000802F4" w:rsidRPr="000802F4" w:rsidRDefault="000802F4" w:rsidP="000802F4">
      <w:pPr>
        <w:spacing w:before="100" w:beforeAutospacing="1" w:after="100" w:afterAutospacing="1" w:line="240" w:lineRule="auto"/>
        <w:rPr>
          <w:rFonts w:ascii="Times New Roman" w:eastAsia="Times New Roman" w:hAnsi="Times New Roman" w:cs="Times New Roman"/>
          <w:sz w:val="24"/>
          <w:szCs w:val="24"/>
          <w:lang w:eastAsia="ru-RU"/>
        </w:rPr>
      </w:pPr>
      <w:r w:rsidRPr="000802F4">
        <w:rPr>
          <w:rFonts w:ascii="Times New Roman" w:eastAsia="Times New Roman" w:hAnsi="Times New Roman" w:cs="Times New Roman"/>
          <w:sz w:val="24"/>
          <w:szCs w:val="24"/>
          <w:lang w:eastAsia="ru-RU"/>
        </w:rPr>
        <w:t>К окончанию 3 класса готовят и проводят зачёт сами учащиеся.</w:t>
      </w:r>
    </w:p>
    <w:p w:rsidR="000802F4" w:rsidRPr="000802F4" w:rsidRDefault="000802F4" w:rsidP="000802F4">
      <w:pPr>
        <w:spacing w:before="100" w:beforeAutospacing="1" w:after="100" w:afterAutospacing="1" w:line="240" w:lineRule="auto"/>
        <w:rPr>
          <w:rFonts w:ascii="Times New Roman" w:eastAsia="Times New Roman" w:hAnsi="Times New Roman" w:cs="Times New Roman"/>
          <w:sz w:val="24"/>
          <w:szCs w:val="24"/>
          <w:lang w:eastAsia="ru-RU"/>
        </w:rPr>
      </w:pPr>
      <w:r w:rsidRPr="000802F4">
        <w:rPr>
          <w:rFonts w:ascii="Times New Roman" w:eastAsia="Times New Roman" w:hAnsi="Times New Roman" w:cs="Times New Roman"/>
          <w:sz w:val="24"/>
          <w:szCs w:val="24"/>
          <w:lang w:eastAsia="ru-RU"/>
        </w:rPr>
        <w:t> Учителю при внедрении зачётной системы помогут советы:</w:t>
      </w:r>
    </w:p>
    <w:p w:rsidR="000802F4" w:rsidRPr="000802F4" w:rsidRDefault="000802F4" w:rsidP="000802F4">
      <w:pPr>
        <w:spacing w:before="100" w:beforeAutospacing="1" w:after="100" w:afterAutospacing="1" w:line="240" w:lineRule="auto"/>
        <w:rPr>
          <w:rFonts w:ascii="Times New Roman" w:eastAsia="Times New Roman" w:hAnsi="Times New Roman" w:cs="Times New Roman"/>
          <w:sz w:val="24"/>
          <w:szCs w:val="24"/>
          <w:lang w:eastAsia="ru-RU"/>
        </w:rPr>
      </w:pPr>
      <w:r w:rsidRPr="000802F4">
        <w:rPr>
          <w:rFonts w:ascii="Times New Roman" w:eastAsia="Times New Roman" w:hAnsi="Times New Roman" w:cs="Times New Roman"/>
          <w:sz w:val="24"/>
          <w:szCs w:val="24"/>
          <w:lang w:eastAsia="ru-RU"/>
        </w:rPr>
        <w:t>1.До проведения зачёта попросите учеников письменно ответить на вопросы: Что было непонятно в данной теме? Что вызвало затруднение? О чём бы ты хотел узнать подробнее?</w:t>
      </w:r>
    </w:p>
    <w:p w:rsidR="000802F4" w:rsidRPr="000802F4" w:rsidRDefault="000802F4" w:rsidP="000802F4">
      <w:pPr>
        <w:spacing w:before="100" w:beforeAutospacing="1" w:after="100" w:afterAutospacing="1" w:line="240" w:lineRule="auto"/>
        <w:rPr>
          <w:rFonts w:ascii="Times New Roman" w:eastAsia="Times New Roman" w:hAnsi="Times New Roman" w:cs="Times New Roman"/>
          <w:sz w:val="24"/>
          <w:szCs w:val="24"/>
          <w:lang w:eastAsia="ru-RU"/>
        </w:rPr>
      </w:pPr>
      <w:r w:rsidRPr="000802F4">
        <w:rPr>
          <w:rFonts w:ascii="Times New Roman" w:eastAsia="Times New Roman" w:hAnsi="Times New Roman" w:cs="Times New Roman"/>
          <w:sz w:val="24"/>
          <w:szCs w:val="24"/>
          <w:lang w:eastAsia="ru-RU"/>
        </w:rPr>
        <w:t>2. По ответам детей составьте вопросы зачёта и подготовьте консультантов (к ним можно будет обратиться в случае затруднения), по всем вопросам темы поработайте с экспертами ( учащиеся, которые будут принимать ответы по теоретической и практической части у одноклассников).</w:t>
      </w:r>
    </w:p>
    <w:p w:rsidR="000802F4" w:rsidRPr="000802F4" w:rsidRDefault="000802F4" w:rsidP="000802F4">
      <w:pPr>
        <w:spacing w:before="100" w:beforeAutospacing="1" w:after="100" w:afterAutospacing="1" w:line="240" w:lineRule="auto"/>
        <w:rPr>
          <w:rFonts w:ascii="Times New Roman" w:eastAsia="Times New Roman" w:hAnsi="Times New Roman" w:cs="Times New Roman"/>
          <w:sz w:val="24"/>
          <w:szCs w:val="24"/>
          <w:lang w:eastAsia="ru-RU"/>
        </w:rPr>
      </w:pPr>
      <w:r w:rsidRPr="000802F4">
        <w:rPr>
          <w:rFonts w:ascii="Times New Roman" w:eastAsia="Times New Roman" w:hAnsi="Times New Roman" w:cs="Times New Roman"/>
          <w:sz w:val="24"/>
          <w:szCs w:val="24"/>
          <w:lang w:eastAsia="ru-RU"/>
        </w:rPr>
        <w:lastRenderedPageBreak/>
        <w:t>3. Для отбора экспертов и консультантов можно попросить ребят составить вопросник по пройденной теме. Поработав с учебной литературой, выделив основные моменты в теме, сформулировав их в виде вопросов, найдя ответы на них, дети могут свободно ориентироваться в материале.</w:t>
      </w:r>
    </w:p>
    <w:p w:rsidR="000802F4" w:rsidRPr="000802F4" w:rsidRDefault="000802F4" w:rsidP="000802F4">
      <w:pPr>
        <w:spacing w:before="100" w:beforeAutospacing="1" w:after="100" w:afterAutospacing="1" w:line="240" w:lineRule="auto"/>
        <w:rPr>
          <w:rFonts w:ascii="Times New Roman" w:eastAsia="Times New Roman" w:hAnsi="Times New Roman" w:cs="Times New Roman"/>
          <w:sz w:val="24"/>
          <w:szCs w:val="24"/>
          <w:lang w:eastAsia="ru-RU"/>
        </w:rPr>
      </w:pPr>
      <w:r w:rsidRPr="000802F4">
        <w:rPr>
          <w:rFonts w:ascii="Times New Roman" w:eastAsia="Times New Roman" w:hAnsi="Times New Roman" w:cs="Times New Roman"/>
          <w:sz w:val="24"/>
          <w:szCs w:val="24"/>
          <w:lang w:eastAsia="ru-RU"/>
        </w:rPr>
        <w:t>4. Чтобы привлечь к активной работе на зачёте « средних» и « слабых» учащихся, возлагают на «сильных» роли наблюдателей: они должны следить за приёмом и сдачей зачёта, помогать малоопытному эксперту, направлять его деятельность.</w:t>
      </w:r>
    </w:p>
    <w:p w:rsidR="000802F4" w:rsidRPr="000802F4" w:rsidRDefault="000802F4" w:rsidP="000802F4">
      <w:pPr>
        <w:spacing w:before="100" w:beforeAutospacing="1" w:after="100" w:afterAutospacing="1" w:line="240" w:lineRule="auto"/>
        <w:rPr>
          <w:rFonts w:ascii="Times New Roman" w:eastAsia="Times New Roman" w:hAnsi="Times New Roman" w:cs="Times New Roman"/>
          <w:sz w:val="24"/>
          <w:szCs w:val="24"/>
          <w:lang w:eastAsia="ru-RU"/>
        </w:rPr>
      </w:pPr>
      <w:r w:rsidRPr="000802F4">
        <w:rPr>
          <w:rFonts w:ascii="Times New Roman" w:eastAsia="Times New Roman" w:hAnsi="Times New Roman" w:cs="Times New Roman"/>
          <w:sz w:val="24"/>
          <w:szCs w:val="24"/>
          <w:lang w:eastAsia="ru-RU"/>
        </w:rPr>
        <w:t>Таким образом, на уроке все учащиеся активны, осознают важность и значимость выполняемых ролей, учатся задавать наводящие, провокационные вопросы, оппонировать друг другу.</w:t>
      </w:r>
    </w:p>
    <w:p w:rsidR="000802F4" w:rsidRPr="000802F4" w:rsidRDefault="000802F4" w:rsidP="000802F4">
      <w:pPr>
        <w:spacing w:before="100" w:beforeAutospacing="1" w:after="100" w:afterAutospacing="1" w:line="240" w:lineRule="auto"/>
        <w:rPr>
          <w:rFonts w:ascii="Times New Roman" w:eastAsia="Times New Roman" w:hAnsi="Times New Roman" w:cs="Times New Roman"/>
          <w:sz w:val="24"/>
          <w:szCs w:val="24"/>
          <w:lang w:eastAsia="ru-RU"/>
        </w:rPr>
      </w:pPr>
      <w:r w:rsidRPr="000802F4">
        <w:rPr>
          <w:rFonts w:ascii="Times New Roman" w:eastAsia="Times New Roman" w:hAnsi="Times New Roman" w:cs="Times New Roman"/>
          <w:sz w:val="24"/>
          <w:szCs w:val="24"/>
          <w:lang w:eastAsia="ru-RU"/>
        </w:rPr>
        <w:t>5. Попробуйте ввести рейтинговую систему оценивания, чтобы избежать ярлыков « троечник», « двоечник»,хотя на уроках-зачётах эти отметки крайне редки. Успешность каждого вселяет в детей уверенность в качественном выполнении контрольных работ, что подтверждают компьютерные программы- эксперты.</w:t>
      </w:r>
    </w:p>
    <w:p w:rsidR="000802F4" w:rsidRPr="000802F4" w:rsidRDefault="000802F4" w:rsidP="000802F4">
      <w:pPr>
        <w:spacing w:before="100" w:beforeAutospacing="1" w:after="100" w:afterAutospacing="1" w:line="240" w:lineRule="auto"/>
        <w:rPr>
          <w:rFonts w:ascii="Times New Roman" w:eastAsia="Times New Roman" w:hAnsi="Times New Roman" w:cs="Times New Roman"/>
          <w:sz w:val="24"/>
          <w:szCs w:val="24"/>
          <w:lang w:eastAsia="ru-RU"/>
        </w:rPr>
      </w:pPr>
      <w:r w:rsidRPr="000802F4">
        <w:rPr>
          <w:rFonts w:ascii="Times New Roman" w:eastAsia="Times New Roman" w:hAnsi="Times New Roman" w:cs="Times New Roman"/>
          <w:sz w:val="24"/>
          <w:szCs w:val="24"/>
          <w:lang w:eastAsia="ru-RU"/>
        </w:rPr>
        <w:t> Проводя контроль, педагоги обязательно должны сделать анализ работ, довести его до учащихся, выполнить работу над ошибками.</w:t>
      </w:r>
    </w:p>
    <w:p w:rsidR="000802F4" w:rsidRPr="000802F4" w:rsidRDefault="000802F4" w:rsidP="000802F4">
      <w:pPr>
        <w:spacing w:before="100" w:beforeAutospacing="1" w:after="100" w:afterAutospacing="1" w:line="240" w:lineRule="auto"/>
        <w:rPr>
          <w:rFonts w:ascii="Times New Roman" w:eastAsia="Times New Roman" w:hAnsi="Times New Roman" w:cs="Times New Roman"/>
          <w:sz w:val="24"/>
          <w:szCs w:val="24"/>
          <w:lang w:eastAsia="ru-RU"/>
        </w:rPr>
      </w:pPr>
      <w:r w:rsidRPr="000802F4">
        <w:rPr>
          <w:rFonts w:ascii="Times New Roman" w:eastAsia="Times New Roman" w:hAnsi="Times New Roman" w:cs="Times New Roman"/>
          <w:sz w:val="24"/>
          <w:szCs w:val="24"/>
          <w:lang w:eastAsia="ru-RU"/>
        </w:rPr>
        <w:t> Вывод:</w:t>
      </w:r>
    </w:p>
    <w:p w:rsidR="000802F4" w:rsidRPr="000802F4" w:rsidRDefault="000802F4" w:rsidP="000802F4">
      <w:pPr>
        <w:spacing w:before="100" w:beforeAutospacing="1" w:after="100" w:afterAutospacing="1" w:line="240" w:lineRule="auto"/>
        <w:rPr>
          <w:rFonts w:ascii="Times New Roman" w:eastAsia="Times New Roman" w:hAnsi="Times New Roman" w:cs="Times New Roman"/>
          <w:sz w:val="24"/>
          <w:szCs w:val="24"/>
          <w:lang w:eastAsia="ru-RU"/>
        </w:rPr>
      </w:pPr>
      <w:r w:rsidRPr="000802F4">
        <w:rPr>
          <w:rFonts w:ascii="Times New Roman" w:eastAsia="Times New Roman" w:hAnsi="Times New Roman" w:cs="Times New Roman"/>
          <w:sz w:val="24"/>
          <w:szCs w:val="24"/>
          <w:lang w:eastAsia="ru-RU"/>
        </w:rPr>
        <w:t>При работу с дифференцированными заданиями важно учитывать зону актуального и ближайшего развития. А для этого важно осуществлять постоянный контроль за результатами работы, диагностику и после изучения каждой темы, и в ходе изучения темы.</w:t>
      </w:r>
    </w:p>
    <w:p w:rsidR="000802F4" w:rsidRPr="000802F4" w:rsidRDefault="000802F4" w:rsidP="000802F4">
      <w:pPr>
        <w:spacing w:before="100" w:beforeAutospacing="1" w:after="100" w:afterAutospacing="1" w:line="240" w:lineRule="auto"/>
        <w:rPr>
          <w:rFonts w:ascii="Times New Roman" w:eastAsia="Times New Roman" w:hAnsi="Times New Roman" w:cs="Times New Roman"/>
          <w:sz w:val="24"/>
          <w:szCs w:val="24"/>
          <w:lang w:eastAsia="ru-RU"/>
        </w:rPr>
      </w:pPr>
      <w:r w:rsidRPr="000802F4">
        <w:rPr>
          <w:rFonts w:ascii="Times New Roman" w:eastAsia="Times New Roman" w:hAnsi="Times New Roman" w:cs="Times New Roman"/>
          <w:sz w:val="24"/>
          <w:szCs w:val="24"/>
          <w:lang w:eastAsia="ru-RU"/>
        </w:rPr>
        <w:t> Я использую дифференциацию на разных этапах урока. Виды дифференцированных заданий зависят от цели, которую ставит учитель.</w:t>
      </w:r>
    </w:p>
    <w:p w:rsidR="000802F4" w:rsidRPr="000802F4" w:rsidRDefault="000802F4" w:rsidP="000802F4">
      <w:pPr>
        <w:spacing w:before="100" w:beforeAutospacing="1" w:after="100" w:afterAutospacing="1" w:line="240" w:lineRule="auto"/>
        <w:rPr>
          <w:rFonts w:ascii="Times New Roman" w:eastAsia="Times New Roman" w:hAnsi="Times New Roman" w:cs="Times New Roman"/>
          <w:sz w:val="24"/>
          <w:szCs w:val="24"/>
          <w:lang w:eastAsia="ru-RU"/>
        </w:rPr>
      </w:pPr>
      <w:r w:rsidRPr="000802F4">
        <w:rPr>
          <w:rFonts w:ascii="Times New Roman" w:eastAsia="Times New Roman" w:hAnsi="Times New Roman" w:cs="Times New Roman"/>
          <w:sz w:val="24"/>
          <w:szCs w:val="24"/>
          <w:lang w:eastAsia="ru-RU"/>
        </w:rPr>
        <w:t>Если учителя волнует развитие детей, успех в обучении каждого учащегося, то  он обязательно будет осуществлять индивидуальный  и дифференцированный подход в обучении.</w:t>
      </w:r>
    </w:p>
    <w:p w:rsidR="0077310C" w:rsidRDefault="0077310C"/>
    <w:sectPr w:rsidR="0077310C" w:rsidSect="000802F4">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576D31"/>
    <w:multiLevelType w:val="multilevel"/>
    <w:tmpl w:val="05282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defaultTabStop w:val="708"/>
  <w:drawingGridHorizontalSpacing w:val="110"/>
  <w:displayHorizontalDrawingGridEvery w:val="2"/>
  <w:characterSpacingControl w:val="doNotCompress"/>
  <w:compat/>
  <w:rsids>
    <w:rsidRoot w:val="000802F4"/>
    <w:rsid w:val="000802F4"/>
    <w:rsid w:val="006C094D"/>
    <w:rsid w:val="0077310C"/>
    <w:rsid w:val="007F5B22"/>
    <w:rsid w:val="007F68AD"/>
    <w:rsid w:val="008439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10C"/>
  </w:style>
  <w:style w:type="paragraph" w:styleId="2">
    <w:name w:val="heading 2"/>
    <w:basedOn w:val="a"/>
    <w:link w:val="20"/>
    <w:uiPriority w:val="9"/>
    <w:qFormat/>
    <w:rsid w:val="000802F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802F4"/>
    <w:rPr>
      <w:rFonts w:ascii="Times New Roman" w:eastAsia="Times New Roman" w:hAnsi="Times New Roman" w:cs="Times New Roman"/>
      <w:b/>
      <w:bCs/>
      <w:sz w:val="36"/>
      <w:szCs w:val="36"/>
      <w:lang w:eastAsia="ru-RU"/>
    </w:rPr>
  </w:style>
  <w:style w:type="character" w:customStyle="1" w:styleId="submitted">
    <w:name w:val="submitted"/>
    <w:basedOn w:val="a0"/>
    <w:rsid w:val="000802F4"/>
  </w:style>
  <w:style w:type="paragraph" w:styleId="a3">
    <w:name w:val="Normal (Web)"/>
    <w:basedOn w:val="a"/>
    <w:uiPriority w:val="99"/>
    <w:semiHidden/>
    <w:unhideWhenUsed/>
    <w:rsid w:val="000802F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14229074">
      <w:bodyDiv w:val="1"/>
      <w:marLeft w:val="0"/>
      <w:marRight w:val="0"/>
      <w:marTop w:val="0"/>
      <w:marBottom w:val="0"/>
      <w:divBdr>
        <w:top w:val="none" w:sz="0" w:space="0" w:color="auto"/>
        <w:left w:val="none" w:sz="0" w:space="0" w:color="auto"/>
        <w:bottom w:val="none" w:sz="0" w:space="0" w:color="auto"/>
        <w:right w:val="none" w:sz="0" w:space="0" w:color="auto"/>
      </w:divBdr>
      <w:divsChild>
        <w:div w:id="258293934">
          <w:marLeft w:val="0"/>
          <w:marRight w:val="0"/>
          <w:marTop w:val="0"/>
          <w:marBottom w:val="0"/>
          <w:divBdr>
            <w:top w:val="none" w:sz="0" w:space="0" w:color="auto"/>
            <w:left w:val="none" w:sz="0" w:space="0" w:color="auto"/>
            <w:bottom w:val="none" w:sz="0" w:space="0" w:color="auto"/>
            <w:right w:val="none" w:sz="0" w:space="0" w:color="auto"/>
          </w:divBdr>
          <w:divsChild>
            <w:div w:id="200076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1774</Words>
  <Characters>10115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Сергей</cp:lastModifiedBy>
  <cp:revision>2</cp:revision>
  <dcterms:created xsi:type="dcterms:W3CDTF">2014-06-26T10:54:00Z</dcterms:created>
  <dcterms:modified xsi:type="dcterms:W3CDTF">2014-06-26T11:08:00Z</dcterms:modified>
</cp:coreProperties>
</file>