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DD" w:rsidRPr="00021AC7" w:rsidRDefault="009B34DD" w:rsidP="0096095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414" w:type="pct"/>
        <w:jc w:val="center"/>
        <w:tblLook w:val="01E0" w:firstRow="1" w:lastRow="1" w:firstColumn="1" w:lastColumn="1" w:noHBand="0" w:noVBand="0"/>
      </w:tblPr>
      <w:tblGrid>
        <w:gridCol w:w="3267"/>
        <w:gridCol w:w="3832"/>
        <w:gridCol w:w="3264"/>
      </w:tblGrid>
      <w:tr w:rsidR="009B34DD">
        <w:trPr>
          <w:trHeight w:val="1889"/>
          <w:jc w:val="center"/>
        </w:trPr>
        <w:tc>
          <w:tcPr>
            <w:tcW w:w="1576" w:type="pct"/>
          </w:tcPr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«Рассмотрено»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ШМО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 И.Н. </w:t>
            </w:r>
            <w:proofErr w:type="spellStart"/>
            <w:r>
              <w:rPr>
                <w:lang w:eastAsia="en-US"/>
              </w:rPr>
              <w:t>Нарожный</w:t>
            </w:r>
            <w:proofErr w:type="spellEnd"/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Протокол № ______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от «____» __________ 2012г.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9" w:type="pct"/>
          </w:tcPr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«Согласовано»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УВР 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 С.А. </w:t>
            </w:r>
            <w:proofErr w:type="spellStart"/>
            <w:r>
              <w:rPr>
                <w:lang w:eastAsia="en-US"/>
              </w:rPr>
              <w:t>Аплина</w:t>
            </w:r>
            <w:proofErr w:type="spellEnd"/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«____ » ___________ 2012 г.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75" w:type="pct"/>
          </w:tcPr>
          <w:p w:rsidR="009B34DD" w:rsidRDefault="009B34DD" w:rsidP="009E2EA0">
            <w:pPr>
              <w:tabs>
                <w:tab w:val="left" w:pos="9288"/>
              </w:tabs>
              <w:spacing w:line="276" w:lineRule="auto"/>
              <w:ind w:hanging="7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«Утверждаю»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ind w:hanging="79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ind w:hanging="79"/>
              <w:rPr>
                <w:lang w:eastAsia="en-US"/>
              </w:rPr>
            </w:pP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ind w:hanging="79"/>
              <w:rPr>
                <w:lang w:eastAsia="en-US"/>
              </w:rPr>
            </w:pPr>
            <w:r>
              <w:rPr>
                <w:lang w:eastAsia="en-US"/>
              </w:rPr>
              <w:t xml:space="preserve">______ В.М. </w:t>
            </w:r>
            <w:proofErr w:type="spellStart"/>
            <w:r>
              <w:rPr>
                <w:lang w:eastAsia="en-US"/>
              </w:rPr>
              <w:t>Нарожная</w:t>
            </w:r>
            <w:proofErr w:type="spellEnd"/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ind w:hanging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Приказ № ___________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ind w:hanging="7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«___»_________ 2012 г.</w:t>
            </w:r>
          </w:p>
          <w:p w:rsidR="009B34DD" w:rsidRDefault="009B34DD" w:rsidP="009E2EA0">
            <w:pPr>
              <w:tabs>
                <w:tab w:val="left" w:pos="9288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B34DD" w:rsidRDefault="009B34DD" w:rsidP="00960955">
      <w:pPr>
        <w:pStyle w:val="a6"/>
        <w:rPr>
          <w:lang w:val="en-US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  <w:r>
        <w:rPr>
          <w:b/>
          <w:bCs/>
          <w:lang w:val="ru-RU"/>
        </w:rPr>
        <w:t xml:space="preserve">РАБОЧАЯ ПРОГРАММА </w:t>
      </w: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  <w:r>
        <w:rPr>
          <w:sz w:val="32"/>
          <w:szCs w:val="32"/>
          <w:lang w:val="ru-RU"/>
        </w:rPr>
        <w:t>по русскому языку, 5 класс</w:t>
      </w: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Межековой</w:t>
      </w:r>
      <w:proofErr w:type="spellEnd"/>
      <w:r>
        <w:rPr>
          <w:sz w:val="32"/>
          <w:szCs w:val="32"/>
          <w:lang w:val="ru-RU"/>
        </w:rPr>
        <w:t xml:space="preserve"> Карины Викторовны,  без категории</w:t>
      </w:r>
    </w:p>
    <w:p w:rsidR="009B34DD" w:rsidRDefault="009B34DD" w:rsidP="00960955">
      <w:pPr>
        <w:pStyle w:val="a3"/>
        <w:jc w:val="right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right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right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b/>
          <w:bCs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b/>
          <w:bCs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b/>
          <w:bCs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b/>
          <w:bCs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b/>
          <w:bCs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b/>
          <w:bCs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b/>
          <w:bCs/>
          <w:lang w:val="ru-RU"/>
        </w:rPr>
      </w:pPr>
    </w:p>
    <w:p w:rsidR="009B34DD" w:rsidRDefault="009B34DD" w:rsidP="00960955">
      <w:pPr>
        <w:pStyle w:val="a3"/>
        <w:jc w:val="center"/>
        <w:rPr>
          <w:rFonts w:cs="Times New Roman"/>
          <w:b/>
          <w:bCs/>
          <w:lang w:val="ru-RU"/>
        </w:rPr>
      </w:pPr>
    </w:p>
    <w:p w:rsidR="009B34DD" w:rsidRDefault="009B34DD" w:rsidP="00960955">
      <w:pPr>
        <w:pStyle w:val="a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2012- 2013  учебный год</w:t>
      </w:r>
    </w:p>
    <w:p w:rsidR="009B34DD" w:rsidRDefault="009B34DD" w:rsidP="007F5FCF">
      <w:pPr>
        <w:pStyle w:val="a3"/>
        <w:jc w:val="both"/>
        <w:rPr>
          <w:rFonts w:cs="Times New Roman"/>
          <w:lang w:val="ru-RU"/>
        </w:rPr>
      </w:pPr>
      <w:proofErr w:type="spellStart"/>
      <w:proofErr w:type="gramStart"/>
      <w:r>
        <w:rPr>
          <w:b/>
          <w:bCs/>
        </w:rPr>
        <w:lastRenderedPageBreak/>
        <w:t>Структура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рабочей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программы</w:t>
      </w:r>
      <w:proofErr w:type="spellEnd"/>
      <w:r>
        <w:t>.</w:t>
      </w:r>
      <w:proofErr w:type="gramEnd"/>
    </w:p>
    <w:p w:rsidR="009B34DD" w:rsidRDefault="009B34DD" w:rsidP="007F5FCF">
      <w:pPr>
        <w:pStyle w:val="a5"/>
        <w:numPr>
          <w:ilvl w:val="0"/>
          <w:numId w:val="1"/>
        </w:numPr>
        <w:ind w:left="142"/>
        <w:jc w:val="both"/>
      </w:pPr>
      <w:r>
        <w:t>Пояснительная записка.</w:t>
      </w:r>
    </w:p>
    <w:p w:rsidR="009B34DD" w:rsidRDefault="009B34DD" w:rsidP="007F5FCF">
      <w:pPr>
        <w:pStyle w:val="a5"/>
        <w:numPr>
          <w:ilvl w:val="0"/>
          <w:numId w:val="1"/>
        </w:numPr>
        <w:ind w:left="142"/>
        <w:jc w:val="both"/>
      </w:pPr>
      <w:r>
        <w:t>Содержание тем учебного предмета.</w:t>
      </w:r>
    </w:p>
    <w:p w:rsidR="009B34DD" w:rsidRDefault="009B34DD" w:rsidP="007F5FCF">
      <w:pPr>
        <w:pStyle w:val="a5"/>
        <w:numPr>
          <w:ilvl w:val="0"/>
          <w:numId w:val="1"/>
        </w:numPr>
        <w:ind w:left="142"/>
        <w:jc w:val="both"/>
      </w:pPr>
      <w:proofErr w:type="spellStart"/>
      <w:r>
        <w:t>Учебно</w:t>
      </w:r>
      <w:proofErr w:type="spellEnd"/>
      <w:r>
        <w:t xml:space="preserve"> – тематическое планирование.</w:t>
      </w:r>
    </w:p>
    <w:p w:rsidR="009B34DD" w:rsidRDefault="009B34DD" w:rsidP="007F5FCF">
      <w:pPr>
        <w:pStyle w:val="a5"/>
        <w:numPr>
          <w:ilvl w:val="0"/>
          <w:numId w:val="1"/>
        </w:numPr>
        <w:ind w:left="142"/>
        <w:jc w:val="both"/>
      </w:pPr>
      <w:r>
        <w:t>Календарно-тематическое планирование</w:t>
      </w:r>
    </w:p>
    <w:p w:rsidR="009B34DD" w:rsidRDefault="009B34DD" w:rsidP="007F5FCF">
      <w:pPr>
        <w:pStyle w:val="a5"/>
        <w:numPr>
          <w:ilvl w:val="0"/>
          <w:numId w:val="1"/>
        </w:numPr>
        <w:ind w:left="142"/>
        <w:jc w:val="both"/>
      </w:pPr>
      <w:r>
        <w:t xml:space="preserve">Требование к уровню подготовки учащихся </w:t>
      </w:r>
    </w:p>
    <w:p w:rsidR="009B34DD" w:rsidRDefault="009B34DD" w:rsidP="007F5FCF">
      <w:pPr>
        <w:pStyle w:val="11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нормы оценивания знаний и умений учащихся  </w:t>
      </w:r>
    </w:p>
    <w:p w:rsidR="009B34DD" w:rsidRDefault="009B34DD" w:rsidP="007F5FCF">
      <w:pPr>
        <w:pStyle w:val="a5"/>
        <w:numPr>
          <w:ilvl w:val="0"/>
          <w:numId w:val="1"/>
        </w:numPr>
        <w:ind w:left="142"/>
        <w:jc w:val="both"/>
      </w:pPr>
      <w:r>
        <w:t>Список литературы.</w:t>
      </w:r>
    </w:p>
    <w:p w:rsidR="009B34DD" w:rsidRDefault="009B34DD" w:rsidP="007F5FCF">
      <w:pPr>
        <w:pStyle w:val="c0"/>
        <w:spacing w:before="0" w:beforeAutospacing="0" w:after="0" w:afterAutospacing="0"/>
        <w:ind w:left="142"/>
        <w:jc w:val="both"/>
        <w:rPr>
          <w:rStyle w:val="c2"/>
          <w:sz w:val="28"/>
          <w:szCs w:val="28"/>
        </w:rPr>
      </w:pPr>
    </w:p>
    <w:p w:rsidR="009B34DD" w:rsidRDefault="009B34DD" w:rsidP="007F5FCF">
      <w:pPr>
        <w:pStyle w:val="c0"/>
        <w:spacing w:before="0" w:beforeAutospacing="0" w:after="0" w:afterAutospacing="0"/>
        <w:ind w:left="142"/>
        <w:jc w:val="both"/>
      </w:pPr>
      <w:r>
        <w:rPr>
          <w:rStyle w:val="c2"/>
          <w:sz w:val="28"/>
          <w:szCs w:val="28"/>
        </w:rPr>
        <w:t>Пояснительная записка</w:t>
      </w:r>
    </w:p>
    <w:p w:rsidR="007F5FCF" w:rsidRDefault="009B34DD" w:rsidP="007F5FCF">
      <w:pPr>
        <w:ind w:left="142" w:firstLine="709"/>
        <w:jc w:val="both"/>
        <w:rPr>
          <w:color w:val="000000"/>
        </w:rPr>
      </w:pPr>
      <w:r>
        <w:rPr>
          <w:color w:val="000000"/>
        </w:rPr>
        <w:t>Данная учебная программа ориентирована на учащихся 5 класса и реализуется на основе следующих документов:</w:t>
      </w:r>
      <w:bookmarkStart w:id="0" w:name="_GoBack"/>
      <w:bookmarkEnd w:id="0"/>
    </w:p>
    <w:p w:rsidR="009B34DD" w:rsidRDefault="007F5FCF" w:rsidP="007F5FCF">
      <w:pPr>
        <w:jc w:val="both"/>
        <w:rPr>
          <w:color w:val="000000"/>
        </w:rPr>
      </w:pPr>
      <w:r>
        <w:rPr>
          <w:color w:val="000000"/>
        </w:rPr>
        <w:t>1.</w:t>
      </w:r>
      <w:r w:rsidR="009B34DD">
        <w:rPr>
          <w:color w:val="000000"/>
        </w:rPr>
        <w:t>Государственный стандарт основного общего образования по русскому языку</w:t>
      </w:r>
    </w:p>
    <w:p w:rsidR="009B34DD" w:rsidRDefault="007F5FCF" w:rsidP="007F5FCF">
      <w:pPr>
        <w:pStyle w:val="a5"/>
        <w:ind w:left="0" w:right="9"/>
        <w:jc w:val="both"/>
      </w:pPr>
      <w:r>
        <w:t>2.</w:t>
      </w:r>
      <w:r w:rsidR="009B34DD">
        <w:t xml:space="preserve">Примерной программы по русскому языку для общеобразовательных учреждений </w:t>
      </w:r>
    </w:p>
    <w:p w:rsidR="009B34DD" w:rsidRDefault="007F5FCF" w:rsidP="007F5FCF">
      <w:pPr>
        <w:pStyle w:val="a5"/>
        <w:ind w:left="0" w:right="9"/>
        <w:jc w:val="both"/>
      </w:pPr>
      <w:r>
        <w:t>3.</w:t>
      </w:r>
      <w:r w:rsidR="009B34DD"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образовании</w:t>
      </w:r>
    </w:p>
    <w:p w:rsidR="009B34DD" w:rsidRDefault="007F5FCF" w:rsidP="007F5FCF">
      <w:pPr>
        <w:pStyle w:val="a5"/>
        <w:ind w:left="0" w:right="9"/>
        <w:jc w:val="both"/>
      </w:pPr>
      <w:r>
        <w:t>4.</w:t>
      </w:r>
      <w:r w:rsidR="009B34DD">
        <w:t xml:space="preserve"> Базисный  учебный план  от 09.03.2004  №1312 с изменениями от 03.09.2011г № 1994.</w:t>
      </w:r>
    </w:p>
    <w:p w:rsidR="009B34DD" w:rsidRDefault="007F5FCF" w:rsidP="007F5FCF">
      <w:pPr>
        <w:pStyle w:val="a5"/>
        <w:ind w:left="0" w:right="9"/>
        <w:jc w:val="both"/>
      </w:pPr>
      <w:r>
        <w:t>5.</w:t>
      </w:r>
      <w:r w:rsidR="009B34DD">
        <w:t>Учебный план школы на 2012 – 2013 учебный год</w:t>
      </w:r>
    </w:p>
    <w:p w:rsidR="009B34DD" w:rsidRDefault="007F5FCF" w:rsidP="007F5FCF">
      <w:pPr>
        <w:pStyle w:val="a5"/>
        <w:ind w:left="0" w:right="9"/>
        <w:jc w:val="both"/>
      </w:pPr>
      <w:r>
        <w:t>6.</w:t>
      </w:r>
      <w:r w:rsidR="009B34DD">
        <w:t xml:space="preserve">Положение о разработке рабочих программ МБОУ </w:t>
      </w:r>
      <w:proofErr w:type="spellStart"/>
      <w:r w:rsidR="009B34DD">
        <w:t>Талажанская</w:t>
      </w:r>
      <w:proofErr w:type="spellEnd"/>
      <w:r w:rsidR="009B34DD">
        <w:t xml:space="preserve"> ООШ на 2012-2013 учебный год.</w:t>
      </w:r>
    </w:p>
    <w:p w:rsidR="009B34DD" w:rsidRDefault="009B34DD" w:rsidP="007F5FCF">
      <w:pPr>
        <w:ind w:left="142" w:firstLine="708"/>
        <w:jc w:val="both"/>
        <w:rPr>
          <w:color w:val="000000"/>
        </w:rPr>
      </w:pPr>
      <w:r>
        <w:rPr>
          <w:color w:val="000000"/>
        </w:rPr>
        <w:t>Из федерального компонента на преподавание курса русский язык отводится – 6 часов в неделю, всего 210 часов. Программа по предмету рассчитана на 210 часов, реализуется в 2</w:t>
      </w:r>
      <w:r w:rsidR="00FA63FB">
        <w:rPr>
          <w:color w:val="000000"/>
        </w:rPr>
        <w:t xml:space="preserve">04 часа </w:t>
      </w:r>
      <w:r>
        <w:rPr>
          <w:color w:val="000000"/>
        </w:rPr>
        <w:t xml:space="preserve"> в связи с тем, что в 2012 – 2013 учебном году 34 недели.</w:t>
      </w:r>
    </w:p>
    <w:p w:rsidR="009B34DD" w:rsidRDefault="009B34DD" w:rsidP="007F5FCF">
      <w:pPr>
        <w:pStyle w:val="c26c4"/>
        <w:spacing w:before="0" w:beforeAutospacing="0" w:after="0" w:afterAutospacing="0"/>
        <w:ind w:left="142"/>
        <w:jc w:val="both"/>
      </w:pPr>
      <w:proofErr w:type="gramStart"/>
      <w:r>
        <w:t xml:space="preserve">Курс русского языка направлен на достижение следующих </w:t>
      </w:r>
      <w:r>
        <w:rPr>
          <w:rStyle w:val="c6c2"/>
        </w:rPr>
        <w:t>целей</w:t>
      </w:r>
      <w:r>
        <w:rPr>
          <w:rStyle w:val="c2"/>
        </w:rPr>
        <w:t>,</w:t>
      </w:r>
      <w:r>
        <w:t xml:space="preserve"> обеспечивающих реализацию личностно-ориентированного, </w:t>
      </w:r>
      <w:proofErr w:type="spellStart"/>
      <w:r>
        <w:t>когнитивно</w:t>
      </w:r>
      <w:proofErr w:type="spellEnd"/>
      <w:r>
        <w:t xml:space="preserve">-коммуникативного, </w:t>
      </w:r>
      <w:proofErr w:type="spellStart"/>
      <w:r>
        <w:t>деятельностного</w:t>
      </w:r>
      <w:proofErr w:type="spellEnd"/>
      <w:r>
        <w:t xml:space="preserve"> подходов к обучению родному языку: </w:t>
      </w:r>
      <w:proofErr w:type="gramEnd"/>
    </w:p>
    <w:p w:rsidR="009B34DD" w:rsidRDefault="009B34DD" w:rsidP="007F5FCF">
      <w:pPr>
        <w:numPr>
          <w:ilvl w:val="0"/>
          <w:numId w:val="3"/>
        </w:numPr>
        <w:ind w:left="142"/>
        <w:jc w:val="both"/>
      </w:pPr>
      <w: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9B34DD" w:rsidRDefault="009B34DD" w:rsidP="007F5FCF">
      <w:pPr>
        <w:numPr>
          <w:ilvl w:val="0"/>
          <w:numId w:val="3"/>
        </w:numPr>
        <w:ind w:left="142"/>
        <w:jc w:val="both"/>
      </w:pPr>
      <w: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B34DD" w:rsidRDefault="009B34DD" w:rsidP="007F5FCF">
      <w:pPr>
        <w:numPr>
          <w:ilvl w:val="0"/>
          <w:numId w:val="3"/>
        </w:numPr>
        <w:ind w:left="142"/>
        <w:jc w:val="both"/>
      </w:pPr>
      <w: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9B34DD" w:rsidRDefault="009B34DD" w:rsidP="007F5FCF">
      <w:pPr>
        <w:numPr>
          <w:ilvl w:val="0"/>
          <w:numId w:val="3"/>
        </w:numPr>
        <w:ind w:left="142"/>
        <w:jc w:val="both"/>
      </w:pPr>
      <w: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9B34DD" w:rsidRDefault="009B34DD" w:rsidP="007F5FCF">
      <w:pPr>
        <w:pStyle w:val="c4c28"/>
        <w:spacing w:before="0" w:beforeAutospacing="0" w:after="0" w:afterAutospacing="0"/>
        <w:ind w:left="142"/>
        <w:jc w:val="both"/>
        <w:rPr>
          <w:rStyle w:val="c6"/>
          <w:rFonts w:eastAsia="文鼎PL?上海宋Uni"/>
        </w:rPr>
      </w:pPr>
      <w:r>
        <w:rPr>
          <w:rStyle w:val="c6"/>
          <w:rFonts w:eastAsia="文鼎PL?上海宋Uni"/>
        </w:rPr>
        <w:t xml:space="preserve">    </w:t>
      </w:r>
    </w:p>
    <w:p w:rsidR="009B34DD" w:rsidRDefault="009B34DD" w:rsidP="007F5FCF">
      <w:pPr>
        <w:pStyle w:val="c4c28"/>
        <w:spacing w:before="0" w:beforeAutospacing="0" w:after="0" w:afterAutospacing="0"/>
        <w:ind w:left="142"/>
        <w:jc w:val="both"/>
        <w:rPr>
          <w:rStyle w:val="c6"/>
          <w:rFonts w:eastAsia="文鼎PL?上海宋Uni"/>
        </w:rPr>
      </w:pPr>
    </w:p>
    <w:p w:rsidR="009B34DD" w:rsidRDefault="009B34DD" w:rsidP="007F5FCF">
      <w:pPr>
        <w:pStyle w:val="c4c28"/>
        <w:spacing w:before="0" w:beforeAutospacing="0" w:after="0" w:afterAutospacing="0"/>
        <w:ind w:left="142"/>
        <w:jc w:val="both"/>
        <w:rPr>
          <w:rStyle w:val="c6"/>
          <w:rFonts w:eastAsia="文鼎PL?上海宋Uni"/>
        </w:rPr>
      </w:pPr>
    </w:p>
    <w:p w:rsidR="009B34DD" w:rsidRDefault="009B34DD" w:rsidP="007F5FCF">
      <w:pPr>
        <w:pStyle w:val="c4c28"/>
        <w:spacing w:before="0" w:beforeAutospacing="0" w:after="0" w:afterAutospacing="0"/>
        <w:ind w:left="142"/>
        <w:jc w:val="both"/>
        <w:rPr>
          <w:rStyle w:val="c6"/>
          <w:rFonts w:eastAsia="文鼎PL?上海宋Uni"/>
        </w:rPr>
      </w:pPr>
    </w:p>
    <w:p w:rsidR="009B34DD" w:rsidRDefault="009B34DD" w:rsidP="007F5FCF">
      <w:pPr>
        <w:pStyle w:val="c4c28"/>
        <w:spacing w:before="0" w:beforeAutospacing="0" w:after="0" w:afterAutospacing="0"/>
        <w:ind w:left="142"/>
        <w:jc w:val="both"/>
        <w:rPr>
          <w:rStyle w:val="c6"/>
          <w:rFonts w:eastAsia="文鼎PL?上海宋Uni"/>
        </w:rPr>
      </w:pPr>
    </w:p>
    <w:p w:rsidR="009B34DD" w:rsidRDefault="009B34DD" w:rsidP="007F5FCF">
      <w:pPr>
        <w:pStyle w:val="c4c28"/>
        <w:spacing w:before="0" w:beforeAutospacing="0" w:after="0" w:afterAutospacing="0"/>
        <w:ind w:left="142"/>
        <w:jc w:val="both"/>
        <w:rPr>
          <w:rStyle w:val="c6"/>
          <w:rFonts w:eastAsia="文鼎PL?上海宋Uni"/>
        </w:rPr>
      </w:pPr>
    </w:p>
    <w:p w:rsidR="009B34DD" w:rsidRDefault="009B34DD" w:rsidP="007F5FCF">
      <w:pPr>
        <w:pStyle w:val="c4c28"/>
        <w:spacing w:before="0" w:beforeAutospacing="0" w:after="0" w:afterAutospacing="0"/>
        <w:ind w:left="142"/>
        <w:jc w:val="both"/>
        <w:rPr>
          <w:rStyle w:val="c6"/>
          <w:rFonts w:eastAsia="文鼎PL?上海宋Uni"/>
        </w:rPr>
      </w:pPr>
    </w:p>
    <w:p w:rsidR="009B34DD" w:rsidRDefault="009B34DD" w:rsidP="007F5FCF">
      <w:pPr>
        <w:jc w:val="both"/>
      </w:pPr>
    </w:p>
    <w:p w:rsidR="009B34DD" w:rsidRPr="00960955" w:rsidRDefault="009B34DD" w:rsidP="007F5FCF">
      <w:pPr>
        <w:jc w:val="both"/>
        <w:rPr>
          <w:sz w:val="28"/>
          <w:szCs w:val="28"/>
        </w:rPr>
      </w:pPr>
      <w:r w:rsidRPr="00960955">
        <w:rPr>
          <w:b/>
          <w:bCs/>
          <w:sz w:val="28"/>
          <w:szCs w:val="28"/>
        </w:rPr>
        <w:t>Содержание  тем учебного предмета</w:t>
      </w:r>
    </w:p>
    <w:p w:rsidR="009B34DD" w:rsidRPr="00960955" w:rsidRDefault="009B34DD" w:rsidP="007F5FCF">
      <w:pPr>
        <w:jc w:val="both"/>
        <w:rPr>
          <w:sz w:val="28"/>
          <w:szCs w:val="28"/>
        </w:rPr>
      </w:pPr>
      <w:r w:rsidRPr="00960955">
        <w:rPr>
          <w:b/>
          <w:bCs/>
          <w:sz w:val="28"/>
          <w:szCs w:val="28"/>
        </w:rPr>
        <w:lastRenderedPageBreak/>
        <w:t>5 КЛАСС (210 ч)</w:t>
      </w:r>
    </w:p>
    <w:p w:rsidR="009B34DD" w:rsidRDefault="009B34DD" w:rsidP="007F5FCF">
      <w:pPr>
        <w:jc w:val="both"/>
      </w:pPr>
      <w:r>
        <w:rPr>
          <w:b/>
          <w:bCs/>
        </w:rPr>
        <w:t xml:space="preserve">           О языке </w:t>
      </w:r>
    </w:p>
    <w:p w:rsidR="009B34DD" w:rsidRDefault="009B34DD" w:rsidP="007F5FCF">
      <w:pPr>
        <w:jc w:val="both"/>
      </w:pPr>
      <w:r>
        <w:t>Значение языка в жизни человека. Высказывания великих людей о русском языке.</w:t>
      </w:r>
    </w:p>
    <w:p w:rsidR="009B34DD" w:rsidRDefault="009B34DD" w:rsidP="007F5FCF">
      <w:pPr>
        <w:jc w:val="both"/>
      </w:pPr>
      <w:r>
        <w:rPr>
          <w:b/>
          <w:bCs/>
        </w:rPr>
        <w:t xml:space="preserve"> Речь </w:t>
      </w:r>
    </w:p>
    <w:p w:rsidR="009B34DD" w:rsidRDefault="009B34DD" w:rsidP="007F5FCF">
      <w:pPr>
        <w:jc w:val="both"/>
      </w:pPr>
      <w:proofErr w:type="gramStart"/>
      <w:r>
        <w:t>Текст: основные признаки текста; тема и основ</w:t>
      </w:r>
      <w:r>
        <w:softHyphen/>
        <w:t>ная мысль текста; развитие мысли в тексте; данная и новая информация; деление текста на абзацы; стро</w:t>
      </w:r>
      <w:r>
        <w:softHyphen/>
        <w:t>ение абзаца: зачин, средняя часть, концовка; план текста (простой).</w:t>
      </w:r>
      <w:proofErr w:type="gramEnd"/>
    </w:p>
    <w:p w:rsidR="009B34DD" w:rsidRDefault="009B34DD" w:rsidP="007F5FCF">
      <w:pPr>
        <w:jc w:val="both"/>
      </w:pPr>
      <w:r>
        <w:t>Стили речи: разговорный, художественный, деловой; их основные признаки; сфера употребления в речи, характерные языковые средства (из числа изученных учащимися).</w:t>
      </w:r>
    </w:p>
    <w:p w:rsidR="009B34DD" w:rsidRDefault="009B34DD" w:rsidP="007F5FCF">
      <w:pPr>
        <w:jc w:val="both"/>
      </w:pPr>
      <w:r>
        <w:t>Типы речи: повествование, описание, рассуж</w:t>
      </w:r>
      <w:r>
        <w:softHyphen/>
        <w:t xml:space="preserve">дение. Особенности строения: </w:t>
      </w:r>
    </w:p>
    <w:p w:rsidR="009B34DD" w:rsidRDefault="009B34DD" w:rsidP="007F5FCF">
      <w:pPr>
        <w:jc w:val="both"/>
      </w:pPr>
      <w:r>
        <w:t>а) художественного и делового повествования; б) описания предмета;</w:t>
      </w:r>
    </w:p>
    <w:p w:rsidR="009B34DD" w:rsidRDefault="009B34DD" w:rsidP="007F5FCF">
      <w:pPr>
        <w:jc w:val="both"/>
      </w:pPr>
      <w:r>
        <w:t>в) рассуждения-доказательства; г) оценочных сужде</w:t>
      </w:r>
      <w:r>
        <w:softHyphen/>
        <w:t>ний.</w:t>
      </w:r>
    </w:p>
    <w:p w:rsidR="009B34DD" w:rsidRDefault="009B34DD" w:rsidP="007F5FCF">
      <w:pPr>
        <w:jc w:val="both"/>
      </w:pPr>
      <w:r>
        <w:t>Композиционные   формы: деловая инст</w:t>
      </w:r>
      <w:r>
        <w:softHyphen/>
        <w:t>рукция (как что-либо делать), объявление. Основные требования к изложению (подробному и сжатому) и сочинению.</w:t>
      </w:r>
    </w:p>
    <w:p w:rsidR="009B34DD" w:rsidRDefault="009B34DD" w:rsidP="007F5FCF">
      <w:pPr>
        <w:jc w:val="both"/>
      </w:pPr>
      <w:r>
        <w:rPr>
          <w:b/>
          <w:bCs/>
        </w:rPr>
        <w:t xml:space="preserve">Закрепление и углубление </w:t>
      </w:r>
      <w:proofErr w:type="gramStart"/>
      <w:r>
        <w:rPr>
          <w:b/>
          <w:bCs/>
        </w:rPr>
        <w:t>изученного</w:t>
      </w:r>
      <w:proofErr w:type="gramEnd"/>
      <w:r>
        <w:rPr>
          <w:b/>
          <w:bCs/>
        </w:rPr>
        <w:t xml:space="preserve"> в начальных классах </w:t>
      </w:r>
    </w:p>
    <w:p w:rsidR="009B34DD" w:rsidRDefault="009B34DD" w:rsidP="007F5FCF">
      <w:pPr>
        <w:jc w:val="both"/>
      </w:pPr>
      <w:r>
        <w:t xml:space="preserve">ФОНЕТИКА, ОРФОЭПИЯ, ГРАФИКА </w:t>
      </w:r>
    </w:p>
    <w:p w:rsidR="009B34DD" w:rsidRDefault="009B34DD" w:rsidP="007F5FCF">
      <w:pPr>
        <w:jc w:val="both"/>
      </w:pPr>
      <w:r>
        <w:t>Предмет изучения фонетики. Звуки речи. Слог. Ударение. Гласные ударные и безударные. Согласные твер</w:t>
      </w:r>
      <w:r>
        <w:softHyphen/>
        <w:t>дые в мягкие, глухие и звонкие. Элементарные све</w:t>
      </w:r>
      <w:r>
        <w:softHyphen/>
        <w:t>дения о транскрипции. Предмет изучения орфоэпии. Основные правила произношения звуков речи: ударных и безударных гласных; согласных звуков. Предмет изучения графики. Алфавит. Правиль</w:t>
      </w:r>
      <w:r>
        <w:softHyphen/>
        <w:t xml:space="preserve">ное название букв алфавита. Соотношение звуков и букв. Звуковое значение букв </w:t>
      </w:r>
      <w:r>
        <w:rPr>
          <w:i/>
          <w:iCs/>
        </w:rPr>
        <w:t xml:space="preserve">е, ё, я, ю. </w:t>
      </w:r>
      <w:r>
        <w:t>Знакомство с орфоэпическим слова</w:t>
      </w:r>
      <w:r>
        <w:softHyphen/>
        <w:t>рем и его использование.</w:t>
      </w:r>
    </w:p>
    <w:p w:rsidR="009B34DD" w:rsidRDefault="009B34DD" w:rsidP="007F5FCF">
      <w:pPr>
        <w:jc w:val="both"/>
      </w:pPr>
      <w:r>
        <w:t xml:space="preserve">ПИСЬМО. ОРФОГРАФИЯ </w:t>
      </w:r>
    </w:p>
    <w:p w:rsidR="009B34DD" w:rsidRDefault="009B34DD" w:rsidP="007F5FCF">
      <w:pPr>
        <w:jc w:val="both"/>
      </w:pPr>
      <w:r>
        <w:t>Значение письма в жизни общества. Предмет изучения орфографии. Понятие орфо</w:t>
      </w:r>
      <w:r>
        <w:softHyphen/>
        <w:t xml:space="preserve">граммы. Основные виды изученных орфограмм гласных и согласных корня. Употребление на письме буквенных сочетаний </w:t>
      </w:r>
      <w:proofErr w:type="spellStart"/>
      <w:r>
        <w:rPr>
          <w:i/>
          <w:iCs/>
        </w:rPr>
        <w:t>жи</w:t>
      </w:r>
      <w:proofErr w:type="gramStart"/>
      <w:r>
        <w:rPr>
          <w:i/>
          <w:iCs/>
        </w:rPr>
        <w:t>~ш</w:t>
      </w:r>
      <w:proofErr w:type="gramEnd"/>
      <w:r>
        <w:rPr>
          <w:i/>
          <w:iCs/>
        </w:rPr>
        <w:t>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ча</w:t>
      </w:r>
      <w:proofErr w:type="spellEnd"/>
      <w:r>
        <w:rPr>
          <w:i/>
          <w:iCs/>
        </w:rPr>
        <w:t>—ща, чу—</w:t>
      </w:r>
      <w:proofErr w:type="spellStart"/>
      <w:r>
        <w:rPr>
          <w:i/>
          <w:iCs/>
        </w:rPr>
        <w:t>щу</w:t>
      </w:r>
      <w:proofErr w:type="spellEnd"/>
      <w:r>
        <w:rPr>
          <w:i/>
          <w:iCs/>
        </w:rPr>
        <w:t xml:space="preserve">, </w:t>
      </w:r>
      <w:proofErr w:type="spellStart"/>
      <w:r>
        <w:t>нч</w:t>
      </w:r>
      <w:proofErr w:type="spellEnd"/>
      <w:r>
        <w:t xml:space="preserve">, </w:t>
      </w:r>
      <w:proofErr w:type="spellStart"/>
      <w:r>
        <w:rPr>
          <w:i/>
          <w:iCs/>
        </w:rPr>
        <w:t>чн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чк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рщ</w:t>
      </w:r>
      <w:proofErr w:type="spellEnd"/>
      <w:r>
        <w:rPr>
          <w:i/>
          <w:iCs/>
        </w:rPr>
        <w:t xml:space="preserve">; </w:t>
      </w:r>
      <w:r>
        <w:t>раздели</w:t>
      </w:r>
      <w:r>
        <w:softHyphen/>
        <w:t xml:space="preserve">тельных ъ и ь; </w:t>
      </w:r>
      <w:r>
        <w:rPr>
          <w:i/>
          <w:iCs/>
        </w:rPr>
        <w:t>-</w:t>
      </w:r>
      <w:proofErr w:type="spellStart"/>
      <w:r>
        <w:rPr>
          <w:i/>
          <w:iCs/>
        </w:rPr>
        <w:t>тся</w:t>
      </w:r>
      <w:proofErr w:type="spellEnd"/>
      <w:r>
        <w:rPr>
          <w:i/>
          <w:iCs/>
        </w:rPr>
        <w:t xml:space="preserve"> я -</w:t>
      </w:r>
      <w:proofErr w:type="spellStart"/>
      <w:r>
        <w:rPr>
          <w:i/>
          <w:iCs/>
        </w:rPr>
        <w:t>ться</w:t>
      </w:r>
      <w:proofErr w:type="spellEnd"/>
      <w:r>
        <w:rPr>
          <w:i/>
          <w:iCs/>
        </w:rPr>
        <w:t xml:space="preserve"> </w:t>
      </w:r>
      <w:r>
        <w:t xml:space="preserve">в глаголах. </w:t>
      </w:r>
      <w:r>
        <w:rPr>
          <w:i/>
          <w:iCs/>
        </w:rPr>
        <w:t xml:space="preserve">Не с </w:t>
      </w:r>
      <w:r>
        <w:t>глаголами. Использование орфографического словаря.</w:t>
      </w:r>
    </w:p>
    <w:p w:rsidR="009B34DD" w:rsidRDefault="009B34DD" w:rsidP="007F5FCF">
      <w:pPr>
        <w:jc w:val="both"/>
      </w:pPr>
      <w:r>
        <w:t>СЛОВО И ЕГО ЗНАЧЕНИЕ. ЛЕКСИКА</w:t>
      </w:r>
    </w:p>
    <w:p w:rsidR="009B34DD" w:rsidRDefault="009B34DD" w:rsidP="007F5FCF">
      <w:pPr>
        <w:jc w:val="both"/>
      </w:pPr>
      <w:r>
        <w:t>Предмет изучения лексики. Слово и его лексическое значение. Основные спо</w:t>
      </w:r>
      <w:r>
        <w:softHyphen/>
        <w:t>собы толкования лексического значения слова: крат</w:t>
      </w:r>
      <w:r>
        <w:softHyphen/>
        <w:t>кое объяснение значения в толковом словаре; подбор синонимов, антонимов, однокоренных слов. Этикетные слова как особая лексическая группа. Знакомство с толковым словарем.</w:t>
      </w:r>
    </w:p>
    <w:p w:rsidR="009B34DD" w:rsidRDefault="009B34DD" w:rsidP="007F5FCF">
      <w:pPr>
        <w:jc w:val="both"/>
      </w:pPr>
      <w:r>
        <w:t>СЛОВО И ЕГО СТРОЕНИЕ. МОРФЕМИКА</w:t>
      </w:r>
    </w:p>
    <w:p w:rsidR="009B34DD" w:rsidRDefault="009B34DD" w:rsidP="007F5FCF">
      <w:pPr>
        <w:jc w:val="both"/>
      </w:pPr>
      <w:r>
        <w:t>Предмет изучения состава слова. Морфема как часть слова. Корень. Смысловая общность однокоренных слов. Приставка и суффикс как значимые части сло</w:t>
      </w:r>
      <w:r>
        <w:softHyphen/>
        <w:t>ва. Окончание как морфема, образующая форму слова. Знакомство со словарем значения морфем и слова</w:t>
      </w:r>
      <w:r>
        <w:softHyphen/>
        <w:t>рем морфемного строения слов.</w:t>
      </w:r>
    </w:p>
    <w:p w:rsidR="009B34DD" w:rsidRDefault="009B34DD" w:rsidP="007F5FCF">
      <w:pPr>
        <w:jc w:val="both"/>
      </w:pPr>
      <w:r>
        <w:t> </w:t>
      </w:r>
    </w:p>
    <w:p w:rsidR="009B34DD" w:rsidRDefault="009B34DD" w:rsidP="007F5FCF">
      <w:pPr>
        <w:jc w:val="both"/>
      </w:pPr>
      <w:r>
        <w:t xml:space="preserve">СЛОВО КАК ЧАСТЬ РЕЧИ. МОРФОЛОГИЯ </w:t>
      </w:r>
    </w:p>
    <w:p w:rsidR="009B34DD" w:rsidRDefault="009B34DD" w:rsidP="007F5FCF">
      <w:pPr>
        <w:jc w:val="both"/>
      </w:pPr>
      <w:r>
        <w:t xml:space="preserve">Предмет изучения морфологии. Система частей речи в русском </w:t>
      </w:r>
      <w:proofErr w:type="spellStart"/>
      <w:r>
        <w:t>языке</w:t>
      </w:r>
      <w:proofErr w:type="gramStart"/>
      <w:r>
        <w:t>.З</w:t>
      </w:r>
      <w:proofErr w:type="gramEnd"/>
      <w:r>
        <w:t>наменательные</w:t>
      </w:r>
      <w:proofErr w:type="spellEnd"/>
      <w:r>
        <w:t xml:space="preserve"> части речи, их основные признаки. Служебные части речи. Междометия и звукоподражательные слова. Знакомство с грамматико-орфографическим сло</w:t>
      </w:r>
      <w:r>
        <w:softHyphen/>
        <w:t>варем.</w:t>
      </w:r>
    </w:p>
    <w:p w:rsidR="009B34DD" w:rsidRDefault="009B34DD" w:rsidP="007F5FCF">
      <w:pPr>
        <w:jc w:val="both"/>
      </w:pPr>
      <w:r>
        <w:rPr>
          <w:b/>
          <w:bCs/>
        </w:rPr>
        <w:t>Язык. Правописание (систематический курс)</w:t>
      </w:r>
    </w:p>
    <w:p w:rsidR="009B34DD" w:rsidRDefault="009B34DD" w:rsidP="007F5FCF">
      <w:pPr>
        <w:jc w:val="both"/>
      </w:pPr>
      <w:r>
        <w:rPr>
          <w:b/>
          <w:bCs/>
        </w:rPr>
        <w:t xml:space="preserve">Синтаксис и пунктуация </w:t>
      </w:r>
    </w:p>
    <w:p w:rsidR="009B34DD" w:rsidRDefault="009B34DD" w:rsidP="007F5FCF">
      <w:pPr>
        <w:jc w:val="both"/>
      </w:pPr>
      <w:r>
        <w:t>    Предмет изучения синтаксиса и пунктуации. Словосочетание. Главное и зависимое слова в сло</w:t>
      </w:r>
      <w:r>
        <w:softHyphen/>
        <w:t>восочетании</w:t>
      </w:r>
      <w:proofErr w:type="gramStart"/>
      <w:r>
        <w:t xml:space="preserve"> .</w:t>
      </w:r>
      <w:proofErr w:type="gramEnd"/>
      <w:r>
        <w:t>Предложение. Его грамматическая основа. Виды предложений по цели высказывания (повествова</w:t>
      </w:r>
      <w:r>
        <w:softHyphen/>
        <w:t>тельные, побудительные, вопросительные). Воскли</w:t>
      </w:r>
      <w:r>
        <w:softHyphen/>
        <w:t>цательные предложения. Знаки препинания в конце предложения. Интонация и порядок слов. Логиче</w:t>
      </w:r>
      <w:r>
        <w:softHyphen/>
        <w:t>ское ударение</w:t>
      </w:r>
      <w:proofErr w:type="gramStart"/>
      <w:r>
        <w:t xml:space="preserve"> .</w:t>
      </w:r>
      <w:proofErr w:type="gramEnd"/>
      <w:r>
        <w:t>Предложения распространенные и нераспростра</w:t>
      </w:r>
      <w:r>
        <w:softHyphen/>
        <w:t>ненные. Главные члены предложения. Второстепен</w:t>
      </w:r>
      <w:r>
        <w:softHyphen/>
        <w:t>ные члены предложения: дополнение, определение, обстоятельство. Тире между подлежащим и сказуемым, выражен</w:t>
      </w:r>
      <w:r>
        <w:softHyphen/>
        <w:t xml:space="preserve">ными </w:t>
      </w:r>
      <w:r>
        <w:lastRenderedPageBreak/>
        <w:t xml:space="preserve">существительными в именительном падеже. Предложения с однородными членами (без союзов и с союзами </w:t>
      </w:r>
      <w:r>
        <w:rPr>
          <w:i/>
          <w:iCs/>
        </w:rPr>
        <w:t xml:space="preserve">а, но, </w:t>
      </w:r>
      <w:proofErr w:type="gramStart"/>
      <w:r>
        <w:t>одиночным</w:t>
      </w:r>
      <w:proofErr w:type="gramEnd"/>
      <w:r>
        <w:t xml:space="preserve"> </w:t>
      </w:r>
      <w:r>
        <w:rPr>
          <w:i/>
          <w:iCs/>
        </w:rPr>
        <w:t xml:space="preserve">и). </w:t>
      </w:r>
      <w:r>
        <w:t>Запятая между однородными членами. Обобщающее слово перед одно</w:t>
      </w:r>
      <w:r>
        <w:softHyphen/>
        <w:t>родными членами. Двоеточие и тире при обобщаю</w:t>
      </w:r>
      <w:r>
        <w:softHyphen/>
        <w:t>щих словах. Обращение. Знаки препинания при обращении. Сложные предложения с бессоюзной и союзной связью. Понятие о сложносочиненном и сложнопод</w:t>
      </w:r>
      <w:r>
        <w:softHyphen/>
        <w:t xml:space="preserve">чиненном предложении. Запятая между частями сложного предложения перед союзами </w:t>
      </w:r>
      <w:r>
        <w:rPr>
          <w:i/>
          <w:iCs/>
        </w:rPr>
        <w:t xml:space="preserve">и, а, но, что, чтобы, потому что, если </w:t>
      </w:r>
      <w:r>
        <w:t>и др. Прямая речь после слов автора и перед словами автора. Знаки препинания при прямой речи. Диалог. Тире при диалоге. Наблюдение за использованием в художественных текстах изучаемых синтаксических конструкций, усиливающих образность и эмоциональность речи.</w:t>
      </w:r>
    </w:p>
    <w:p w:rsidR="009B34DD" w:rsidRDefault="009B34DD" w:rsidP="007F5FCF">
      <w:pPr>
        <w:jc w:val="both"/>
      </w:pPr>
      <w:r>
        <w:rPr>
          <w:b/>
          <w:bCs/>
        </w:rPr>
        <w:t xml:space="preserve">Лексика. Словообразование. Правописание </w:t>
      </w:r>
    </w:p>
    <w:p w:rsidR="009B34DD" w:rsidRDefault="009B34DD" w:rsidP="007F5FCF">
      <w:pPr>
        <w:jc w:val="both"/>
      </w:pPr>
      <w:r>
        <w:t>Слово; взаимосвязь его лексического значения, морфемного строения и написания.</w:t>
      </w:r>
    </w:p>
    <w:p w:rsidR="009B34DD" w:rsidRDefault="009B34DD" w:rsidP="007F5FCF">
      <w:pPr>
        <w:jc w:val="both"/>
      </w:pPr>
      <w:r>
        <w:t>Слова однозначные и многозначные. Прямое и пе</w:t>
      </w:r>
      <w:r>
        <w:softHyphen/>
        <w:t>реносное значения слова. Переносное значение слова как основа создания художественных тропов: мета</w:t>
      </w:r>
      <w:r>
        <w:softHyphen/>
        <w:t>форы, олицетворения, эпитета. Синонимы, антонимы (повторение). Омонимы. Пути пополнения словарного состава русского язы</w:t>
      </w:r>
      <w:r>
        <w:softHyphen/>
        <w:t>ка: словообразование и заимствование слов из других языков. Слова исконно русские и заимствованные. Понятие о механизме образования слов в русском языке. Основные способы образования слов: приста</w:t>
      </w:r>
      <w:r>
        <w:softHyphen/>
        <w:t>вочный, суффиксальный, сложение. Чередование гласных и согласных в морфемах при образовании слова и его форм.</w:t>
      </w:r>
    </w:p>
    <w:p w:rsidR="009B34DD" w:rsidRDefault="009B34DD" w:rsidP="007F5FCF">
      <w:pPr>
        <w:jc w:val="both"/>
      </w:pPr>
      <w:r>
        <w:t>Словообразовательная модель как схема постро</w:t>
      </w:r>
      <w:r>
        <w:softHyphen/>
        <w:t>ения слов определенной части речи, имеющих общ</w:t>
      </w:r>
      <w:r>
        <w:softHyphen/>
        <w:t>ность в значении (^</w:t>
      </w:r>
      <w:proofErr w:type="spellStart"/>
      <w:r>
        <w:t>оватый</w:t>
      </w:r>
      <w:proofErr w:type="spellEnd"/>
      <w:r>
        <w:t>, ^</w:t>
      </w:r>
      <w:proofErr w:type="spellStart"/>
      <w:r>
        <w:t>ательница</w:t>
      </w:r>
      <w:proofErr w:type="spellEnd"/>
      <w:r>
        <w:t xml:space="preserve"> и т. п.). Неологизмы как новые слова, построенные по типич</w:t>
      </w:r>
      <w:r>
        <w:softHyphen/>
        <w:t xml:space="preserve">ным моделям. Правописание приставок на </w:t>
      </w:r>
      <w:r>
        <w:rPr>
          <w:i/>
          <w:iCs/>
        </w:rPr>
        <w:t>з</w:t>
      </w:r>
      <w:r>
        <w:t xml:space="preserve"> и </w:t>
      </w:r>
      <w:r>
        <w:rPr>
          <w:i/>
          <w:iCs/>
        </w:rPr>
        <w:t xml:space="preserve">с. </w:t>
      </w:r>
      <w:r>
        <w:t xml:space="preserve">Правописание корней </w:t>
      </w:r>
      <w:proofErr w:type="gramStart"/>
      <w:r>
        <w:rPr>
          <w:i/>
          <w:iCs/>
        </w:rPr>
        <w:t>-л</w:t>
      </w:r>
      <w:proofErr w:type="gramEnd"/>
      <w:r>
        <w:rPr>
          <w:i/>
          <w:iCs/>
        </w:rPr>
        <w:t xml:space="preserve">ож- — -лаг-; -рос- </w:t>
      </w:r>
      <w:r>
        <w:t xml:space="preserve">— </w:t>
      </w:r>
      <w:r>
        <w:rPr>
          <w:i/>
          <w:iCs/>
        </w:rPr>
        <w:t>-</w:t>
      </w:r>
      <w:proofErr w:type="spellStart"/>
      <w:r>
        <w:rPr>
          <w:i/>
          <w:iCs/>
        </w:rPr>
        <w:t>раст</w:t>
      </w:r>
      <w:proofErr w:type="spellEnd"/>
      <w:r>
        <w:rPr>
          <w:i/>
          <w:iCs/>
        </w:rPr>
        <w:t>-(-</w:t>
      </w:r>
      <w:proofErr w:type="spellStart"/>
      <w:r>
        <w:rPr>
          <w:i/>
          <w:iCs/>
        </w:rPr>
        <w:t>ращ</w:t>
      </w:r>
      <w:proofErr w:type="spellEnd"/>
      <w:r>
        <w:rPr>
          <w:i/>
          <w:iCs/>
        </w:rPr>
        <w:t xml:space="preserve">~). </w:t>
      </w:r>
      <w:r>
        <w:t xml:space="preserve">Буквы </w:t>
      </w:r>
      <w:proofErr w:type="gramStart"/>
      <w:r>
        <w:rPr>
          <w:i/>
          <w:iCs/>
        </w:rPr>
        <w:t>о—е</w:t>
      </w:r>
      <w:proofErr w:type="gramEnd"/>
      <w:r>
        <w:rPr>
          <w:i/>
          <w:iCs/>
        </w:rPr>
        <w:t xml:space="preserve"> </w:t>
      </w:r>
      <w:r>
        <w:t xml:space="preserve">после шипящих в корне. Буквы </w:t>
      </w:r>
      <w:r>
        <w:rPr>
          <w:i/>
          <w:iCs/>
        </w:rPr>
        <w:t xml:space="preserve">и—ы </w:t>
      </w:r>
      <w:r>
        <w:t xml:space="preserve">после </w:t>
      </w:r>
      <w:r>
        <w:rPr>
          <w:i/>
          <w:iCs/>
        </w:rPr>
        <w:t xml:space="preserve">ц </w:t>
      </w:r>
      <w:r>
        <w:t>в разных частях слов.</w:t>
      </w:r>
    </w:p>
    <w:p w:rsidR="009B34DD" w:rsidRDefault="009B34DD" w:rsidP="007F5FCF">
      <w:pPr>
        <w:jc w:val="both"/>
      </w:pPr>
      <w:r>
        <w:t>Общеупотребительная лексика и слова, имеющие ограниченную сферу употребления (диалектизмы, профессионализмы). Устаревшие слова. Фразеологизмы; их стилистическая принадлеж</w:t>
      </w:r>
      <w:r>
        <w:softHyphen/>
        <w:t>ность и основные функции в речи. Наблюдение за использованием в художественном тексте синонимов, антонимов, омонимов; слов в пе</w:t>
      </w:r>
      <w:r>
        <w:softHyphen/>
        <w:t>реносном значении для создания тропов (метафор, олицетворений, эпитетов); диалектизмов, устарев</w:t>
      </w:r>
      <w:r>
        <w:softHyphen/>
        <w:t>ших слов и фразеологических оборотов.</w:t>
      </w:r>
    </w:p>
    <w:p w:rsidR="009B34DD" w:rsidRDefault="009B34DD" w:rsidP="007F5FCF">
      <w:pPr>
        <w:jc w:val="both"/>
      </w:pPr>
      <w:r>
        <w:rPr>
          <w:b/>
          <w:bCs/>
        </w:rPr>
        <w:t>Морфология. Орфография (49 ч)</w:t>
      </w:r>
    </w:p>
    <w:p w:rsidR="009B34DD" w:rsidRDefault="009B34DD" w:rsidP="007F5FCF">
      <w:pPr>
        <w:jc w:val="both"/>
      </w:pPr>
      <w:r>
        <w:t>Классификация частей речи русского языка (по</w:t>
      </w:r>
      <w:r>
        <w:softHyphen/>
        <w:t xml:space="preserve">вторение) </w:t>
      </w:r>
    </w:p>
    <w:p w:rsidR="009B34DD" w:rsidRDefault="009B34DD" w:rsidP="007F5FCF">
      <w:pPr>
        <w:jc w:val="both"/>
      </w:pPr>
      <w:r>
        <w:t>САМОСТОЯТЕЛЬНЫЕ ЧАСТИ РЕЧИ.</w:t>
      </w:r>
    </w:p>
    <w:p w:rsidR="009B34DD" w:rsidRDefault="009B34DD" w:rsidP="007F5FCF">
      <w:pPr>
        <w:jc w:val="both"/>
      </w:pPr>
      <w:r>
        <w:rPr>
          <w:b/>
          <w:bCs/>
        </w:rPr>
        <w:t xml:space="preserve"> ГЛАГОЛ </w:t>
      </w:r>
    </w:p>
    <w:p w:rsidR="009B34DD" w:rsidRDefault="009B34DD" w:rsidP="007F5FCF">
      <w:pPr>
        <w:jc w:val="both"/>
      </w:pPr>
      <w:r>
        <w:t>Глагол как часть речи: общее грамматическое зна</w:t>
      </w:r>
      <w:r>
        <w:softHyphen/>
        <w:t>чение, морфологические признаки, роль в предложе</w:t>
      </w:r>
      <w:r>
        <w:softHyphen/>
        <w:t>нии. Начальная форма (инфинитив).  Основные способы образования глаголов. Право</w:t>
      </w:r>
      <w:r>
        <w:softHyphen/>
        <w:t xml:space="preserve">писание </w:t>
      </w:r>
      <w:r>
        <w:rPr>
          <w:i/>
          <w:iCs/>
        </w:rPr>
        <w:t xml:space="preserve">не </w:t>
      </w:r>
      <w:r>
        <w:t>с глаголами (закрепление).</w:t>
      </w:r>
    </w:p>
    <w:p w:rsidR="009B34DD" w:rsidRDefault="009B34DD" w:rsidP="007F5FCF">
      <w:pPr>
        <w:jc w:val="both"/>
      </w:pPr>
      <w:r>
        <w:t xml:space="preserve">  Возвратные глаголы. Правописание </w:t>
      </w:r>
      <w:proofErr w:type="gramStart"/>
      <w:r>
        <w:rPr>
          <w:i/>
          <w:iCs/>
        </w:rPr>
        <w:t>-</w:t>
      </w:r>
      <w:proofErr w:type="spellStart"/>
      <w:r>
        <w:rPr>
          <w:i/>
          <w:iCs/>
        </w:rPr>
        <w:t>т</w:t>
      </w:r>
      <w:proofErr w:type="gramEnd"/>
      <w:r>
        <w:rPr>
          <w:i/>
          <w:iCs/>
        </w:rPr>
        <w:t>ься</w:t>
      </w:r>
      <w:proofErr w:type="spellEnd"/>
      <w:r>
        <w:rPr>
          <w:i/>
          <w:iCs/>
        </w:rPr>
        <w:t xml:space="preserve"> </w:t>
      </w:r>
      <w:r>
        <w:t xml:space="preserve">и </w:t>
      </w:r>
      <w:r>
        <w:rPr>
          <w:i/>
          <w:iCs/>
        </w:rPr>
        <w:t>–</w:t>
      </w:r>
      <w:proofErr w:type="spellStart"/>
      <w:r>
        <w:rPr>
          <w:i/>
          <w:iCs/>
        </w:rPr>
        <w:t>тся</w:t>
      </w:r>
      <w:proofErr w:type="spellEnd"/>
      <w:r>
        <w:t xml:space="preserve"> в глаголах (закрепление). Виды глаголов. Корни с чередованием </w:t>
      </w:r>
      <w:r>
        <w:rPr>
          <w:i/>
          <w:iCs/>
        </w:rPr>
        <w:t>и—е (-ми</w:t>
      </w:r>
      <w:proofErr w:type="gramStart"/>
      <w:r>
        <w:rPr>
          <w:i/>
          <w:iCs/>
        </w:rPr>
        <w:t>р-</w:t>
      </w:r>
      <w:proofErr w:type="gramEnd"/>
      <w:r>
        <w:rPr>
          <w:i/>
          <w:iCs/>
        </w:rPr>
        <w:t xml:space="preserve"> </w:t>
      </w:r>
      <w:r>
        <w:t>—</w:t>
      </w:r>
      <w:r>
        <w:rPr>
          <w:i/>
          <w:iCs/>
        </w:rPr>
        <w:t xml:space="preserve">-мер-; -тир- — -тер- </w:t>
      </w:r>
      <w:r>
        <w:t>и др.), их правописание. Наклонение глагола. Изъявительное наклонение. Время глагола. Лицо и число. Спряжение. Правопи</w:t>
      </w:r>
      <w:r>
        <w:softHyphen/>
        <w:t>сание безударных личных окончаний глагола. Раз</w:t>
      </w:r>
      <w:r>
        <w:softHyphen/>
        <w:t>носпрягаемые глаголы (ознакомление). Сослагательное наклонение: значение, образова</w:t>
      </w:r>
      <w:r>
        <w:softHyphen/>
        <w:t>ние, правописание. Повелительное наклонение: значение, образова</w:t>
      </w:r>
      <w:r>
        <w:softHyphen/>
        <w:t>ние, правописание. Безличные глаголы. Употребление в художественном тексте одного времени вместо другого, одного наклонения вместо другого в целях повышения образности и эмоцио</w:t>
      </w:r>
      <w:r>
        <w:softHyphen/>
        <w:t>нальности. Глагольная синонимия в художествен</w:t>
      </w:r>
      <w:r>
        <w:softHyphen/>
        <w:t>ных текстах (наблюдение и анализ). Употребление глаголов в переносном значении.</w:t>
      </w:r>
    </w:p>
    <w:p w:rsidR="009B34DD" w:rsidRDefault="009B34DD" w:rsidP="007F5FCF">
      <w:pPr>
        <w:jc w:val="both"/>
      </w:pPr>
      <w:r>
        <w:rPr>
          <w:b/>
          <w:bCs/>
        </w:rPr>
        <w:t xml:space="preserve">ИМЯ СУЩЕСТВИТЕЛЬНОЕ </w:t>
      </w:r>
    </w:p>
    <w:p w:rsidR="009B34DD" w:rsidRDefault="009B34DD" w:rsidP="007F5FCF">
      <w:pPr>
        <w:jc w:val="both"/>
      </w:pPr>
      <w:r>
        <w:t>Имя существительное как часть речи: общее грам</w:t>
      </w:r>
      <w:r>
        <w:softHyphen/>
        <w:t>матическое значение, морфологические признаки, роль в предложении. Начальная форма.</w:t>
      </w:r>
    </w:p>
    <w:p w:rsidR="009B34DD" w:rsidRDefault="009B34DD" w:rsidP="007F5FCF">
      <w:pPr>
        <w:jc w:val="both"/>
      </w:pPr>
      <w:r>
        <w:t>    Основные способы образования имей существи</w:t>
      </w:r>
      <w:r>
        <w:softHyphen/>
        <w:t xml:space="preserve">тельных. Правила   употребления   при   письме   типичных  суффиксов, в частности суффиксов </w:t>
      </w:r>
      <w:proofErr w:type="gramStart"/>
      <w:r>
        <w:rPr>
          <w:i/>
          <w:iCs/>
        </w:rPr>
        <w:t>-ч</w:t>
      </w:r>
      <w:proofErr w:type="gramEnd"/>
      <w:r>
        <w:rPr>
          <w:i/>
          <w:iCs/>
        </w:rPr>
        <w:t>ик (-</w:t>
      </w:r>
      <w:proofErr w:type="spellStart"/>
      <w:r>
        <w:rPr>
          <w:i/>
          <w:iCs/>
        </w:rPr>
        <w:t>щик</w:t>
      </w:r>
      <w:proofErr w:type="spellEnd"/>
      <w:r>
        <w:rPr>
          <w:i/>
          <w:iCs/>
        </w:rPr>
        <w:t>), -</w:t>
      </w:r>
      <w:proofErr w:type="spellStart"/>
      <w:r>
        <w:rPr>
          <w:i/>
          <w:iCs/>
        </w:rPr>
        <w:t>ек</w:t>
      </w:r>
      <w:proofErr w:type="spellEnd"/>
      <w:r>
        <w:rPr>
          <w:i/>
          <w:iCs/>
        </w:rPr>
        <w:t>, -</w:t>
      </w:r>
      <w:proofErr w:type="spellStart"/>
      <w:r>
        <w:rPr>
          <w:i/>
          <w:iCs/>
        </w:rPr>
        <w:t>ик</w:t>
      </w:r>
      <w:proofErr w:type="spellEnd"/>
      <w:r>
        <w:rPr>
          <w:i/>
          <w:iCs/>
        </w:rPr>
        <w:t xml:space="preserve"> </w:t>
      </w:r>
      <w:r>
        <w:t xml:space="preserve">(-чик). </w:t>
      </w:r>
      <w:r>
        <w:lastRenderedPageBreak/>
        <w:t>Правила слитного и раздельного написа</w:t>
      </w:r>
      <w:r>
        <w:softHyphen/>
        <w:t xml:space="preserve">ния </w:t>
      </w:r>
      <w:r>
        <w:rPr>
          <w:i/>
          <w:iCs/>
        </w:rPr>
        <w:t xml:space="preserve">не с </w:t>
      </w:r>
      <w:r>
        <w:t>именами существительными. Имена существительные одушевленные и неодушевленные; собственные и нарицательные.   Правила употребления большой буквы при написании имен сущест</w:t>
      </w:r>
      <w:r>
        <w:softHyphen/>
        <w:t>вительных. Род имен существительных. Существительные об</w:t>
      </w:r>
      <w:r>
        <w:softHyphen/>
        <w:t>щего рода; род неизменяемых имен существитель</w:t>
      </w:r>
      <w:r>
        <w:softHyphen/>
        <w:t>ных. Число имен существительных. Существительные, имеющие форму только единственного или только множественного числа. Падеж. Склонение имен существительных. Разно</w:t>
      </w:r>
      <w:r>
        <w:softHyphen/>
        <w:t>склоняемые и несклоняемые существительные. Правописание безударных окончаний имен су</w:t>
      </w:r>
      <w:r>
        <w:softHyphen/>
        <w:t>ществительных. Развитие навыков пользования грамматико-</w:t>
      </w:r>
      <w:proofErr w:type="spellStart"/>
      <w:r>
        <w:t>орфографическям</w:t>
      </w:r>
      <w:proofErr w:type="spellEnd"/>
      <w:r>
        <w:t>, орфографическим, толковым, словооб</w:t>
      </w:r>
      <w:r>
        <w:softHyphen/>
        <w:t>разовательным, орфоэпическим словарями. Имена существительные в художественном текс</w:t>
      </w:r>
      <w:r>
        <w:softHyphen/>
        <w:t>те: их образная и экспрессивная роль.</w:t>
      </w:r>
    </w:p>
    <w:p w:rsidR="009B34DD" w:rsidRDefault="009B34DD" w:rsidP="007F5FCF">
      <w:pPr>
        <w:jc w:val="both"/>
      </w:pPr>
      <w:r>
        <w:rPr>
          <w:b/>
          <w:bCs/>
        </w:rPr>
        <w:t xml:space="preserve">ИМЯ ПРИЛАГАТЕЛЬНОЕ </w:t>
      </w:r>
    </w:p>
    <w:p w:rsidR="009B34DD" w:rsidRDefault="009B34DD" w:rsidP="007F5FCF">
      <w:pPr>
        <w:jc w:val="both"/>
      </w:pPr>
      <w:r>
        <w:t>Имя прилагательное как часть речи: общее грам</w:t>
      </w:r>
      <w:r>
        <w:softHyphen/>
        <w:t>матическое значение, морфологические признаки, роль в предложении. Начальная форма. Основные способы образования имен прилагатель</w:t>
      </w:r>
      <w:r>
        <w:softHyphen/>
        <w:t>ных. Разряды имен прилагательных по значению: при</w:t>
      </w:r>
      <w:r>
        <w:softHyphen/>
        <w:t>лагательные качественные, относительные и притя</w:t>
      </w:r>
      <w:r>
        <w:softHyphen/>
        <w:t>жательные.  Прилагательные полные и краткие, их роль в предложении. Правописание кратких имен прилагательных с основой на шипящий. Степени сравнения имен прилагательных. Склонение имен прилагательных. Правописание падежных окончаний имен прилагательных. Образная, эмоциональная функция имен прилага</w:t>
      </w:r>
      <w:r>
        <w:softHyphen/>
        <w:t>тельных в художественном тексте. Эпитеты. Синони</w:t>
      </w:r>
      <w:r>
        <w:softHyphen/>
        <w:t>мия имен прилагательных. Роль прилагательных в научной и деловой речи. Употребление прилагатель</w:t>
      </w:r>
      <w:r>
        <w:softHyphen/>
        <w:t>ных в переносном значении.</w:t>
      </w:r>
    </w:p>
    <w:p w:rsidR="009B34DD" w:rsidRDefault="009B34DD" w:rsidP="007F5FCF">
      <w:pPr>
        <w:jc w:val="both"/>
      </w:pPr>
      <w:r>
        <w:t> </w:t>
      </w:r>
      <w:r>
        <w:rPr>
          <w:b/>
          <w:bCs/>
        </w:rPr>
        <w:t xml:space="preserve">Повторение   </w:t>
      </w:r>
    </w:p>
    <w:p w:rsidR="009B34DD" w:rsidRDefault="009B34DD" w:rsidP="007F5FCF">
      <w:pPr>
        <w:jc w:val="both"/>
      </w:pPr>
      <w:r>
        <w:rPr>
          <w:b/>
          <w:bCs/>
        </w:rPr>
        <w:t xml:space="preserve">Резервные часы </w:t>
      </w: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Default="009B34DD" w:rsidP="007F5FCF">
      <w:pPr>
        <w:jc w:val="both"/>
      </w:pPr>
    </w:p>
    <w:p w:rsidR="009B34DD" w:rsidRPr="00AC7B0C" w:rsidRDefault="009B34DD" w:rsidP="007F5FCF">
      <w:pPr>
        <w:jc w:val="both"/>
        <w:rPr>
          <w:b/>
          <w:bCs/>
          <w:sz w:val="28"/>
          <w:szCs w:val="28"/>
        </w:rPr>
      </w:pPr>
      <w:r w:rsidRPr="00AC7B0C">
        <w:rPr>
          <w:b/>
          <w:bCs/>
          <w:sz w:val="28"/>
          <w:szCs w:val="28"/>
        </w:rPr>
        <w:t>Учебно-тематическое планирование</w:t>
      </w:r>
    </w:p>
    <w:tbl>
      <w:tblPr>
        <w:tblpPr w:leftFromText="180" w:rightFromText="180" w:vertAnchor="text" w:horzAnchor="margin" w:tblpXSpec="center" w:tblpY="342"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2844"/>
        <w:gridCol w:w="1103"/>
        <w:gridCol w:w="1302"/>
        <w:gridCol w:w="1502"/>
        <w:gridCol w:w="1391"/>
        <w:gridCol w:w="1517"/>
      </w:tblGrid>
      <w:tr w:rsidR="009B34DD" w:rsidTr="00424642">
        <w:tc>
          <w:tcPr>
            <w:tcW w:w="534" w:type="dxa"/>
          </w:tcPr>
          <w:p w:rsidR="009B34DD" w:rsidRPr="00796D1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796D14">
              <w:rPr>
                <w:rStyle w:val="c6"/>
                <w:rFonts w:eastAsia="文鼎PL?上海宋Uni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796D14">
              <w:rPr>
                <w:rStyle w:val="c6"/>
                <w:rFonts w:eastAsia="文鼎PL?上海宋Uni"/>
                <w:sz w:val="22"/>
                <w:szCs w:val="22"/>
              </w:rPr>
              <w:t>п</w:t>
            </w:r>
            <w:proofErr w:type="gramEnd"/>
            <w:r w:rsidRPr="00796D14">
              <w:rPr>
                <w:rStyle w:val="c6"/>
                <w:rFonts w:eastAsia="文鼎PL?上海宋Uni"/>
                <w:sz w:val="22"/>
                <w:szCs w:val="22"/>
              </w:rPr>
              <w:t>/п</w:t>
            </w:r>
          </w:p>
        </w:tc>
        <w:tc>
          <w:tcPr>
            <w:tcW w:w="2844" w:type="dxa"/>
          </w:tcPr>
          <w:p w:rsidR="009B34DD" w:rsidRPr="00796D1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796D14">
              <w:rPr>
                <w:rStyle w:val="c6"/>
                <w:rFonts w:eastAsia="文鼎PL?上海宋Uni"/>
                <w:sz w:val="22"/>
                <w:szCs w:val="22"/>
              </w:rPr>
              <w:t>Раздел</w:t>
            </w:r>
          </w:p>
        </w:tc>
        <w:tc>
          <w:tcPr>
            <w:tcW w:w="1103" w:type="dxa"/>
          </w:tcPr>
          <w:p w:rsidR="009B34DD" w:rsidRPr="00796D1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796D14">
              <w:rPr>
                <w:rStyle w:val="c6"/>
                <w:rFonts w:eastAsia="文鼎PL?上海宋Uni"/>
                <w:sz w:val="22"/>
                <w:szCs w:val="22"/>
              </w:rPr>
              <w:t>Кол-во часов</w:t>
            </w:r>
          </w:p>
        </w:tc>
        <w:tc>
          <w:tcPr>
            <w:tcW w:w="1302" w:type="dxa"/>
          </w:tcPr>
          <w:p w:rsidR="009B34DD" w:rsidRPr="00796D1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796D14">
              <w:rPr>
                <w:rStyle w:val="c6"/>
                <w:rFonts w:eastAsia="文鼎PL?上海宋Uni"/>
                <w:sz w:val="22"/>
                <w:szCs w:val="22"/>
              </w:rPr>
              <w:t>Диктант</w:t>
            </w:r>
          </w:p>
        </w:tc>
        <w:tc>
          <w:tcPr>
            <w:tcW w:w="1502" w:type="dxa"/>
          </w:tcPr>
          <w:p w:rsidR="009B34DD" w:rsidRPr="00796D1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796D14">
              <w:rPr>
                <w:rStyle w:val="c6"/>
                <w:rFonts w:eastAsia="文鼎PL?上海宋Uni"/>
                <w:sz w:val="22"/>
                <w:szCs w:val="22"/>
              </w:rPr>
              <w:t>Изложение</w:t>
            </w:r>
          </w:p>
        </w:tc>
        <w:tc>
          <w:tcPr>
            <w:tcW w:w="1391" w:type="dxa"/>
          </w:tcPr>
          <w:p w:rsidR="009B34DD" w:rsidRPr="00796D1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796D14">
              <w:rPr>
                <w:rStyle w:val="c6"/>
                <w:rFonts w:eastAsia="文鼎PL?上海宋Uni"/>
                <w:sz w:val="22"/>
                <w:szCs w:val="22"/>
              </w:rPr>
              <w:t>Сочинение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796D14" w:rsidRDefault="009B34DD" w:rsidP="007F5FCF">
            <w:pPr>
              <w:spacing w:after="200" w:line="276" w:lineRule="auto"/>
              <w:jc w:val="both"/>
            </w:pPr>
            <w:r w:rsidRPr="00796D14">
              <w:rPr>
                <w:sz w:val="22"/>
                <w:szCs w:val="22"/>
              </w:rPr>
              <w:t>Контрольная работа</w:t>
            </w:r>
          </w:p>
        </w:tc>
      </w:tr>
      <w:tr w:rsidR="009B34DD" w:rsidTr="00424642">
        <w:tc>
          <w:tcPr>
            <w:tcW w:w="534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2844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О ЯЗЫКЕ И РЕЧИ </w:t>
            </w:r>
          </w:p>
        </w:tc>
        <w:tc>
          <w:tcPr>
            <w:tcW w:w="1103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>4</w:t>
            </w:r>
          </w:p>
        </w:tc>
        <w:tc>
          <w:tcPr>
            <w:tcW w:w="13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114E94" w:rsidRDefault="009B34DD" w:rsidP="007F5FCF">
            <w:pPr>
              <w:spacing w:after="200" w:line="276" w:lineRule="auto"/>
              <w:jc w:val="both"/>
            </w:pPr>
          </w:p>
        </w:tc>
      </w:tr>
      <w:tr w:rsidR="009B34DD" w:rsidTr="00424642">
        <w:tc>
          <w:tcPr>
            <w:tcW w:w="534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2</w:t>
            </w:r>
          </w:p>
        </w:tc>
        <w:tc>
          <w:tcPr>
            <w:tcW w:w="2844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ПОВТОРЕНИЕ. ФОНЕТИКА. ГРАФИКА. </w:t>
            </w:r>
          </w:p>
        </w:tc>
        <w:tc>
          <w:tcPr>
            <w:tcW w:w="1103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>10</w:t>
            </w:r>
          </w:p>
        </w:tc>
        <w:tc>
          <w:tcPr>
            <w:tcW w:w="13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</w:tcPr>
          <w:p w:rsidR="009B34DD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114E94" w:rsidRDefault="009C1964" w:rsidP="007F5FCF">
            <w:pPr>
              <w:spacing w:after="200" w:line="276" w:lineRule="auto"/>
              <w:jc w:val="both"/>
            </w:pPr>
            <w:r w:rsidRPr="00114E94">
              <w:t>1</w:t>
            </w:r>
          </w:p>
        </w:tc>
      </w:tr>
      <w:tr w:rsidR="009B34DD" w:rsidTr="00424642">
        <w:tc>
          <w:tcPr>
            <w:tcW w:w="534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3</w:t>
            </w:r>
          </w:p>
        </w:tc>
        <w:tc>
          <w:tcPr>
            <w:tcW w:w="2844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>ТЕКСТ</w:t>
            </w:r>
          </w:p>
        </w:tc>
        <w:tc>
          <w:tcPr>
            <w:tcW w:w="1103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>3</w:t>
            </w:r>
          </w:p>
        </w:tc>
        <w:tc>
          <w:tcPr>
            <w:tcW w:w="13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114E94" w:rsidRDefault="009B34DD" w:rsidP="007F5FCF">
            <w:pPr>
              <w:spacing w:after="200" w:line="276" w:lineRule="auto"/>
              <w:jc w:val="both"/>
            </w:pPr>
          </w:p>
        </w:tc>
      </w:tr>
      <w:tr w:rsidR="009B34DD" w:rsidTr="00424642">
        <w:tc>
          <w:tcPr>
            <w:tcW w:w="534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4</w:t>
            </w:r>
          </w:p>
        </w:tc>
        <w:tc>
          <w:tcPr>
            <w:tcW w:w="2844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ПИСЬМО. ОРФОГРАФИЯ. </w:t>
            </w:r>
          </w:p>
        </w:tc>
        <w:tc>
          <w:tcPr>
            <w:tcW w:w="1103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>13</w:t>
            </w:r>
          </w:p>
        </w:tc>
        <w:tc>
          <w:tcPr>
            <w:tcW w:w="1302" w:type="dxa"/>
          </w:tcPr>
          <w:p w:rsidR="009B34DD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114E94" w:rsidRDefault="009B34DD" w:rsidP="007F5FCF">
            <w:pPr>
              <w:spacing w:after="200" w:line="276" w:lineRule="auto"/>
              <w:jc w:val="both"/>
            </w:pPr>
          </w:p>
        </w:tc>
      </w:tr>
      <w:tr w:rsidR="009B34DD" w:rsidTr="00424642">
        <w:tc>
          <w:tcPr>
            <w:tcW w:w="534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5</w:t>
            </w:r>
          </w:p>
        </w:tc>
        <w:tc>
          <w:tcPr>
            <w:tcW w:w="2844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СТРОЕНИЕ СЛОВА </w:t>
            </w:r>
          </w:p>
        </w:tc>
        <w:tc>
          <w:tcPr>
            <w:tcW w:w="1103" w:type="dxa"/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>3</w:t>
            </w:r>
          </w:p>
        </w:tc>
        <w:tc>
          <w:tcPr>
            <w:tcW w:w="13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114E94" w:rsidRDefault="009B34DD" w:rsidP="007F5FCF">
            <w:pPr>
              <w:spacing w:after="200" w:line="276" w:lineRule="auto"/>
              <w:jc w:val="both"/>
            </w:pPr>
          </w:p>
        </w:tc>
      </w:tr>
      <w:tr w:rsidR="009B34DD" w:rsidTr="00424642">
        <w:trPr>
          <w:trHeight w:val="395"/>
        </w:trPr>
        <w:tc>
          <w:tcPr>
            <w:tcW w:w="534" w:type="dxa"/>
            <w:tcBorders>
              <w:bottom w:val="single" w:sz="4" w:space="0" w:color="auto"/>
            </w:tcBorders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6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СЛОВО КАК ЧАСТЬ РЕЧИ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9B34DD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>12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9B34DD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114E94" w:rsidRDefault="009C1964" w:rsidP="007F5FCF">
            <w:pPr>
              <w:spacing w:after="200" w:line="276" w:lineRule="auto"/>
              <w:jc w:val="both"/>
            </w:pPr>
            <w:r w:rsidRPr="00114E94">
              <w:t>1</w:t>
            </w:r>
          </w:p>
        </w:tc>
      </w:tr>
      <w:tr w:rsidR="009C1964" w:rsidTr="00424642">
        <w:trPr>
          <w:trHeight w:val="3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ТЕКСТ (ПРОДОЛЖЕНИЕ)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>3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4" w:rsidRPr="00114E94" w:rsidRDefault="009C1964" w:rsidP="007F5FCF">
            <w:pPr>
              <w:spacing w:after="200" w:line="276" w:lineRule="auto"/>
              <w:jc w:val="both"/>
            </w:pPr>
          </w:p>
        </w:tc>
      </w:tr>
      <w:tr w:rsidR="009C1964" w:rsidTr="00424642">
        <w:trPr>
          <w:trHeight w:val="31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ФОНЕТИКА. ОРФОЭПИЯ.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E23634" w:rsidP="007F5FCF">
            <w:pPr>
              <w:spacing w:before="100" w:beforeAutospacing="1" w:after="100" w:afterAutospacing="1"/>
              <w:jc w:val="both"/>
            </w:pPr>
            <w:r w:rsidRPr="00114E94">
              <w:t>6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4" w:rsidRPr="00114E94" w:rsidRDefault="007B5512" w:rsidP="007F5FCF">
            <w:pPr>
              <w:spacing w:after="200" w:line="276" w:lineRule="auto"/>
              <w:jc w:val="both"/>
            </w:pPr>
            <w:r w:rsidRPr="00114E94">
              <w:t>1</w:t>
            </w:r>
          </w:p>
        </w:tc>
      </w:tr>
      <w:tr w:rsidR="009C1964" w:rsidTr="00424642">
        <w:trPr>
          <w:trHeight w:val="4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9C1964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ЛЕКСИКА. СЛОВООБРАЗОВАНИЕ. </w:t>
            </w:r>
            <w:r w:rsidR="00424642" w:rsidRPr="00114E94">
              <w:t xml:space="preserve">ПРАВОПИСАНИЕ.    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E23634" w:rsidP="007F5FCF">
            <w:pPr>
              <w:spacing w:before="100" w:beforeAutospacing="1" w:after="100" w:afterAutospacing="1"/>
              <w:jc w:val="both"/>
            </w:pPr>
            <w:r w:rsidRPr="00114E94">
              <w:t>32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4" w:rsidRPr="00114E94" w:rsidRDefault="00424642" w:rsidP="007F5FCF">
            <w:pPr>
              <w:spacing w:after="200" w:line="276" w:lineRule="auto"/>
              <w:jc w:val="both"/>
            </w:pPr>
            <w:r w:rsidRPr="00114E94">
              <w:t>1</w:t>
            </w:r>
          </w:p>
        </w:tc>
      </w:tr>
      <w:tr w:rsidR="009C1964" w:rsidTr="00424642">
        <w:trPr>
          <w:trHeight w:val="4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СТИЛИ РЕЧИ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7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4" w:rsidRPr="00114E94" w:rsidRDefault="009C1964" w:rsidP="007F5FCF">
            <w:pPr>
              <w:spacing w:after="200" w:line="276" w:lineRule="auto"/>
              <w:jc w:val="both"/>
            </w:pPr>
          </w:p>
        </w:tc>
      </w:tr>
      <w:tr w:rsidR="009C1964" w:rsidTr="00424642">
        <w:trPr>
          <w:trHeight w:val="9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11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СИНТАКСИС И ПУНКТУАЦИЯ (ВВОДНЫЙ КУРС)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964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38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9C1964" w:rsidRPr="00114E94" w:rsidRDefault="009C1964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64" w:rsidRPr="00114E94" w:rsidRDefault="009C1964" w:rsidP="007F5FCF">
            <w:pPr>
              <w:spacing w:after="200" w:line="276" w:lineRule="auto"/>
              <w:jc w:val="both"/>
            </w:pPr>
          </w:p>
        </w:tc>
      </w:tr>
      <w:tr w:rsidR="00424642" w:rsidTr="00424642">
        <w:trPr>
          <w:trHeight w:val="2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ТИПЫ РЕЧИ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42" w:rsidRPr="00114E94" w:rsidRDefault="00424642" w:rsidP="007F5FCF">
            <w:pPr>
              <w:spacing w:after="200" w:line="276" w:lineRule="auto"/>
              <w:jc w:val="both"/>
            </w:pPr>
          </w:p>
        </w:tc>
      </w:tr>
      <w:tr w:rsidR="00424642" w:rsidTr="00424642">
        <w:trPr>
          <w:trHeight w:val="25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СТРОЕНИЕ ТЕКСТА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2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42" w:rsidRPr="00114E94" w:rsidRDefault="00424642" w:rsidP="007F5FCF">
            <w:pPr>
              <w:spacing w:after="200" w:line="276" w:lineRule="auto"/>
              <w:jc w:val="both"/>
            </w:pPr>
          </w:p>
        </w:tc>
      </w:tr>
      <w:tr w:rsidR="00424642" w:rsidTr="00424642">
        <w:trPr>
          <w:trHeight w:val="6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МОРФОЛОГИЯ. ПРАВОПИСАНИЕ.</w:t>
            </w:r>
            <w:r w:rsidR="00114E94" w:rsidRPr="00114E94">
              <w:t xml:space="preserve"> Глагол</w:t>
            </w:r>
            <w:r w:rsidRPr="00114E94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24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42" w:rsidRPr="00114E94" w:rsidRDefault="00424642" w:rsidP="007F5FCF">
            <w:pPr>
              <w:spacing w:after="200" w:line="276" w:lineRule="auto"/>
              <w:jc w:val="both"/>
            </w:pPr>
          </w:p>
        </w:tc>
      </w:tr>
      <w:tr w:rsidR="00424642" w:rsidTr="00424642">
        <w:trPr>
          <w:trHeight w:val="2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СТРОЕНИЕ ТЕКСТА (ПРОДОЛЖЕНИЕ)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5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42" w:rsidRPr="00114E94" w:rsidRDefault="00424642" w:rsidP="007F5FCF">
            <w:pPr>
              <w:spacing w:after="200" w:line="276" w:lineRule="auto"/>
              <w:jc w:val="both"/>
            </w:pPr>
          </w:p>
        </w:tc>
      </w:tr>
      <w:tr w:rsidR="00424642" w:rsidTr="00424642">
        <w:trPr>
          <w:trHeight w:val="3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16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МОРФОЛОГИЯ. ПРАВОПИСАНИЕ (ПРОДОЛЖЕНИЕ) </w:t>
            </w:r>
            <w:r w:rsidR="00114E94" w:rsidRPr="00114E94">
              <w:t>Имя существительное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22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42" w:rsidRPr="00114E94" w:rsidRDefault="00424642" w:rsidP="007F5FCF">
            <w:pPr>
              <w:spacing w:after="200" w:line="276" w:lineRule="auto"/>
              <w:jc w:val="both"/>
            </w:pPr>
          </w:p>
        </w:tc>
      </w:tr>
      <w:tr w:rsidR="00424642" w:rsidTr="00424642">
        <w:trPr>
          <w:trHeight w:val="6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СТРОЕНИЕ ТЕКСТА (ПРОДОЛЖЕНИЕ)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42" w:rsidRPr="00114E94" w:rsidRDefault="00424642" w:rsidP="007F5FCF">
            <w:pPr>
              <w:spacing w:after="200" w:line="276" w:lineRule="auto"/>
              <w:jc w:val="both"/>
            </w:pPr>
          </w:p>
        </w:tc>
      </w:tr>
      <w:tr w:rsidR="00424642" w:rsidTr="00424642">
        <w:trPr>
          <w:trHeight w:val="2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 xml:space="preserve">МОРФОЛОГИЯ. ПРАВОПИСАНИЕ (продолжение) </w:t>
            </w:r>
            <w:r w:rsidR="00114E94" w:rsidRPr="00114E94">
              <w:t>Имя прилагательное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642" w:rsidRPr="00114E94" w:rsidRDefault="00424642" w:rsidP="007F5FCF">
            <w:pPr>
              <w:spacing w:before="100" w:beforeAutospacing="1" w:after="100" w:afterAutospacing="1"/>
              <w:jc w:val="both"/>
            </w:pPr>
            <w:r w:rsidRPr="00114E94">
              <w:t>12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24642" w:rsidRPr="00114E94" w:rsidRDefault="00424642" w:rsidP="007F5FCF">
            <w:pPr>
              <w:pStyle w:val="c4c28"/>
              <w:spacing w:before="0" w:after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42" w:rsidRPr="00114E94" w:rsidRDefault="00424642" w:rsidP="007F5FCF">
            <w:pPr>
              <w:spacing w:after="200" w:line="276" w:lineRule="auto"/>
              <w:jc w:val="both"/>
            </w:pPr>
          </w:p>
        </w:tc>
      </w:tr>
      <w:tr w:rsidR="009B34DD" w:rsidTr="00424642">
        <w:tc>
          <w:tcPr>
            <w:tcW w:w="534" w:type="dxa"/>
            <w:tcBorders>
              <w:top w:val="single" w:sz="4" w:space="0" w:color="auto"/>
            </w:tcBorders>
          </w:tcPr>
          <w:p w:rsidR="009B34DD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19</w:t>
            </w:r>
          </w:p>
        </w:tc>
        <w:tc>
          <w:tcPr>
            <w:tcW w:w="2844" w:type="dxa"/>
            <w:tcBorders>
              <w:top w:val="single" w:sz="4" w:space="0" w:color="auto"/>
            </w:tcBorders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Резервные уроки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114E94" w:rsidRDefault="009B34DD" w:rsidP="007F5FCF">
            <w:pPr>
              <w:spacing w:after="200" w:line="276" w:lineRule="auto"/>
              <w:jc w:val="both"/>
            </w:pPr>
          </w:p>
        </w:tc>
      </w:tr>
      <w:tr w:rsidR="009B34DD" w:rsidTr="00424642">
        <w:tc>
          <w:tcPr>
            <w:tcW w:w="3378" w:type="dxa"/>
            <w:gridSpan w:val="2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Итого:</w:t>
            </w:r>
          </w:p>
        </w:tc>
        <w:tc>
          <w:tcPr>
            <w:tcW w:w="1103" w:type="dxa"/>
          </w:tcPr>
          <w:p w:rsidR="009B34DD" w:rsidRPr="00114E94" w:rsidRDefault="00424642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  <w:r w:rsidRPr="00114E94">
              <w:rPr>
                <w:rStyle w:val="c6"/>
                <w:rFonts w:eastAsia="文鼎PL?上海宋Uni"/>
              </w:rPr>
              <w:t>210</w:t>
            </w:r>
          </w:p>
        </w:tc>
        <w:tc>
          <w:tcPr>
            <w:tcW w:w="13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02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391" w:type="dxa"/>
          </w:tcPr>
          <w:p w:rsidR="009B34DD" w:rsidRPr="00114E94" w:rsidRDefault="009B34DD" w:rsidP="007F5FCF">
            <w:pPr>
              <w:pStyle w:val="c4c28"/>
              <w:spacing w:before="0" w:beforeAutospacing="0" w:after="0" w:afterAutospacing="0"/>
              <w:jc w:val="both"/>
              <w:rPr>
                <w:rStyle w:val="c6"/>
                <w:rFonts w:eastAsia="文鼎PL?上海宋Uni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114E94" w:rsidRDefault="009B34DD" w:rsidP="007F5FCF">
            <w:pPr>
              <w:spacing w:after="200" w:line="276" w:lineRule="auto"/>
              <w:jc w:val="both"/>
            </w:pPr>
          </w:p>
        </w:tc>
      </w:tr>
    </w:tbl>
    <w:p w:rsidR="009B34DD" w:rsidRDefault="009B34DD" w:rsidP="007F5FCF">
      <w:pPr>
        <w:pStyle w:val="2"/>
        <w:spacing w:before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lastRenderedPageBreak/>
        <w:t>Календарно-тематическое планирование</w:t>
      </w:r>
    </w:p>
    <w:p w:rsidR="009B34DD" w:rsidRDefault="009B34DD" w:rsidP="007F5FCF">
      <w:pPr>
        <w:pStyle w:val="2"/>
        <w:spacing w:before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tbl>
      <w:tblPr>
        <w:tblW w:w="5364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"/>
        <w:gridCol w:w="748"/>
        <w:gridCol w:w="10"/>
        <w:gridCol w:w="2643"/>
        <w:gridCol w:w="784"/>
        <w:gridCol w:w="1616"/>
        <w:gridCol w:w="2240"/>
        <w:gridCol w:w="351"/>
        <w:gridCol w:w="236"/>
        <w:gridCol w:w="598"/>
        <w:gridCol w:w="996"/>
      </w:tblGrid>
      <w:tr w:rsidR="009B34DD" w:rsidRPr="00D77E2C" w:rsidTr="0074044D">
        <w:tc>
          <w:tcPr>
            <w:tcW w:w="391" w:type="pct"/>
            <w:gridSpan w:val="3"/>
            <w:vMerge w:val="restart"/>
          </w:tcPr>
          <w:p w:rsidR="009B34DD" w:rsidRPr="00D77E2C" w:rsidRDefault="009B34DD" w:rsidP="007F5FCF">
            <w:pPr>
              <w:jc w:val="both"/>
            </w:pPr>
            <w:r w:rsidRPr="00D77E2C">
              <w:t>№ урока</w:t>
            </w:r>
          </w:p>
        </w:tc>
        <w:tc>
          <w:tcPr>
            <w:tcW w:w="1287" w:type="pct"/>
            <w:vMerge w:val="restart"/>
          </w:tcPr>
          <w:p w:rsidR="009B34DD" w:rsidRPr="00D77E2C" w:rsidRDefault="009B34DD" w:rsidP="007F5FCF">
            <w:pPr>
              <w:jc w:val="both"/>
            </w:pPr>
            <w:r w:rsidRPr="00D77E2C">
              <w:t>Название темы</w:t>
            </w:r>
          </w:p>
        </w:tc>
        <w:tc>
          <w:tcPr>
            <w:tcW w:w="382" w:type="pct"/>
            <w:vMerge w:val="restart"/>
          </w:tcPr>
          <w:p w:rsidR="009B34DD" w:rsidRPr="00D77E2C" w:rsidRDefault="009B34DD" w:rsidP="007F5FCF">
            <w:pPr>
              <w:jc w:val="both"/>
            </w:pPr>
            <w:proofErr w:type="gramStart"/>
            <w:r w:rsidRPr="00D77E2C">
              <w:t>К-во</w:t>
            </w:r>
            <w:proofErr w:type="gramEnd"/>
            <w:r w:rsidRPr="00D77E2C">
              <w:t xml:space="preserve"> часов</w:t>
            </w:r>
          </w:p>
        </w:tc>
        <w:tc>
          <w:tcPr>
            <w:tcW w:w="787" w:type="pct"/>
            <w:vMerge w:val="restart"/>
          </w:tcPr>
          <w:p w:rsidR="009B34DD" w:rsidRPr="00D77E2C" w:rsidRDefault="009B34DD" w:rsidP="007F5FCF">
            <w:pPr>
              <w:jc w:val="both"/>
            </w:pPr>
            <w:r w:rsidRPr="00D77E2C">
              <w:t>Вид контроля</w:t>
            </w: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Понятия</w:t>
            </w:r>
          </w:p>
        </w:tc>
        <w:tc>
          <w:tcPr>
            <w:tcW w:w="577" w:type="pct"/>
            <w:gridSpan w:val="3"/>
          </w:tcPr>
          <w:p w:rsidR="009B34DD" w:rsidRPr="00D77E2C" w:rsidRDefault="009B34DD" w:rsidP="007F5FCF">
            <w:pPr>
              <w:jc w:val="both"/>
            </w:pPr>
            <w:r w:rsidRPr="00D77E2C">
              <w:t>Дата</w:t>
            </w: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  <w:r w:rsidRPr="00D77E2C">
              <w:t>Примечание</w:t>
            </w:r>
          </w:p>
        </w:tc>
      </w:tr>
      <w:tr w:rsidR="00021AC7" w:rsidRPr="00D77E2C" w:rsidTr="0074044D">
        <w:tc>
          <w:tcPr>
            <w:tcW w:w="391" w:type="pct"/>
            <w:gridSpan w:val="3"/>
            <w:vMerge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287" w:type="pct"/>
            <w:vMerge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382" w:type="pct"/>
            <w:vMerge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787" w:type="pct"/>
            <w:vMerge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</w:tcPr>
          <w:p w:rsidR="009B34DD" w:rsidRPr="00D77E2C" w:rsidRDefault="009B34DD" w:rsidP="007F5FCF">
            <w:pPr>
              <w:jc w:val="both"/>
            </w:pPr>
            <w:r>
              <w:t>О ЯЗЫКЕ И РЕЧИ (</w:t>
            </w:r>
            <w:r w:rsidR="00315825">
              <w:t xml:space="preserve">4 </w:t>
            </w:r>
            <w:r w:rsidRPr="00D77E2C">
              <w:t>ч)</w:t>
            </w: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Зачем человеку нужен язык.</w:t>
            </w:r>
          </w:p>
        </w:tc>
        <w:tc>
          <w:tcPr>
            <w:tcW w:w="382" w:type="pct"/>
          </w:tcPr>
          <w:p w:rsidR="009B34DD" w:rsidRPr="00D77E2C" w:rsidRDefault="009B34DD" w:rsidP="007F5FCF">
            <w:pPr>
              <w:jc w:val="both"/>
              <w:rPr>
                <w:lang w:val="en-US"/>
              </w:rPr>
            </w:pPr>
            <w:r w:rsidRPr="00D77E2C">
              <w:rPr>
                <w:lang w:val="en-US"/>
              </w:rPr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Язык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мы знаем о русском языке.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3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такое речь.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Речь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4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Речь монологическая и диалогическая. Речь устная и письменная.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Речь монологическая и диалогическая. Речь устная и письменная.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П</w:t>
            </w:r>
            <w:r>
              <w:t>ОВТОРЕНИЕ. ФОНЕТИКА. ГРАФИКА. (10</w:t>
            </w:r>
            <w:r w:rsidRPr="00D77E2C">
              <w:t>ч)</w:t>
            </w: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5-6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Звуки и буквы. Алфавит.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Звуки и буквы. Алфавит.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7-8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B2403F" w:rsidP="007F5FCF">
            <w:pPr>
              <w:spacing w:before="100" w:beforeAutospacing="1" w:after="100" w:afterAutospacing="1"/>
              <w:jc w:val="both"/>
            </w:pPr>
            <w:r>
              <w:t>Что обозначают буквы е, ё, ю, я</w:t>
            </w:r>
            <w:r w:rsidR="009B34DD" w:rsidRPr="00D77E2C">
              <w:t>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9-10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Фонетический разбор слова.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B2403F" w:rsidP="007F5FCF">
            <w:pPr>
              <w:spacing w:before="100" w:beforeAutospacing="1" w:after="100" w:afterAutospacing="1"/>
              <w:jc w:val="both"/>
            </w:pPr>
            <w:r>
              <w:t>11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proofErr w:type="gramStart"/>
            <w:r>
              <w:t>Р</w:t>
            </w:r>
            <w:proofErr w:type="gramEnd"/>
            <w:r w:rsidR="00B2403F">
              <w:t>/р</w:t>
            </w:r>
            <w:r w:rsidR="00E23634">
              <w:t>.</w:t>
            </w:r>
            <w:r>
              <w:t xml:space="preserve"> Сочинение </w:t>
            </w:r>
            <w:r w:rsidRPr="00D77E2C">
              <w:t xml:space="preserve"> по картине </w:t>
            </w:r>
            <w:proofErr w:type="spellStart"/>
            <w:r w:rsidRPr="00D77E2C">
              <w:t>И.И.Шишкина</w:t>
            </w:r>
            <w:proofErr w:type="spellEnd"/>
            <w:r w:rsidRPr="00D77E2C">
              <w:t xml:space="preserve"> «Корабельная роща».</w:t>
            </w:r>
          </w:p>
        </w:tc>
        <w:tc>
          <w:tcPr>
            <w:tcW w:w="382" w:type="pct"/>
            <w:vAlign w:val="center"/>
          </w:tcPr>
          <w:p w:rsidR="009B34DD" w:rsidRPr="00D77E2C" w:rsidRDefault="00B2403F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  <w:r w:rsidRPr="00D77E2C">
              <w:t>Сочинение</w:t>
            </w: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B2403F" w:rsidP="007F5FCF">
            <w:pPr>
              <w:spacing w:before="100" w:beforeAutospacing="1" w:after="100" w:afterAutospacing="1"/>
              <w:jc w:val="both"/>
            </w:pPr>
            <w:r>
              <w:t>12-</w:t>
            </w:r>
            <w:r w:rsidR="009B34DD" w:rsidRPr="00D77E2C">
              <w:t>13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Повторение по теме «Фонетика. Графика».</w:t>
            </w:r>
          </w:p>
        </w:tc>
        <w:tc>
          <w:tcPr>
            <w:tcW w:w="382" w:type="pct"/>
            <w:vAlign w:val="center"/>
          </w:tcPr>
          <w:p w:rsidR="009B34DD" w:rsidRPr="00D77E2C" w:rsidRDefault="00B2403F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14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Контрольная работа</w:t>
            </w:r>
            <w:r w:rsidRPr="00D77E2C">
              <w:t xml:space="preserve"> по теме «Фонетика. Графика».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  <w:r w:rsidRPr="00D77E2C">
              <w:t>Контрольная работа</w:t>
            </w: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ТЕКСТ(3ч)</w:t>
            </w: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15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такое текст.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Текст.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16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Тема текста.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Тема текста.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17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Основная мысль текста.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ПИСЬМО. ОРФОГРАФИЯ. (13ч)</w:t>
            </w: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Зачем людям письмо.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Письмо.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19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Орфография. Нужны ли правила?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Входн</w:t>
            </w:r>
            <w:r>
              <w:t>ая контрольная работа по теме</w:t>
            </w:r>
            <w:r w:rsidR="00B2403F">
              <w:t xml:space="preserve"> </w:t>
            </w:r>
            <w:r>
              <w:t>«</w:t>
            </w:r>
            <w:r w:rsidRPr="00D77E2C">
              <w:t>Орфография».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Орфограммы в корнях слов. 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22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F7215" w:rsidP="007F5FCF">
            <w:pPr>
              <w:spacing w:before="100" w:beforeAutospacing="1" w:after="100" w:afterAutospacing="1"/>
              <w:jc w:val="both"/>
            </w:pPr>
            <w:r>
              <w:t xml:space="preserve">Сочетания букв </w:t>
            </w:r>
            <w:proofErr w:type="spellStart"/>
            <w:r>
              <w:t>жи</w:t>
            </w:r>
            <w:proofErr w:type="spellEnd"/>
            <w:r w:rsidR="009B34DD" w:rsidRPr="00D77E2C">
              <w:t>-</w:t>
            </w:r>
            <w:r>
              <w:t xml:space="preserve">ши, </w:t>
            </w:r>
            <w:proofErr w:type="spellStart"/>
            <w:proofErr w:type="gramStart"/>
            <w:r>
              <w:t>ча</w:t>
            </w:r>
            <w:proofErr w:type="spellEnd"/>
            <w:r>
              <w:t>-ща</w:t>
            </w:r>
            <w:proofErr w:type="gramEnd"/>
            <w:r>
              <w:t>, чу</w:t>
            </w:r>
            <w:r w:rsidR="009B34DD" w:rsidRPr="00D77E2C">
              <w:t>-</w:t>
            </w:r>
            <w:proofErr w:type="spellStart"/>
            <w:r>
              <w:t>щу</w:t>
            </w:r>
            <w:proofErr w:type="spellEnd"/>
            <w:r>
              <w:t xml:space="preserve">; </w:t>
            </w:r>
            <w:proofErr w:type="spellStart"/>
            <w:r>
              <w:t>нч</w:t>
            </w:r>
            <w:proofErr w:type="spellEnd"/>
            <w:r>
              <w:t xml:space="preserve">,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нщ</w:t>
            </w:r>
            <w:proofErr w:type="spellEnd"/>
            <w:r>
              <w:t xml:space="preserve">, </w:t>
            </w:r>
            <w:proofErr w:type="spellStart"/>
            <w:r>
              <w:t>рщ</w:t>
            </w:r>
            <w:proofErr w:type="spellEnd"/>
            <w:r w:rsidR="009B34DD" w:rsidRPr="00D77E2C">
              <w:t>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23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F7215" w:rsidP="007F5FCF">
            <w:pPr>
              <w:spacing w:before="100" w:beforeAutospacing="1" w:after="100" w:afterAutospacing="1"/>
              <w:jc w:val="both"/>
            </w:pPr>
            <w:r>
              <w:t>ь</w:t>
            </w:r>
            <w:r w:rsidR="009B34DD" w:rsidRPr="00D77E2C">
              <w:t xml:space="preserve"> после шипящих в конце имен существительных и </w:t>
            </w:r>
            <w:r w:rsidR="009B34DD" w:rsidRPr="00D77E2C">
              <w:lastRenderedPageBreak/>
              <w:t>глаголов.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lastRenderedPageBreak/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lastRenderedPageBreak/>
              <w:t>24-25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F7215" w:rsidP="007F5FCF">
            <w:pPr>
              <w:spacing w:before="100" w:beforeAutospacing="1" w:after="100" w:afterAutospacing="1"/>
              <w:jc w:val="both"/>
            </w:pPr>
            <w:r>
              <w:t>Разделительные ь и ъ</w:t>
            </w:r>
            <w:r w:rsidR="009B34DD" w:rsidRPr="00D77E2C">
              <w:t>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26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F7215" w:rsidP="007F5FCF">
            <w:pPr>
              <w:spacing w:before="100" w:beforeAutospacing="1" w:after="100" w:afterAutospacing="1"/>
              <w:jc w:val="both"/>
            </w:pPr>
            <w:r>
              <w:t>Не</w:t>
            </w:r>
            <w:r w:rsidR="009B34DD" w:rsidRPr="00D77E2C">
              <w:t xml:space="preserve"> с глаголами.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27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F7215" w:rsidP="007F5FCF">
            <w:pPr>
              <w:spacing w:before="100" w:beforeAutospacing="1" w:after="100" w:afterAutospacing="1"/>
              <w:jc w:val="both"/>
            </w:pPr>
            <w:r>
              <w:t xml:space="preserve">Написание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>
              <w:t>ся</w:t>
            </w:r>
            <w:proofErr w:type="spellEnd"/>
            <w:r>
              <w:t>, -</w:t>
            </w:r>
            <w:proofErr w:type="spellStart"/>
            <w:r>
              <w:t>ться</w:t>
            </w:r>
            <w:proofErr w:type="spellEnd"/>
            <w:r w:rsidR="009B34DD" w:rsidRPr="00D77E2C">
              <w:t xml:space="preserve"> в глаголах.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Повторение по теме</w:t>
            </w:r>
            <w:r w:rsidR="009F7215">
              <w:t>:</w:t>
            </w:r>
            <w:r w:rsidRPr="00D77E2C">
              <w:t xml:space="preserve"> «Письмо. Орфография».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  <w:r w:rsidRPr="00D77E2C">
              <w:t>Повторение</w:t>
            </w: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trHeight w:val="1440"/>
        </w:trPr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29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Контрольный диктант</w:t>
            </w:r>
            <w:r w:rsidR="00E23634">
              <w:t xml:space="preserve"> «Дни поздней осени»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Контрольный диктант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trHeight w:val="416"/>
        </w:trPr>
        <w:tc>
          <w:tcPr>
            <w:tcW w:w="386" w:type="pct"/>
            <w:gridSpan w:val="2"/>
            <w:tcBorders>
              <w:top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30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</w:tcBorders>
            <w:vAlign w:val="center"/>
          </w:tcPr>
          <w:p w:rsidR="009B34DD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Анализ диктанта.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СТРОЕНИЕ СЛОВА (3ч)</w:t>
            </w: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31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 Почему корень, приставка, суффикс и окончание – значимые части слова.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корень, приставка, суффикс и окончание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32-33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образуются формы слова.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СЛОВО КАК ЧАСТЬ РЕЧИ (12ч)</w:t>
            </w: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34-35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Самостоятельные части речи.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36-37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B2403F" w:rsidP="007F5FCF">
            <w:pPr>
              <w:spacing w:before="100" w:beforeAutospacing="1" w:after="100" w:afterAutospacing="1"/>
              <w:jc w:val="both"/>
            </w:pPr>
            <w:proofErr w:type="gramStart"/>
            <w:r>
              <w:t>Р</w:t>
            </w:r>
            <w:proofErr w:type="gramEnd"/>
            <w:r>
              <w:t>/р</w:t>
            </w:r>
            <w:r w:rsidR="00E23634">
              <w:t>.</w:t>
            </w:r>
            <w:r w:rsidR="009B34DD">
              <w:t xml:space="preserve"> Изложение</w:t>
            </w:r>
            <w:r w:rsidR="009B34DD" w:rsidRPr="00D77E2C">
              <w:t xml:space="preserve"> «Барсучонок».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  <w:r w:rsidRPr="00D77E2C">
              <w:t>изложение</w:t>
            </w: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38-39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изменяются имена существительные, имена прилагательные и глаголы.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40-42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Служебные части речи. Предлог. Союз. Частица.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3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Предлог. Союз. Частица.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43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Повторение по теме</w:t>
            </w:r>
            <w:r w:rsidR="00B2403F">
              <w:t xml:space="preserve"> </w:t>
            </w:r>
            <w:r w:rsidRPr="00D77E2C">
              <w:t>«Слово как часть речи».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  <w:r w:rsidRPr="00D77E2C">
              <w:t>повторение</w:t>
            </w: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trHeight w:val="619"/>
        </w:trPr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44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Контрольная работа</w:t>
            </w:r>
            <w:r w:rsidRPr="00D77E2C">
              <w:t xml:space="preserve"> по теме «Слово как часть речи».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контрольная рабо</w:t>
            </w:r>
            <w:r>
              <w:t>та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trHeight w:val="201"/>
        </w:trPr>
        <w:tc>
          <w:tcPr>
            <w:tcW w:w="386" w:type="pct"/>
            <w:gridSpan w:val="2"/>
            <w:tcBorders>
              <w:top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45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</w:tcBorders>
            <w:vAlign w:val="center"/>
          </w:tcPr>
          <w:p w:rsidR="009B34DD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 Анализ контрольной работы.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ТЕКСТ (ПРОДОЛЖЕНИЕ) (3ч)</w:t>
            </w: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46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П</w:t>
            </w:r>
            <w:r w:rsidRPr="00D77E2C">
              <w:t>орядок расположения предложений в тексте.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47-48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Абзац как часть текста.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Абзац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E23634" w:rsidP="007F5FCF">
            <w:pPr>
              <w:jc w:val="both"/>
            </w:pPr>
            <w:r>
              <w:t>ФОНЕТИКА. ОРФОЭПИЯ. (6</w:t>
            </w:r>
            <w:r w:rsidR="009B34DD" w:rsidRPr="00D77E2C">
              <w:t>ч)</w:t>
            </w: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49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изучает фонетика.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Фонетика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50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Звуки гласные и согласные.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 xml:space="preserve">звуки, гласные, 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51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Слог, ударение.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слог, ударение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52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Что изучает орфоэпия. 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орфоэпия.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E23634">
        <w:trPr>
          <w:trHeight w:val="837"/>
        </w:trPr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lastRenderedPageBreak/>
              <w:t>53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Произношение согласных звуков. Орфоэпический разбор </w:t>
            </w:r>
            <w:r w:rsidR="00E23634">
              <w:t>слова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Орфоэпический разбор слова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E23634" w:rsidRPr="00D77E2C" w:rsidTr="00E23634">
        <w:trPr>
          <w:trHeight w:val="251"/>
        </w:trPr>
        <w:tc>
          <w:tcPr>
            <w:tcW w:w="386" w:type="pct"/>
            <w:gridSpan w:val="2"/>
            <w:tcBorders>
              <w:top w:val="single" w:sz="4" w:space="0" w:color="auto"/>
            </w:tcBorders>
            <w:vAlign w:val="center"/>
          </w:tcPr>
          <w:p w:rsidR="00E23634" w:rsidRPr="00D77E2C" w:rsidRDefault="00E23634" w:rsidP="007F5FCF">
            <w:pPr>
              <w:spacing w:before="100" w:beforeAutospacing="1" w:after="100" w:afterAutospacing="1"/>
              <w:jc w:val="both"/>
            </w:pPr>
            <w:r>
              <w:t>54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</w:tcBorders>
            <w:vAlign w:val="center"/>
          </w:tcPr>
          <w:p w:rsidR="00E23634" w:rsidRPr="00D77E2C" w:rsidRDefault="00E23634" w:rsidP="007F5FCF">
            <w:pPr>
              <w:spacing w:before="100" w:beforeAutospacing="1" w:after="100" w:afterAutospacing="1"/>
              <w:jc w:val="both"/>
            </w:pPr>
            <w:r>
              <w:t>Контрольная работа по теме «Фонетика. Орфоэпия»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E23634" w:rsidRPr="00D77E2C" w:rsidRDefault="00E23634" w:rsidP="007F5FCF">
            <w:pPr>
              <w:spacing w:before="100" w:beforeAutospacing="1" w:after="100" w:afterAutospacing="1"/>
              <w:jc w:val="both"/>
            </w:pPr>
          </w:p>
        </w:tc>
        <w:tc>
          <w:tcPr>
            <w:tcW w:w="787" w:type="pct"/>
            <w:tcBorders>
              <w:top w:val="single" w:sz="4" w:space="0" w:color="auto"/>
            </w:tcBorders>
          </w:tcPr>
          <w:p w:rsidR="00E23634" w:rsidRPr="00D77E2C" w:rsidRDefault="00E23634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</w:tcBorders>
          </w:tcPr>
          <w:p w:rsidR="00E23634" w:rsidRPr="00D77E2C" w:rsidRDefault="00E23634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23634" w:rsidRPr="00D77E2C" w:rsidRDefault="00E23634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</w:tcPr>
          <w:p w:rsidR="00E23634" w:rsidRPr="00D77E2C" w:rsidRDefault="00E23634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</w:tcBorders>
          </w:tcPr>
          <w:p w:rsidR="00E23634" w:rsidRPr="00D77E2C" w:rsidRDefault="00E23634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 xml:space="preserve">ЛЕКСИКА. СЛОВООБРАЗОВАНИЕ. </w:t>
            </w:r>
            <w:r w:rsidR="00E23634">
              <w:t>ПРАВОПИСАНИЕ.       (32</w:t>
            </w:r>
            <w:r w:rsidRPr="00D77E2C">
              <w:t>ч)</w:t>
            </w: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E23634" w:rsidP="007F5FCF">
            <w:pPr>
              <w:spacing w:before="100" w:beforeAutospacing="1" w:after="100" w:afterAutospacing="1"/>
              <w:jc w:val="both"/>
            </w:pPr>
            <w:r>
              <w:t>55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определить лексическое значение слова.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Лексическое значение слова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E23634" w:rsidP="007F5FCF">
            <w:pPr>
              <w:spacing w:before="100" w:beforeAutospacing="1" w:after="100" w:afterAutospacing="1"/>
              <w:jc w:val="both"/>
            </w:pPr>
            <w:r>
              <w:t>56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Сколько лексических значений имеет слово.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57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Когда слово употребляется в переносном значении.</w:t>
            </w:r>
          </w:p>
        </w:tc>
        <w:tc>
          <w:tcPr>
            <w:tcW w:w="382" w:type="pct"/>
            <w:vAlign w:val="center"/>
          </w:tcPr>
          <w:p w:rsidR="009B34DD" w:rsidRPr="00D77E2C" w:rsidRDefault="00E23634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Переносное значение слова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58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B2403F" w:rsidP="007F5FCF">
            <w:pPr>
              <w:spacing w:before="100" w:beforeAutospacing="1" w:after="100" w:afterAutospacing="1"/>
              <w:jc w:val="both"/>
            </w:pPr>
            <w:proofErr w:type="gramStart"/>
            <w:r>
              <w:t>Р</w:t>
            </w:r>
            <w:proofErr w:type="gramEnd"/>
            <w:r>
              <w:t>/р</w:t>
            </w:r>
            <w:r w:rsidR="007B5512">
              <w:t>.</w:t>
            </w:r>
            <w:r w:rsidR="009B34DD">
              <w:t xml:space="preserve"> Сочинение-описание</w:t>
            </w:r>
            <w:r w:rsidR="009B34DD" w:rsidRPr="00D77E2C">
              <w:t xml:space="preserve"> по картине </w:t>
            </w:r>
            <w:proofErr w:type="spellStart"/>
            <w:r w:rsidR="009B34DD" w:rsidRPr="00D77E2C">
              <w:t>И.Т.Хруцкого</w:t>
            </w:r>
            <w:proofErr w:type="spellEnd"/>
            <w:r w:rsidR="009B34DD" w:rsidRPr="00D77E2C">
              <w:t xml:space="preserve"> «Цветы и плоды».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  <w:r w:rsidRPr="00D77E2C">
              <w:t>сочинение</w:t>
            </w: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59</w:t>
            </w:r>
            <w:r w:rsidRPr="00D77E2C">
              <w:t>-61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пополняется словарный состав русского языка.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 xml:space="preserve">3 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62-63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образуются слова в русском языке.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64-65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Какие чередования гласных и согласных происходят в словах.</w:t>
            </w:r>
          </w:p>
        </w:tc>
        <w:tc>
          <w:tcPr>
            <w:tcW w:w="382" w:type="pct"/>
            <w:vAlign w:val="center"/>
          </w:tcPr>
          <w:p w:rsidR="009B34DD" w:rsidRPr="00D77E2C" w:rsidRDefault="001E302A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66-67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Право</w:t>
            </w:r>
            <w:r>
              <w:t>писание чередующихся гласных а-о</w:t>
            </w:r>
            <w:r w:rsidRPr="00D77E2C">
              <w:t xml:space="preserve"> в корнях </w:t>
            </w:r>
            <w:proofErr w:type="gramStart"/>
            <w:r>
              <w:t>–л</w:t>
            </w:r>
            <w:proofErr w:type="gramEnd"/>
            <w:r>
              <w:t>аг- - -лож-,-рос- - -</w:t>
            </w:r>
            <w:proofErr w:type="spellStart"/>
            <w:r>
              <w:t>раст</w:t>
            </w:r>
            <w:proofErr w:type="spellEnd"/>
            <w:r>
              <w:t>- (-</w:t>
            </w:r>
            <w:proofErr w:type="spellStart"/>
            <w:r>
              <w:t>ращ</w:t>
            </w:r>
            <w:proofErr w:type="spellEnd"/>
            <w:r>
              <w:t>-)</w:t>
            </w:r>
            <w:r w:rsidRPr="00D77E2C">
              <w:t>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68-69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 xml:space="preserve">Буквы </w:t>
            </w:r>
            <w:proofErr w:type="gramStart"/>
            <w:r>
              <w:t>о-ё</w:t>
            </w:r>
            <w:proofErr w:type="gramEnd"/>
            <w:r>
              <w:t xml:space="preserve"> </w:t>
            </w:r>
            <w:r w:rsidRPr="00D77E2C">
              <w:t xml:space="preserve"> после шипящих в корнях слов.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70-71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Чем отличаются друг от друга слова-омонимы.</w:t>
            </w:r>
          </w:p>
        </w:tc>
        <w:tc>
          <w:tcPr>
            <w:tcW w:w="382" w:type="pct"/>
            <w:vAlign w:val="center"/>
          </w:tcPr>
          <w:p w:rsidR="009B34DD" w:rsidRPr="00D77E2C" w:rsidRDefault="001E302A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Слова-омонимы.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trHeight w:val="803"/>
        </w:trPr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72-73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такое профессиональные и диалектные слова.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профессиональные и диалектные слова.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trHeight w:val="736"/>
        </w:trPr>
        <w:tc>
          <w:tcPr>
            <w:tcW w:w="3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74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Контро</w:t>
            </w:r>
            <w:r w:rsidR="007B5512">
              <w:t>льный диктант  «Летняя гроза» с грамматическим заданием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 xml:space="preserve">контрольный </w:t>
            </w:r>
            <w:r>
              <w:t>диктант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trHeight w:val="627"/>
        </w:trPr>
        <w:tc>
          <w:tcPr>
            <w:tcW w:w="386" w:type="pct"/>
            <w:gridSpan w:val="2"/>
            <w:tcBorders>
              <w:top w:val="single" w:sz="4" w:space="0" w:color="auto"/>
            </w:tcBorders>
            <w:vAlign w:val="center"/>
          </w:tcPr>
          <w:p w:rsidR="009B34DD" w:rsidRDefault="009B34DD" w:rsidP="007F5FCF">
            <w:pPr>
              <w:spacing w:before="100" w:beforeAutospacing="1" w:after="100" w:afterAutospacing="1"/>
              <w:jc w:val="both"/>
            </w:pPr>
            <w:r>
              <w:t>75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Анализ контрольного диктанта.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 </w:t>
            </w:r>
          </w:p>
        </w:tc>
        <w:tc>
          <w:tcPr>
            <w:tcW w:w="1091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76-77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 чем рассказывают устаревшие слова.</w:t>
            </w:r>
          </w:p>
        </w:tc>
        <w:tc>
          <w:tcPr>
            <w:tcW w:w="382" w:type="pct"/>
            <w:vAlign w:val="center"/>
          </w:tcPr>
          <w:p w:rsidR="009B34DD" w:rsidRPr="00D77E2C" w:rsidRDefault="00040044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устаревшие слова.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78-79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Умеем ли мы </w:t>
            </w:r>
            <w:r w:rsidRPr="00D77E2C">
              <w:lastRenderedPageBreak/>
              <w:t>употреблять в речи этикетные слова.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lastRenderedPageBreak/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этикетные слова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lastRenderedPageBreak/>
              <w:t>80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74044D" w:rsidP="007F5FCF">
            <w:pPr>
              <w:spacing w:before="100" w:beforeAutospacing="1" w:after="100" w:afterAutospacing="1"/>
              <w:jc w:val="both"/>
            </w:pPr>
            <w:proofErr w:type="gramStart"/>
            <w:r>
              <w:t>Р</w:t>
            </w:r>
            <w:proofErr w:type="gramEnd"/>
            <w:r>
              <w:t>/р</w:t>
            </w:r>
            <w:r w:rsidR="007B5512">
              <w:t>.</w:t>
            </w:r>
            <w:r w:rsidR="009B34DD">
              <w:t xml:space="preserve"> Сочинение-описание</w:t>
            </w:r>
            <w:r w:rsidR="00D02776">
              <w:t xml:space="preserve"> по картине </w:t>
            </w:r>
            <w:proofErr w:type="spellStart"/>
            <w:r w:rsidR="00D02776">
              <w:t>К.Ф.Юона</w:t>
            </w:r>
            <w:proofErr w:type="spellEnd"/>
            <w:r w:rsidR="00D02776">
              <w:t xml:space="preserve"> </w:t>
            </w:r>
            <w:r w:rsidR="009B34DD" w:rsidRPr="00D77E2C">
              <w:t>«Русская зима».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  <w:r w:rsidRPr="00D77E2C">
              <w:t>сочинение-описание</w:t>
            </w: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81-82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Правописание приставок.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83-84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8314B" w:rsidP="007F5FCF">
            <w:pPr>
              <w:spacing w:before="100" w:beforeAutospacing="1" w:after="100" w:afterAutospacing="1"/>
              <w:jc w:val="both"/>
            </w:pPr>
            <w:r>
              <w:t>Буквы и-ы</w:t>
            </w:r>
            <w:r w:rsidR="0074044D">
              <w:t xml:space="preserve"> после ц.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trHeight w:val="268"/>
        </w:trPr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85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Повторение по теме «Лексика. Словообразование. Правописание».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повторение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trHeight w:val="2495"/>
        </w:trPr>
        <w:tc>
          <w:tcPr>
            <w:tcW w:w="386" w:type="pct"/>
            <w:gridSpan w:val="2"/>
            <w:tcBorders>
              <w:top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86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 xml:space="preserve">Контрольная работа по теме </w:t>
            </w:r>
            <w:r w:rsidRPr="00D77E2C">
              <w:t>«Лексика. Словообразование. Правописание».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9B34DD" w:rsidRDefault="009B34DD" w:rsidP="007F5FCF">
            <w:pPr>
              <w:spacing w:before="100" w:beforeAutospacing="1" w:after="100" w:afterAutospacing="1"/>
              <w:jc w:val="both"/>
            </w:pPr>
          </w:p>
          <w:p w:rsidR="009B34DD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1                                                </w:t>
            </w:r>
          </w:p>
        </w:tc>
        <w:tc>
          <w:tcPr>
            <w:tcW w:w="787" w:type="pct"/>
            <w:tcBorders>
              <w:top w:val="single" w:sz="4" w:space="0" w:color="auto"/>
            </w:tcBorders>
          </w:tcPr>
          <w:p w:rsidR="009B34DD" w:rsidRDefault="009B34DD" w:rsidP="007F5FCF">
            <w:pPr>
              <w:jc w:val="both"/>
            </w:pPr>
          </w:p>
          <w:p w:rsidR="009B34DD" w:rsidRDefault="009B34DD" w:rsidP="007F5FCF">
            <w:pPr>
              <w:jc w:val="both"/>
            </w:pPr>
          </w:p>
          <w:p w:rsidR="009B34DD" w:rsidRDefault="009B34DD" w:rsidP="007F5FCF">
            <w:pPr>
              <w:jc w:val="both"/>
            </w:pPr>
            <w:r w:rsidRPr="00D77E2C">
              <w:t>контрольная работа</w:t>
            </w:r>
          </w:p>
        </w:tc>
        <w:tc>
          <w:tcPr>
            <w:tcW w:w="1091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9B34DD" w:rsidP="007F5FCF">
            <w:pPr>
              <w:jc w:val="both"/>
            </w:pPr>
            <w:r>
              <w:t>СТИЛИ РЕЧИ (7</w:t>
            </w:r>
            <w:r w:rsidRPr="00D77E2C">
              <w:t>ч)</w:t>
            </w:r>
          </w:p>
        </w:tc>
      </w:tr>
      <w:tr w:rsidR="009B34DD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87-88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изучает стилистика.</w:t>
            </w:r>
          </w:p>
        </w:tc>
        <w:tc>
          <w:tcPr>
            <w:tcW w:w="382" w:type="pct"/>
            <w:vAlign w:val="center"/>
          </w:tcPr>
          <w:p w:rsidR="009B34DD" w:rsidRPr="00D77E2C" w:rsidRDefault="001E302A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стилистика.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89-90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Разговорная и книжная речь.</w:t>
            </w:r>
          </w:p>
        </w:tc>
        <w:tc>
          <w:tcPr>
            <w:tcW w:w="382" w:type="pct"/>
            <w:vAlign w:val="center"/>
          </w:tcPr>
          <w:p w:rsidR="009B34DD" w:rsidRPr="00D77E2C" w:rsidRDefault="001E302A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Разговорная и книжная речь.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91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74044D" w:rsidP="007F5FCF">
            <w:pPr>
              <w:spacing w:before="100" w:beforeAutospacing="1" w:after="100" w:afterAutospacing="1"/>
              <w:jc w:val="both"/>
            </w:pPr>
            <w:proofErr w:type="gramStart"/>
            <w:r>
              <w:t>Р</w:t>
            </w:r>
            <w:proofErr w:type="gramEnd"/>
            <w:r>
              <w:t>/р</w:t>
            </w:r>
            <w:r w:rsidR="007B5512">
              <w:t>.</w:t>
            </w:r>
            <w:r w:rsidR="009B34DD" w:rsidRPr="00D77E2C">
              <w:t xml:space="preserve"> Сочи</w:t>
            </w:r>
            <w:r w:rsidR="009B34DD">
              <w:t>нение-описание</w:t>
            </w:r>
            <w:r w:rsidR="009B34DD" w:rsidRPr="00D77E2C">
              <w:t xml:space="preserve"> по картине </w:t>
            </w:r>
            <w:proofErr w:type="spellStart"/>
            <w:r w:rsidR="009B34DD" w:rsidRPr="00D77E2C">
              <w:t>И.И.Машкова</w:t>
            </w:r>
            <w:proofErr w:type="spellEnd"/>
            <w:r w:rsidR="009B34DD" w:rsidRPr="00D77E2C">
              <w:t xml:space="preserve"> «Клубника и белый кувшин».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  <w:r w:rsidRPr="00D77E2C">
              <w:t>сочинение-описание</w:t>
            </w: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c>
          <w:tcPr>
            <w:tcW w:w="386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92-93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Художественная и научно-деловая речь.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художественная и научно-деловая речь.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c>
          <w:tcPr>
            <w:tcW w:w="5000" w:type="pct"/>
            <w:gridSpan w:val="11"/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СИНТАКСИС</w:t>
            </w:r>
            <w:r w:rsidR="00B9772B">
              <w:t xml:space="preserve"> И ПУНКТУАЦИЯ (ВВОДНЫЙ КУРС) (38</w:t>
            </w:r>
            <w:r w:rsidRPr="00D77E2C">
              <w:t>ч)</w:t>
            </w: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94-95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изучает синтаксис и пунктуация.</w:t>
            </w:r>
          </w:p>
        </w:tc>
        <w:tc>
          <w:tcPr>
            <w:tcW w:w="382" w:type="pct"/>
            <w:vAlign w:val="center"/>
          </w:tcPr>
          <w:p w:rsidR="009B34DD" w:rsidRPr="00D77E2C" w:rsidRDefault="001E302A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синтаксис и пунктуация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96-98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Словосочетание.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Словосочетание.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99</w:t>
            </w:r>
            <w:r w:rsidR="002606A7">
              <w:t>-100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Предложение. Интонация предложения. Виды предложений по цели высказывания.</w:t>
            </w:r>
          </w:p>
        </w:tc>
        <w:tc>
          <w:tcPr>
            <w:tcW w:w="382" w:type="pct"/>
            <w:vAlign w:val="center"/>
          </w:tcPr>
          <w:p w:rsidR="009B34DD" w:rsidRPr="00D77E2C" w:rsidRDefault="002606A7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Предложение. Интонация предложения.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2606A7" w:rsidP="007F5FCF">
            <w:pPr>
              <w:spacing w:before="100" w:beforeAutospacing="1" w:after="100" w:afterAutospacing="1"/>
              <w:jc w:val="both"/>
            </w:pPr>
            <w:r>
              <w:t>101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Восклицательные предложения.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Восклицательные предложения.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102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Главные члены предложения.</w:t>
            </w:r>
          </w:p>
        </w:tc>
        <w:tc>
          <w:tcPr>
            <w:tcW w:w="382" w:type="pct"/>
            <w:vAlign w:val="center"/>
          </w:tcPr>
          <w:p w:rsidR="009B34DD" w:rsidRPr="00D77E2C" w:rsidRDefault="002606A7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Главные члены предложения.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103</w:t>
            </w:r>
            <w:r>
              <w:t>-104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Тире между подлежащим и сказуемым.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lastRenderedPageBreak/>
              <w:t>105-106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Предложения распространенные и нераспространенные.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Предложения распространенные и нераспространенные.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107-108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Второстепенные члены предложения.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Второстепенные члены предложения.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109-110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Дополнение.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Дополнение.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111-112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Определение. 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Определение. 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113-114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Обстоятельство.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Обстоятельство.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115-116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Однородные члены предложения.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Однородные члены предложения.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117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Обобщающее слово перед однородными членами. 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118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Двоеточие после обобщающего слова.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119-120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Обращение.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Обращение.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121-122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Синтаксический разбор простого предложения.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123-124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Сложное предложение.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Сложное предложение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125-126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Прямая речь.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Прямая речь.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127-128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Диалог.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Диалог.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129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Повторение по теме «Синтаксис и пунктуация».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Повторение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  <w:trHeight w:val="1022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130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 xml:space="preserve">Контрольный диктант </w:t>
            </w:r>
            <w:r w:rsidRPr="00D77E2C">
              <w:t xml:space="preserve"> «Фомк</w:t>
            </w:r>
            <w:r w:rsidR="00B9772B">
              <w:t xml:space="preserve">а и Барин» </w:t>
            </w:r>
            <w:r w:rsidR="00FC706C">
              <w:t>с грамматическим заданием.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контрольный диктант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  <w:trHeight w:val="904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72B" w:rsidRDefault="00B9772B" w:rsidP="007F5FCF">
            <w:pPr>
              <w:spacing w:before="100" w:beforeAutospacing="1" w:after="100" w:afterAutospacing="1"/>
              <w:jc w:val="both"/>
            </w:pPr>
            <w:r>
              <w:t>131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72B" w:rsidRDefault="00B9772B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 Анализ контрольного диктанта.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72B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</w:tr>
      <w:tr w:rsidR="009B34DD" w:rsidRPr="00D77E2C" w:rsidTr="00B2403F">
        <w:trPr>
          <w:gridBefore w:val="1"/>
          <w:wBefore w:w="22" w:type="pct"/>
        </w:trPr>
        <w:tc>
          <w:tcPr>
            <w:tcW w:w="4978" w:type="pct"/>
            <w:gridSpan w:val="10"/>
            <w:tcBorders>
              <w:bottom w:val="single" w:sz="4" w:space="0" w:color="auto"/>
            </w:tcBorders>
            <w:vAlign w:val="center"/>
          </w:tcPr>
          <w:p w:rsidR="009B34DD" w:rsidRPr="00D77E2C" w:rsidRDefault="00B9772B" w:rsidP="007F5FCF">
            <w:pPr>
              <w:jc w:val="both"/>
            </w:pPr>
            <w:r>
              <w:t xml:space="preserve">ТИПЫ РЕЧИ (4 </w:t>
            </w:r>
            <w:r w:rsidR="009B34DD" w:rsidRPr="00D77E2C">
              <w:t>ч)</w:t>
            </w: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132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такое тип речи.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тип речи.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13</w:t>
            </w:r>
            <w:r w:rsidR="00B9772B">
              <w:t>3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Описание, повествование, рассуждение.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Описание, повествование, рассуждение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  <w:trHeight w:val="453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134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Оценка действительности.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  <w:trHeight w:val="100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72B" w:rsidRDefault="00B9772B" w:rsidP="007F5FCF">
            <w:pPr>
              <w:spacing w:before="100" w:beforeAutospacing="1" w:after="100" w:afterAutospacing="1"/>
              <w:jc w:val="both"/>
            </w:pPr>
            <w:r>
              <w:t>1</w:t>
            </w:r>
            <w:r w:rsidR="00FC706C">
              <w:t xml:space="preserve">                                                                                                   </w:t>
            </w:r>
            <w:r>
              <w:t>35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72B" w:rsidRPr="00D77E2C" w:rsidRDefault="0074044D" w:rsidP="007F5FCF">
            <w:pPr>
              <w:spacing w:before="100" w:beforeAutospacing="1" w:after="100" w:afterAutospacing="1"/>
              <w:jc w:val="both"/>
            </w:pPr>
            <w:r>
              <w:t xml:space="preserve"> </w:t>
            </w:r>
            <w:proofErr w:type="gramStart"/>
            <w:r>
              <w:t>Р</w:t>
            </w:r>
            <w:proofErr w:type="gramEnd"/>
            <w:r>
              <w:t>/р</w:t>
            </w:r>
            <w:r w:rsidR="009852A0">
              <w:t>.</w:t>
            </w:r>
            <w:r w:rsidR="00B9772B">
              <w:t xml:space="preserve"> Сочинение по картине «Ландыши»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72B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</w:tr>
      <w:tr w:rsidR="009B34DD" w:rsidRPr="00D77E2C" w:rsidTr="00B2403F">
        <w:trPr>
          <w:gridBefore w:val="1"/>
          <w:wBefore w:w="22" w:type="pct"/>
        </w:trPr>
        <w:tc>
          <w:tcPr>
            <w:tcW w:w="4978" w:type="pct"/>
            <w:gridSpan w:val="10"/>
            <w:tcBorders>
              <w:bottom w:val="single" w:sz="4" w:space="0" w:color="auto"/>
            </w:tcBorders>
            <w:vAlign w:val="center"/>
          </w:tcPr>
          <w:p w:rsidR="009B34DD" w:rsidRPr="00D77E2C" w:rsidRDefault="00B9772B" w:rsidP="007F5FCF">
            <w:pPr>
              <w:jc w:val="both"/>
            </w:pPr>
            <w:r>
              <w:t xml:space="preserve">СТРОЕНИЕ ТЕКСТА (2 </w:t>
            </w:r>
            <w:r w:rsidR="009B34DD" w:rsidRPr="00D77E2C">
              <w:t>ч)</w:t>
            </w:r>
          </w:p>
        </w:tc>
      </w:tr>
      <w:tr w:rsidR="00021AC7" w:rsidRPr="00D77E2C" w:rsidTr="0074044D">
        <w:trPr>
          <w:gridBefore w:val="1"/>
          <w:wBefore w:w="22" w:type="pct"/>
          <w:trHeight w:val="703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lastRenderedPageBreak/>
              <w:t>136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Строение текста типа рассуждения-доказательства.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  <w:trHeight w:val="11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72B" w:rsidRDefault="00B9772B" w:rsidP="007F5FCF">
            <w:pPr>
              <w:spacing w:before="100" w:beforeAutospacing="1" w:after="100" w:afterAutospacing="1"/>
              <w:jc w:val="both"/>
            </w:pPr>
            <w:r>
              <w:t>137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72B" w:rsidRPr="00D77E2C" w:rsidRDefault="0074044D" w:rsidP="007F5FCF">
            <w:pPr>
              <w:spacing w:before="100" w:beforeAutospacing="1" w:after="100" w:afterAutospacing="1"/>
              <w:jc w:val="both"/>
            </w:pPr>
            <w:proofErr w:type="gramStart"/>
            <w:r>
              <w:t>Р</w:t>
            </w:r>
            <w:proofErr w:type="gramEnd"/>
            <w:r>
              <w:t>/р</w:t>
            </w:r>
            <w:r w:rsidR="009852A0">
              <w:t>.</w:t>
            </w:r>
            <w:r w:rsidR="00B9772B">
              <w:t xml:space="preserve"> Сочинение </w:t>
            </w:r>
            <w:r w:rsidR="00575132">
              <w:t xml:space="preserve">на тему </w:t>
            </w:r>
            <w:r w:rsidR="00B9772B">
              <w:t>«Какой должна быть школьная перемена и почему»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72B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9772B" w:rsidP="007F5FCF">
            <w:pPr>
              <w:jc w:val="both"/>
            </w:pPr>
          </w:p>
        </w:tc>
      </w:tr>
      <w:tr w:rsidR="009B34DD" w:rsidRPr="00D77E2C" w:rsidTr="00B2403F">
        <w:trPr>
          <w:gridBefore w:val="1"/>
          <w:wBefore w:w="22" w:type="pct"/>
        </w:trPr>
        <w:tc>
          <w:tcPr>
            <w:tcW w:w="4978" w:type="pct"/>
            <w:gridSpan w:val="10"/>
            <w:tcBorders>
              <w:bottom w:val="single" w:sz="4" w:space="0" w:color="auto"/>
            </w:tcBorders>
            <w:vAlign w:val="center"/>
          </w:tcPr>
          <w:p w:rsidR="009B34DD" w:rsidRPr="00D77E2C" w:rsidRDefault="00575132" w:rsidP="007F5FCF">
            <w:pPr>
              <w:jc w:val="both"/>
            </w:pPr>
            <w:r>
              <w:t>МОРФОЛОГИЯ. ПРАВОПИСАНИЕ. (24</w:t>
            </w:r>
            <w:r w:rsidR="009B34DD" w:rsidRPr="00D77E2C">
              <w:t>ч)</w:t>
            </w: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138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Морфология. Правописание.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Морфология</w:t>
            </w:r>
            <w:r w:rsidR="001F687A">
              <w:t xml:space="preserve">. </w:t>
            </w:r>
            <w:r w:rsidRPr="00D77E2C">
              <w:t>Правописание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139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обозначает глагол.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Глагол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140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</w:t>
            </w:r>
            <w:r w:rsidR="00D02776">
              <w:t>литное и раздельное написание не</w:t>
            </w:r>
            <w:r w:rsidRPr="00D77E2C">
              <w:t xml:space="preserve"> с глаголами (закрепление).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141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 Как образуются глаголы.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142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Вид глагола.</w:t>
            </w:r>
          </w:p>
        </w:tc>
        <w:tc>
          <w:tcPr>
            <w:tcW w:w="382" w:type="pct"/>
            <w:vAlign w:val="center"/>
          </w:tcPr>
          <w:p w:rsidR="009B34DD" w:rsidRPr="00D77E2C" w:rsidRDefault="00B9772B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Вид глагола.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143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Корни с чередов</w:t>
            </w:r>
            <w:r w:rsidR="00575132">
              <w:t xml:space="preserve">анием букв </w:t>
            </w:r>
            <w:proofErr w:type="gramStart"/>
            <w:r w:rsidR="00575132">
              <w:t>е-и</w:t>
            </w:r>
            <w:proofErr w:type="gramEnd"/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144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Инфинитив.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Инфинитив.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145</w:t>
            </w:r>
            <w:r>
              <w:t>-146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 xml:space="preserve">Правописание </w:t>
            </w:r>
            <w:proofErr w:type="gramStart"/>
            <w:r>
              <w:t>–</w:t>
            </w:r>
            <w:proofErr w:type="spellStart"/>
            <w:r>
              <w:t>т</w:t>
            </w:r>
            <w:proofErr w:type="gramEnd"/>
            <w:r>
              <w:t>ся</w:t>
            </w:r>
            <w:proofErr w:type="spellEnd"/>
            <w:r>
              <w:t xml:space="preserve"> и –</w:t>
            </w:r>
            <w:proofErr w:type="spellStart"/>
            <w:r>
              <w:t>ться</w:t>
            </w:r>
            <w:proofErr w:type="spellEnd"/>
            <w:r w:rsidR="009B34DD" w:rsidRPr="00D77E2C">
              <w:t xml:space="preserve"> в глаголах (закрепление).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147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Наклонение глагола.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Наклонение глагола.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148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образуется сослагательное наклонение глагола.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 Сослагательное наклонение глагола.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149</w:t>
            </w:r>
            <w:r>
              <w:t>-150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образуется повелительное наклонение глагола.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  Повелительное наклонение глагола.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151</w:t>
            </w:r>
            <w:r>
              <w:t>-152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Времена глагола.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Времена глагола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153-154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Спряжение глагола. Лицо и число.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  <w:r w:rsidRPr="00D77E2C">
              <w:t>Спряжение глагола. Лицо и число.</w:t>
            </w: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155-156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Правописание безударных личных окончаний глаголов.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157-</w:t>
            </w:r>
            <w:r w:rsidRPr="00D77E2C">
              <w:t>158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Безличные глаголы. Переходные и непереходные глаголы.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Безличные глаголы. Переходные и непереходные глаголы.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159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Повторение п</w:t>
            </w:r>
            <w:r w:rsidR="009911D1">
              <w:t>о теме «Глагол</w:t>
            </w:r>
            <w:r w:rsidRPr="00D77E2C">
              <w:t>».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Повторение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  <w:trHeight w:val="1423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lastRenderedPageBreak/>
              <w:t>160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</w:t>
            </w:r>
            <w:r w:rsidR="00575132">
              <w:t xml:space="preserve">онтрольный диктант «Дуб» </w:t>
            </w:r>
            <w:r w:rsidR="009852A0">
              <w:t>с грамматическим заданием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Контрольный диктант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021AC7" w:rsidRPr="00D77E2C" w:rsidTr="0074044D">
        <w:trPr>
          <w:gridBefore w:val="1"/>
          <w:wBefore w:w="22" w:type="pct"/>
          <w:trHeight w:val="770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132" w:rsidRDefault="00575132" w:rsidP="007F5FCF">
            <w:pPr>
              <w:spacing w:before="100" w:beforeAutospacing="1" w:after="100" w:afterAutospacing="1"/>
              <w:jc w:val="both"/>
            </w:pPr>
            <w:r>
              <w:t>161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132" w:rsidRPr="00D77E2C" w:rsidRDefault="00575132" w:rsidP="007F5FCF">
            <w:pPr>
              <w:spacing w:before="100" w:beforeAutospacing="1" w:after="100" w:afterAutospacing="1"/>
              <w:jc w:val="both"/>
            </w:pPr>
            <w:r w:rsidRPr="00D77E2C">
              <w:t>Анализ контрольного диктанта.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132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</w:tr>
      <w:tr w:rsidR="009B34DD" w:rsidRPr="00D77E2C" w:rsidTr="00B2403F">
        <w:trPr>
          <w:gridBefore w:val="1"/>
          <w:wBefore w:w="22" w:type="pct"/>
        </w:trPr>
        <w:tc>
          <w:tcPr>
            <w:tcW w:w="4978" w:type="pct"/>
            <w:gridSpan w:val="10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СТРОЕН</w:t>
            </w:r>
            <w:r>
              <w:t>ИЕ ТЕКСТА (ПРОДОЛЖЕНИЕ) (5</w:t>
            </w:r>
            <w:r w:rsidRPr="00D77E2C">
              <w:t>ч)</w:t>
            </w: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>162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связываются предложения в тексте.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>163-164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«Данное» и «новое» в предложениях.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Данное» и «новое» в предложениях</w:t>
            </w: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  <w:trHeight w:val="402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>165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Строение текста типа повествования.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575132" w:rsidRPr="00D77E2C" w:rsidTr="0074044D">
        <w:trPr>
          <w:gridBefore w:val="1"/>
          <w:wBefore w:w="22" w:type="pct"/>
          <w:trHeight w:val="134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132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>166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132" w:rsidRPr="00D77E2C" w:rsidRDefault="0074044D" w:rsidP="007F5FCF">
            <w:pPr>
              <w:spacing w:before="100" w:beforeAutospacing="1" w:after="100" w:afterAutospacing="1"/>
              <w:jc w:val="both"/>
            </w:pPr>
            <w:proofErr w:type="gramStart"/>
            <w:r>
              <w:t>Р</w:t>
            </w:r>
            <w:proofErr w:type="gramEnd"/>
            <w:r>
              <w:t>/р</w:t>
            </w:r>
            <w:r w:rsidR="009852A0">
              <w:t>.</w:t>
            </w:r>
            <w:r w:rsidR="00575132">
              <w:t xml:space="preserve"> Сочинение на тему «Пробуждение от спячки»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132" w:rsidRPr="00D77E2C" w:rsidRDefault="00575132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575132" w:rsidRPr="00D77E2C" w:rsidRDefault="00575132" w:rsidP="007F5FCF">
            <w:pPr>
              <w:jc w:val="both"/>
            </w:pPr>
          </w:p>
        </w:tc>
      </w:tr>
      <w:tr w:rsidR="009B34DD" w:rsidRPr="00D77E2C" w:rsidTr="00B2403F">
        <w:trPr>
          <w:gridBefore w:val="1"/>
          <w:wBefore w:w="22" w:type="pct"/>
        </w:trPr>
        <w:tc>
          <w:tcPr>
            <w:tcW w:w="4978" w:type="pct"/>
            <w:gridSpan w:val="10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МОРФОЛОГИЯ. ПРАВОПИСАНИЕ (ПРОДОЛЖЕНИЕ) (22ч)</w:t>
            </w: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167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обозначает имя существительное.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Имя существительное.</w:t>
            </w: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168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образуются имена существительные.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169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Употреблени</w:t>
            </w:r>
            <w:r w:rsidR="00575132">
              <w:t xml:space="preserve">е суффиксов существительных </w:t>
            </w:r>
            <w:proofErr w:type="gramStart"/>
            <w:r w:rsidR="00575132">
              <w:t>–ч</w:t>
            </w:r>
            <w:proofErr w:type="gramEnd"/>
            <w:r w:rsidR="00575132">
              <w:t>ик-, -</w:t>
            </w:r>
            <w:proofErr w:type="spellStart"/>
            <w:r w:rsidR="00575132">
              <w:t>щик</w:t>
            </w:r>
            <w:proofErr w:type="spellEnd"/>
            <w:r w:rsidRPr="00D77E2C">
              <w:t>-.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170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Употреблен</w:t>
            </w:r>
            <w:r w:rsidR="00575132">
              <w:t xml:space="preserve">ие суффиксов существительных </w:t>
            </w:r>
            <w:proofErr w:type="gramStart"/>
            <w:r w:rsidR="00575132">
              <w:t>–</w:t>
            </w:r>
            <w:proofErr w:type="spellStart"/>
            <w:r w:rsidR="00575132">
              <w:t>е</w:t>
            </w:r>
            <w:proofErr w:type="gramEnd"/>
            <w:r w:rsidR="00575132">
              <w:t>к</w:t>
            </w:r>
            <w:proofErr w:type="spellEnd"/>
            <w:r w:rsidR="00C83602">
              <w:t>-, -</w:t>
            </w:r>
            <w:proofErr w:type="spellStart"/>
            <w:r w:rsidR="00C83602">
              <w:t>ик</w:t>
            </w:r>
            <w:proofErr w:type="spellEnd"/>
            <w:r w:rsidR="00C83602">
              <w:t>- (-чик</w:t>
            </w:r>
            <w:r w:rsidRPr="00D77E2C">
              <w:t>-).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171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Слитное и </w:t>
            </w:r>
            <w:r w:rsidR="00C83602">
              <w:t>раздельное написание не</w:t>
            </w:r>
            <w:r w:rsidRPr="00D77E2C">
              <w:t xml:space="preserve"> с именами существительными.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172-173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Имена существительные одушевленные и неодушевленные.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Имена существительные одушевленные и неодушевленные.</w:t>
            </w: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174-175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Собственные и нарицательные имена существительные.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176-</w:t>
            </w:r>
            <w:r w:rsidR="009B34DD" w:rsidRPr="00D77E2C">
              <w:t>177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Род имен существительных.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178-179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Существительные общего рода.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74044D" w:rsidP="007F5FCF">
            <w:pPr>
              <w:spacing w:before="100" w:beforeAutospacing="1" w:after="100" w:afterAutospacing="1"/>
              <w:jc w:val="both"/>
            </w:pPr>
            <w:r>
              <w:t>180-</w:t>
            </w:r>
            <w:r w:rsidR="009B34DD" w:rsidRPr="00D77E2C">
              <w:t>181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Род несклоняемых имен существительных.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74044D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182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Число имен существительных.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911D1" w:rsidP="007F5FCF">
            <w:pPr>
              <w:spacing w:before="100" w:beforeAutospacing="1" w:after="100" w:afterAutospacing="1"/>
              <w:jc w:val="both"/>
            </w:pPr>
            <w:r>
              <w:t>183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Падеж и склонение </w:t>
            </w:r>
            <w:r w:rsidRPr="00D77E2C">
              <w:lastRenderedPageBreak/>
              <w:t>имен существительных.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911D1" w:rsidP="007F5FCF">
            <w:pPr>
              <w:spacing w:before="100" w:beforeAutospacing="1" w:after="100" w:afterAutospacing="1"/>
              <w:jc w:val="both"/>
            </w:pPr>
            <w:r>
              <w:lastRenderedPageBreak/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911D1" w:rsidP="007F5FCF">
            <w:pPr>
              <w:spacing w:before="100" w:beforeAutospacing="1" w:after="100" w:afterAutospacing="1"/>
              <w:jc w:val="both"/>
            </w:pPr>
            <w:r>
              <w:lastRenderedPageBreak/>
              <w:t>184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Правописание безударных падежных окончаний имен существительных.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  <w:trHeight w:val="703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911D1" w:rsidP="007F5FCF">
            <w:pPr>
              <w:spacing w:before="100" w:beforeAutospacing="1" w:after="100" w:afterAutospacing="1"/>
              <w:jc w:val="both"/>
            </w:pPr>
            <w:r>
              <w:t>185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Употребление имен существительных в речи.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911D1" w:rsidRPr="00D77E2C" w:rsidTr="0074044D">
        <w:trPr>
          <w:gridBefore w:val="1"/>
          <w:wBefore w:w="22" w:type="pct"/>
          <w:trHeight w:val="11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1D1" w:rsidRPr="00D77E2C" w:rsidRDefault="009911D1" w:rsidP="007F5FCF">
            <w:pPr>
              <w:spacing w:before="100" w:beforeAutospacing="1" w:after="100" w:afterAutospacing="1"/>
              <w:jc w:val="both"/>
            </w:pPr>
            <w:r>
              <w:t>186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1D1" w:rsidRPr="00D77E2C" w:rsidRDefault="009911D1" w:rsidP="007F5FCF">
            <w:pPr>
              <w:spacing w:before="100" w:beforeAutospacing="1" w:after="100" w:afterAutospacing="1"/>
              <w:jc w:val="both"/>
            </w:pPr>
            <w:r>
              <w:t>Повторение по теме «Имя существительное»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1D1" w:rsidRPr="00D77E2C" w:rsidRDefault="009911D1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9911D1" w:rsidRPr="00D77E2C" w:rsidRDefault="009911D1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9911D1" w:rsidRPr="00D77E2C" w:rsidRDefault="009911D1" w:rsidP="007F5FCF">
            <w:pPr>
              <w:jc w:val="both"/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D1" w:rsidRPr="00D77E2C" w:rsidRDefault="009911D1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1D1" w:rsidRPr="00D77E2C" w:rsidRDefault="009911D1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9911D1" w:rsidRPr="00D77E2C" w:rsidRDefault="009911D1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  <w:trHeight w:val="1072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187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Контрольный д</w:t>
            </w:r>
            <w:r w:rsidR="009B34DD">
              <w:t>иктант</w:t>
            </w:r>
            <w:r w:rsidR="009B34DD" w:rsidRPr="00D77E2C">
              <w:t xml:space="preserve"> «</w:t>
            </w:r>
            <w:r>
              <w:t xml:space="preserve">В самолете во время грозы» 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диктант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C83602" w:rsidRPr="00D77E2C" w:rsidTr="0074044D">
        <w:trPr>
          <w:gridBefore w:val="1"/>
          <w:wBefore w:w="22" w:type="pct"/>
          <w:trHeight w:val="301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602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188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602" w:rsidRDefault="00C83602" w:rsidP="007F5FCF">
            <w:pPr>
              <w:spacing w:before="100" w:beforeAutospacing="1" w:after="100" w:afterAutospacing="1"/>
              <w:jc w:val="both"/>
            </w:pPr>
            <w:r w:rsidRPr="00D77E2C">
              <w:t>Анализ диктанта.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602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</w:tr>
      <w:tr w:rsidR="009B34DD" w:rsidRPr="00D77E2C" w:rsidTr="00B2403F">
        <w:trPr>
          <w:gridBefore w:val="1"/>
          <w:wBefore w:w="22" w:type="pct"/>
        </w:trPr>
        <w:tc>
          <w:tcPr>
            <w:tcW w:w="4978" w:type="pct"/>
            <w:gridSpan w:val="10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СТРОЕНИЕ ТЕКСТА (ПРОДОЛЖЕНИЕ) (4ч)</w:t>
            </w:r>
          </w:p>
        </w:tc>
      </w:tr>
      <w:tr w:rsidR="009B34DD" w:rsidRPr="00D77E2C" w:rsidTr="0074044D">
        <w:trPr>
          <w:gridBefore w:val="1"/>
          <w:wBefore w:w="22" w:type="pct"/>
          <w:trHeight w:val="804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189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Строение текста типа описания предмета. 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C83602" w:rsidRPr="00D77E2C" w:rsidTr="0074044D">
        <w:trPr>
          <w:gridBefore w:val="1"/>
          <w:wBefore w:w="22" w:type="pct"/>
          <w:trHeight w:val="569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602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190-191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602" w:rsidRPr="00D77E2C" w:rsidRDefault="00C83602" w:rsidP="007F5FCF">
            <w:pPr>
              <w:spacing w:before="100" w:beforeAutospacing="1" w:after="100" w:afterAutospacing="1"/>
              <w:jc w:val="both"/>
            </w:pPr>
            <w:r w:rsidRPr="00D77E2C">
              <w:t>Соединение типов речи в тексте.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602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C83602" w:rsidRPr="00D77E2C" w:rsidRDefault="00C83602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192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proofErr w:type="gramStart"/>
            <w:r>
              <w:t>Р</w:t>
            </w:r>
            <w:proofErr w:type="gramEnd"/>
            <w:r w:rsidR="0074044D">
              <w:t>/р</w:t>
            </w:r>
            <w:r w:rsidR="009852A0">
              <w:t>.</w:t>
            </w:r>
            <w:r>
              <w:t xml:space="preserve"> Сочинение  на тему «История жизни оленя»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C83602" w:rsidP="007F5FCF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сочинение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B2403F">
        <w:trPr>
          <w:gridBefore w:val="1"/>
          <w:wBefore w:w="22" w:type="pct"/>
        </w:trPr>
        <w:tc>
          <w:tcPr>
            <w:tcW w:w="4978" w:type="pct"/>
            <w:gridSpan w:val="10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jc w:val="both"/>
            </w:pPr>
            <w:r w:rsidRPr="00D77E2C">
              <w:t>МОРФОЛОГИЯ</w:t>
            </w:r>
            <w:r>
              <w:t>. ПРАВОПИСАНИЕ (продолжение) (1</w:t>
            </w:r>
            <w:r w:rsidR="009911D1">
              <w:t>2</w:t>
            </w:r>
            <w:r w:rsidRPr="00D77E2C">
              <w:t>ч)</w:t>
            </w: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193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Что обозначает имя прилагательное.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194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Прилагательные качественные, относительные и притяжательные.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195-196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Правописание окончаний имен прилагательных.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197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Образование имен прилагательных.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198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Прилагательные полные и краткие.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Прилагательные полные и краткие</w:t>
            </w: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199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Сравнительная и превосходная степень качественных имен прилагательных.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Сравнительная и превосходная степень качественных имен прилагательных.</w:t>
            </w: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200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образуется сравнительная степень прилагательного.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201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Как образуется превосходная степень прилагательного.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202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 xml:space="preserve">Повторение по теме </w:t>
            </w:r>
            <w:r w:rsidRPr="00D77E2C">
              <w:lastRenderedPageBreak/>
              <w:t>«Морфология. Правописание».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lastRenderedPageBreak/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повторение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lastRenderedPageBreak/>
              <w:t>203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>
              <w:t xml:space="preserve">Итоговый контрольный диктант </w:t>
            </w:r>
            <w:r w:rsidRPr="00D77E2C">
              <w:t xml:space="preserve"> «Весной»</w:t>
            </w:r>
            <w:r w:rsidR="009852A0">
              <w:t xml:space="preserve"> с грамматическим заданием</w:t>
            </w:r>
            <w:r w:rsidRPr="00D77E2C">
              <w:t>.  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  <w:r w:rsidRPr="00D77E2C">
              <w:t>диктант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204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Анализ контрольного диктанта.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205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Резервный урок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206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Резервный урок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207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Резервный урок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208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Резервный урок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209</w:t>
            </w:r>
          </w:p>
        </w:tc>
        <w:tc>
          <w:tcPr>
            <w:tcW w:w="1292" w:type="pct"/>
            <w:gridSpan w:val="2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Резервный урок</w:t>
            </w:r>
          </w:p>
        </w:tc>
        <w:tc>
          <w:tcPr>
            <w:tcW w:w="382" w:type="pct"/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</w:tcPr>
          <w:p w:rsidR="009B34DD" w:rsidRPr="00D77E2C" w:rsidRDefault="009B34DD" w:rsidP="007F5FCF">
            <w:pPr>
              <w:jc w:val="both"/>
            </w:pPr>
          </w:p>
        </w:tc>
      </w:tr>
      <w:tr w:rsidR="009B34DD" w:rsidRPr="00D77E2C" w:rsidTr="0074044D">
        <w:trPr>
          <w:gridBefore w:val="1"/>
          <w:wBefore w:w="22" w:type="pct"/>
        </w:trPr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210</w:t>
            </w: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Резервный урок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9B34DD" w:rsidRPr="00D77E2C" w:rsidRDefault="009B34DD" w:rsidP="007F5FCF">
            <w:pPr>
              <w:spacing w:before="100" w:beforeAutospacing="1" w:after="100" w:afterAutospacing="1"/>
              <w:jc w:val="both"/>
            </w:pPr>
            <w:r w:rsidRPr="00D77E2C">
              <w:t>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9B34DD" w:rsidRPr="00D77E2C" w:rsidRDefault="009B34DD" w:rsidP="007F5FCF">
            <w:pPr>
              <w:jc w:val="both"/>
            </w:pPr>
          </w:p>
        </w:tc>
      </w:tr>
    </w:tbl>
    <w:p w:rsidR="00A14C85" w:rsidRDefault="00A14C85" w:rsidP="007F5FCF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14C85" w:rsidRDefault="00A14C85" w:rsidP="007F5FCF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14C85" w:rsidRDefault="00A14C85" w:rsidP="007F5FCF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9B34DD" w:rsidRPr="00424642" w:rsidRDefault="009B34DD" w:rsidP="007F5FCF">
      <w:pPr>
        <w:pStyle w:val="2"/>
        <w:spacing w:before="0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17BA6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уровню подготовки </w:t>
      </w:r>
      <w:proofErr w:type="gramStart"/>
      <w:r w:rsidRPr="00D17BA6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D17BA6">
        <w:rPr>
          <w:rFonts w:ascii="Times New Roman" w:hAnsi="Times New Roman" w:cs="Times New Roman"/>
          <w:color w:val="auto"/>
          <w:sz w:val="28"/>
          <w:szCs w:val="28"/>
        </w:rPr>
        <w:t xml:space="preserve"> 5 класса</w:t>
      </w:r>
    </w:p>
    <w:p w:rsidR="009B34DD" w:rsidRPr="00D17BA6" w:rsidRDefault="009B34DD" w:rsidP="007F5FCF">
      <w:pPr>
        <w:widowControl w:val="0"/>
        <w:ind w:firstLine="567"/>
        <w:jc w:val="both"/>
        <w:rPr>
          <w:sz w:val="26"/>
          <w:szCs w:val="26"/>
        </w:rPr>
      </w:pPr>
      <w:r w:rsidRPr="00D17BA6">
        <w:rPr>
          <w:sz w:val="26"/>
          <w:szCs w:val="26"/>
        </w:rPr>
        <w:t>В результате изучения русского языка ученик должен</w:t>
      </w:r>
    </w:p>
    <w:p w:rsidR="009B34DD" w:rsidRPr="00D17BA6" w:rsidRDefault="009B34DD" w:rsidP="007F5FCF">
      <w:pPr>
        <w:widowControl w:val="0"/>
        <w:ind w:firstLine="567"/>
        <w:jc w:val="both"/>
        <w:rPr>
          <w:sz w:val="26"/>
          <w:szCs w:val="26"/>
        </w:rPr>
      </w:pPr>
      <w:r w:rsidRPr="00D17BA6">
        <w:rPr>
          <w:b/>
          <w:bCs/>
          <w:sz w:val="26"/>
          <w:szCs w:val="26"/>
        </w:rPr>
        <w:t>знать/понимать</w:t>
      </w:r>
    </w:p>
    <w:p w:rsidR="009B34DD" w:rsidRPr="00D17BA6" w:rsidRDefault="009B34DD" w:rsidP="007F5FCF">
      <w:pPr>
        <w:widowControl w:val="0"/>
        <w:numPr>
          <w:ilvl w:val="0"/>
          <w:numId w:val="10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 xml:space="preserve">смысл понятий: речь устная и письменная; монолог, диалог; сфера и ситуация речевого общения; </w:t>
      </w:r>
    </w:p>
    <w:p w:rsidR="009B34DD" w:rsidRPr="00D17BA6" w:rsidRDefault="009B34DD" w:rsidP="007F5FCF">
      <w:pPr>
        <w:widowControl w:val="0"/>
        <w:numPr>
          <w:ilvl w:val="0"/>
          <w:numId w:val="10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9B34DD" w:rsidRPr="00D17BA6" w:rsidRDefault="009B34DD" w:rsidP="007F5FCF">
      <w:pPr>
        <w:widowControl w:val="0"/>
        <w:numPr>
          <w:ilvl w:val="0"/>
          <w:numId w:val="10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признаки текста и его функционально-смысловых типов (повествования, описания, рассуждения);</w:t>
      </w:r>
    </w:p>
    <w:p w:rsidR="009B34DD" w:rsidRPr="00D17BA6" w:rsidRDefault="009B34DD" w:rsidP="007F5FCF">
      <w:pPr>
        <w:widowControl w:val="0"/>
        <w:numPr>
          <w:ilvl w:val="0"/>
          <w:numId w:val="10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 xml:space="preserve">основные единицы языка, их признаки; </w:t>
      </w:r>
    </w:p>
    <w:p w:rsidR="009B34DD" w:rsidRPr="00D17BA6" w:rsidRDefault="009B34DD" w:rsidP="007F5FCF">
      <w:pPr>
        <w:widowControl w:val="0"/>
        <w:numPr>
          <w:ilvl w:val="0"/>
          <w:numId w:val="10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9B34DD" w:rsidRPr="00D17BA6" w:rsidRDefault="009B34DD" w:rsidP="007F5FCF">
      <w:pPr>
        <w:widowControl w:val="0"/>
        <w:ind w:firstLine="567"/>
        <w:jc w:val="both"/>
        <w:rPr>
          <w:sz w:val="26"/>
          <w:szCs w:val="26"/>
        </w:rPr>
      </w:pPr>
      <w:r w:rsidRPr="00D17BA6">
        <w:rPr>
          <w:b/>
          <w:bCs/>
          <w:sz w:val="26"/>
          <w:szCs w:val="26"/>
        </w:rPr>
        <w:t>уметь</w:t>
      </w:r>
    </w:p>
    <w:p w:rsidR="009B34DD" w:rsidRPr="00D17BA6" w:rsidRDefault="009B34DD" w:rsidP="007F5FC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>определять тему и основную мысль текста; подбирать заголовок, отражающий тему, основную мысль текста; составлять простой план. Выделять в тексте типы речи – описание предмета, повествование, рассуждение. Определять стиль (разговорный, художественный, деловой); находить в тексте языковые средства, характерные для данного стиля.</w:t>
      </w:r>
    </w:p>
    <w:p w:rsidR="009B34DD" w:rsidRPr="00D17BA6" w:rsidRDefault="009B34DD" w:rsidP="007F5FCF">
      <w:pPr>
        <w:pStyle w:val="a7"/>
        <w:widowControl w:val="0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>опознавать языковые единицы, проводить различные виды их анализа;</w:t>
      </w:r>
    </w:p>
    <w:p w:rsidR="009B34DD" w:rsidRPr="00D17BA6" w:rsidRDefault="009B34DD" w:rsidP="007F5FCF">
      <w:pPr>
        <w:widowControl w:val="0"/>
        <w:jc w:val="both"/>
        <w:rPr>
          <w:b/>
          <w:bCs/>
          <w:i/>
          <w:iCs/>
          <w:sz w:val="26"/>
          <w:szCs w:val="26"/>
        </w:rPr>
      </w:pPr>
      <w:r w:rsidRPr="00D17BA6">
        <w:rPr>
          <w:sz w:val="26"/>
          <w:szCs w:val="26"/>
        </w:rPr>
        <w:t xml:space="preserve">           </w:t>
      </w:r>
      <w:proofErr w:type="spellStart"/>
      <w:r w:rsidRPr="00D17BA6">
        <w:rPr>
          <w:b/>
          <w:bCs/>
          <w:i/>
          <w:iCs/>
          <w:sz w:val="26"/>
          <w:szCs w:val="26"/>
        </w:rPr>
        <w:t>аудирование</w:t>
      </w:r>
      <w:proofErr w:type="spellEnd"/>
      <w:r w:rsidRPr="00D17BA6">
        <w:rPr>
          <w:b/>
          <w:bCs/>
          <w:i/>
          <w:iCs/>
          <w:sz w:val="26"/>
          <w:szCs w:val="26"/>
        </w:rPr>
        <w:t xml:space="preserve"> и чтение</w:t>
      </w:r>
    </w:p>
    <w:p w:rsidR="009B34DD" w:rsidRPr="00D17BA6" w:rsidRDefault="009B34DD" w:rsidP="007F5FCF">
      <w:pPr>
        <w:pStyle w:val="a7"/>
        <w:widowControl w:val="0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9B34DD" w:rsidRPr="00D17BA6" w:rsidRDefault="009B34DD" w:rsidP="007F5FC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sz w:val="26"/>
          <w:szCs w:val="26"/>
        </w:rPr>
      </w:pPr>
      <w:r w:rsidRPr="00D17BA6">
        <w:rPr>
          <w:sz w:val="26"/>
          <w:szCs w:val="26"/>
        </w:rPr>
        <w:t xml:space="preserve">осмысленно и бегло читать учебные тексты, выразительно читать тексты художественного стиля; </w:t>
      </w:r>
    </w:p>
    <w:p w:rsidR="009B34DD" w:rsidRPr="00D17BA6" w:rsidRDefault="009B34DD" w:rsidP="007F5FCF">
      <w:pPr>
        <w:pStyle w:val="a7"/>
        <w:widowControl w:val="0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 xml:space="preserve">пользоваться лингвистическими словарями, справочной литературой; </w:t>
      </w:r>
    </w:p>
    <w:p w:rsidR="009B34DD" w:rsidRPr="00D17BA6" w:rsidRDefault="009B34DD" w:rsidP="007F5FCF">
      <w:pPr>
        <w:widowControl w:val="0"/>
        <w:ind w:left="567"/>
        <w:jc w:val="both"/>
        <w:rPr>
          <w:b/>
          <w:bCs/>
          <w:i/>
          <w:iCs/>
          <w:sz w:val="26"/>
          <w:szCs w:val="26"/>
        </w:rPr>
      </w:pPr>
      <w:r w:rsidRPr="00D17BA6">
        <w:rPr>
          <w:b/>
          <w:bCs/>
          <w:i/>
          <w:iCs/>
          <w:sz w:val="26"/>
          <w:szCs w:val="26"/>
        </w:rPr>
        <w:t>говорение и письмо</w:t>
      </w:r>
    </w:p>
    <w:p w:rsidR="009B34DD" w:rsidRPr="00D17BA6" w:rsidRDefault="009B34DD" w:rsidP="007F5FCF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 xml:space="preserve">подробно (устно и письменно) пересказывать тексты, содержащие повествование, описание предмета или животного, рассуждение; сохранять их </w:t>
      </w:r>
      <w:r w:rsidRPr="00D17BA6">
        <w:rPr>
          <w:sz w:val="26"/>
          <w:szCs w:val="26"/>
        </w:rPr>
        <w:lastRenderedPageBreak/>
        <w:t>строение (типы речи и стиль). Сжато пересказывать (устно и письменно) тексты такого же строения.</w:t>
      </w:r>
    </w:p>
    <w:p w:rsidR="009B34DD" w:rsidRPr="00D17BA6" w:rsidRDefault="009B34DD" w:rsidP="007F5FCF">
      <w:pPr>
        <w:pStyle w:val="a7"/>
        <w:widowControl w:val="0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9B34DD" w:rsidRPr="00D17BA6" w:rsidRDefault="009B34DD" w:rsidP="007F5FCF">
      <w:pPr>
        <w:pStyle w:val="a7"/>
        <w:widowControl w:val="0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 xml:space="preserve">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D17BA6">
        <w:rPr>
          <w:sz w:val="26"/>
          <w:szCs w:val="26"/>
        </w:rPr>
        <w:t>прочитанному</w:t>
      </w:r>
      <w:proofErr w:type="gramEnd"/>
      <w:r w:rsidRPr="00D17BA6">
        <w:rPr>
          <w:sz w:val="26"/>
          <w:szCs w:val="26"/>
        </w:rPr>
        <w:t>, услышанному, увиденному;</w:t>
      </w:r>
    </w:p>
    <w:p w:rsidR="009B34DD" w:rsidRPr="00D17BA6" w:rsidRDefault="009B34DD" w:rsidP="007F5FCF">
      <w:pPr>
        <w:pStyle w:val="a7"/>
        <w:widowControl w:val="0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9B34DD" w:rsidRPr="00D17BA6" w:rsidRDefault="009B34DD" w:rsidP="007F5FCF">
      <w:pPr>
        <w:pStyle w:val="a7"/>
        <w:widowControl w:val="0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>соблюдать в практике письма основные правила орфографии и пунктуации;</w:t>
      </w:r>
    </w:p>
    <w:p w:rsidR="009B34DD" w:rsidRPr="00D17BA6" w:rsidRDefault="009B34DD" w:rsidP="007F5FCF">
      <w:pPr>
        <w:pStyle w:val="a7"/>
        <w:widowControl w:val="0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9B34DD" w:rsidRPr="00D17BA6" w:rsidRDefault="009B34DD" w:rsidP="007F5FCF">
      <w:pPr>
        <w:pStyle w:val="a7"/>
        <w:widowControl w:val="0"/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D17BA6">
        <w:rPr>
          <w:sz w:val="26"/>
          <w:szCs w:val="26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9B34DD" w:rsidRPr="00D17BA6" w:rsidRDefault="009B34DD" w:rsidP="007F5FCF">
      <w:pPr>
        <w:ind w:firstLine="709"/>
        <w:jc w:val="both"/>
        <w:rPr>
          <w:b/>
          <w:bCs/>
          <w:sz w:val="26"/>
          <w:szCs w:val="26"/>
        </w:rPr>
      </w:pPr>
      <w:r w:rsidRPr="00D17BA6">
        <w:rPr>
          <w:b/>
          <w:bCs/>
          <w:sz w:val="26"/>
          <w:szCs w:val="26"/>
        </w:rPr>
        <w:t>фонетика и орфоэпия:</w:t>
      </w:r>
    </w:p>
    <w:p w:rsidR="009B34DD" w:rsidRPr="00D17BA6" w:rsidRDefault="009B34DD" w:rsidP="007F5FCF">
      <w:pPr>
        <w:numPr>
          <w:ilvl w:val="0"/>
          <w:numId w:val="4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проводить фонетический и орфоэпический разборы слов;</w:t>
      </w:r>
    </w:p>
    <w:p w:rsidR="009B34DD" w:rsidRPr="00D17BA6" w:rsidRDefault="009B34DD" w:rsidP="007F5FCF">
      <w:pPr>
        <w:ind w:firstLine="709"/>
        <w:jc w:val="both"/>
        <w:rPr>
          <w:b/>
          <w:bCs/>
          <w:sz w:val="26"/>
          <w:szCs w:val="26"/>
        </w:rPr>
      </w:pPr>
      <w:proofErr w:type="spellStart"/>
      <w:r w:rsidRPr="00D17BA6">
        <w:rPr>
          <w:b/>
          <w:bCs/>
          <w:sz w:val="26"/>
          <w:szCs w:val="26"/>
        </w:rPr>
        <w:t>морфемика</w:t>
      </w:r>
      <w:proofErr w:type="spellEnd"/>
      <w:r w:rsidRPr="00D17BA6">
        <w:rPr>
          <w:b/>
          <w:bCs/>
          <w:sz w:val="26"/>
          <w:szCs w:val="26"/>
        </w:rPr>
        <w:t xml:space="preserve"> и словообразование:</w:t>
      </w:r>
    </w:p>
    <w:p w:rsidR="009B34DD" w:rsidRPr="00D17BA6" w:rsidRDefault="009B34DD" w:rsidP="007F5FCF">
      <w:pPr>
        <w:numPr>
          <w:ilvl w:val="0"/>
          <w:numId w:val="5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по типичным суффиксам и окончаниям определять изученные части речи и их формы;</w:t>
      </w:r>
    </w:p>
    <w:p w:rsidR="009B34DD" w:rsidRPr="00D17BA6" w:rsidRDefault="009B34DD" w:rsidP="007F5FCF">
      <w:pPr>
        <w:numPr>
          <w:ilvl w:val="0"/>
          <w:numId w:val="5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определять способы образования существительных, прилагательных, глаголов;</w:t>
      </w:r>
    </w:p>
    <w:p w:rsidR="009B34DD" w:rsidRPr="00D17BA6" w:rsidRDefault="009B34DD" w:rsidP="007F5FCF">
      <w:pPr>
        <w:numPr>
          <w:ilvl w:val="0"/>
          <w:numId w:val="5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составлять словообразовательные гнезда однокоренных слов.</w:t>
      </w:r>
    </w:p>
    <w:p w:rsidR="009B34DD" w:rsidRPr="00D17BA6" w:rsidRDefault="009B34DD" w:rsidP="007F5FCF">
      <w:pPr>
        <w:ind w:firstLine="709"/>
        <w:jc w:val="both"/>
        <w:rPr>
          <w:b/>
          <w:bCs/>
          <w:sz w:val="26"/>
          <w:szCs w:val="26"/>
        </w:rPr>
      </w:pPr>
      <w:r w:rsidRPr="00D17BA6">
        <w:rPr>
          <w:b/>
          <w:bCs/>
          <w:sz w:val="26"/>
          <w:szCs w:val="26"/>
        </w:rPr>
        <w:t>лексикология и фразеология:</w:t>
      </w:r>
    </w:p>
    <w:p w:rsidR="009B34DD" w:rsidRPr="00D17BA6" w:rsidRDefault="009B34DD" w:rsidP="007F5FCF">
      <w:pPr>
        <w:numPr>
          <w:ilvl w:val="0"/>
          <w:numId w:val="6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соблюдать лексические нормы, употреблять слова в соответствии с их лексическим значением, а также с условиями и задачами общения;</w:t>
      </w:r>
    </w:p>
    <w:p w:rsidR="009B34DD" w:rsidRPr="00D17BA6" w:rsidRDefault="009B34DD" w:rsidP="007F5FCF">
      <w:pPr>
        <w:numPr>
          <w:ilvl w:val="0"/>
          <w:numId w:val="6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толковать лексическое значение многозначных слов;</w:t>
      </w:r>
    </w:p>
    <w:p w:rsidR="009B34DD" w:rsidRPr="00D17BA6" w:rsidRDefault="009B34DD" w:rsidP="007F5FCF">
      <w:pPr>
        <w:numPr>
          <w:ilvl w:val="0"/>
          <w:numId w:val="6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проводить элементарный анализ текста, обнаруживая в нем примеры употребления слов в переносном значении.</w:t>
      </w:r>
    </w:p>
    <w:p w:rsidR="009B34DD" w:rsidRPr="00D17BA6" w:rsidRDefault="009B34DD" w:rsidP="007F5FCF">
      <w:pPr>
        <w:ind w:firstLine="709"/>
        <w:jc w:val="both"/>
        <w:rPr>
          <w:b/>
          <w:bCs/>
          <w:sz w:val="26"/>
          <w:szCs w:val="26"/>
        </w:rPr>
      </w:pPr>
      <w:r w:rsidRPr="00D17BA6">
        <w:rPr>
          <w:b/>
          <w:bCs/>
          <w:sz w:val="26"/>
          <w:szCs w:val="26"/>
        </w:rPr>
        <w:t>морфология:</w:t>
      </w:r>
    </w:p>
    <w:p w:rsidR="009B34DD" w:rsidRPr="00D17BA6" w:rsidRDefault="009B34DD" w:rsidP="007F5FCF">
      <w:pPr>
        <w:numPr>
          <w:ilvl w:val="0"/>
          <w:numId w:val="7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различать постоянные и непостоянные морфологические признаки слова, проводить морфологический разбор слов;</w:t>
      </w:r>
    </w:p>
    <w:p w:rsidR="009B34DD" w:rsidRPr="00D17BA6" w:rsidRDefault="009B34DD" w:rsidP="007F5FCF">
      <w:pPr>
        <w:numPr>
          <w:ilvl w:val="0"/>
          <w:numId w:val="7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правильно и уместно употреблять слова изученных частей речи;</w:t>
      </w:r>
    </w:p>
    <w:p w:rsidR="009B34DD" w:rsidRPr="00D17BA6" w:rsidRDefault="009B34DD" w:rsidP="007F5FCF">
      <w:pPr>
        <w:numPr>
          <w:ilvl w:val="0"/>
          <w:numId w:val="7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использовать знания и умения по морфологии в практике правописания и проведении синтаксического анализа предложения.</w:t>
      </w:r>
    </w:p>
    <w:p w:rsidR="009B34DD" w:rsidRPr="00D17BA6" w:rsidRDefault="009B34DD" w:rsidP="007F5FCF">
      <w:pPr>
        <w:ind w:firstLine="709"/>
        <w:jc w:val="both"/>
        <w:rPr>
          <w:b/>
          <w:bCs/>
          <w:sz w:val="26"/>
          <w:szCs w:val="26"/>
        </w:rPr>
      </w:pPr>
      <w:r w:rsidRPr="00D17BA6">
        <w:rPr>
          <w:b/>
          <w:bCs/>
          <w:sz w:val="26"/>
          <w:szCs w:val="26"/>
        </w:rPr>
        <w:t>орфография:</w:t>
      </w:r>
    </w:p>
    <w:p w:rsidR="009B34DD" w:rsidRPr="00D17BA6" w:rsidRDefault="009B34DD" w:rsidP="007F5FCF">
      <w:pPr>
        <w:numPr>
          <w:ilvl w:val="0"/>
          <w:numId w:val="8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владеть правильным способом применения изученных правил;</w:t>
      </w:r>
    </w:p>
    <w:p w:rsidR="009B34DD" w:rsidRPr="00D17BA6" w:rsidRDefault="009B34DD" w:rsidP="007F5FCF">
      <w:pPr>
        <w:numPr>
          <w:ilvl w:val="0"/>
          <w:numId w:val="8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учитывать морфемное строение, значение и грамматическую характеристику при выборе правильного написания.</w:t>
      </w:r>
    </w:p>
    <w:p w:rsidR="009B34DD" w:rsidRPr="00D17BA6" w:rsidRDefault="009B34DD" w:rsidP="007F5FCF">
      <w:pPr>
        <w:ind w:firstLine="709"/>
        <w:jc w:val="both"/>
        <w:rPr>
          <w:b/>
          <w:bCs/>
          <w:sz w:val="26"/>
          <w:szCs w:val="26"/>
        </w:rPr>
      </w:pPr>
      <w:r w:rsidRPr="00D17BA6">
        <w:rPr>
          <w:b/>
          <w:bCs/>
          <w:sz w:val="26"/>
          <w:szCs w:val="26"/>
        </w:rPr>
        <w:t>синтаксис и пунктуация:</w:t>
      </w:r>
    </w:p>
    <w:p w:rsidR="009B34DD" w:rsidRPr="00D17BA6" w:rsidRDefault="009B34DD" w:rsidP="007F5FCF">
      <w:pPr>
        <w:numPr>
          <w:ilvl w:val="0"/>
          <w:numId w:val="9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составлять схемы словосочетаний и конструировать словосочетания по предложенной схеме;</w:t>
      </w:r>
    </w:p>
    <w:p w:rsidR="009B34DD" w:rsidRPr="00D17BA6" w:rsidRDefault="009B34DD" w:rsidP="007F5FCF">
      <w:pPr>
        <w:numPr>
          <w:ilvl w:val="0"/>
          <w:numId w:val="9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определять синтаксическую роль всех изученных частей речи;</w:t>
      </w:r>
    </w:p>
    <w:p w:rsidR="009B34DD" w:rsidRPr="00D17BA6" w:rsidRDefault="009B34DD" w:rsidP="007F5FCF">
      <w:pPr>
        <w:numPr>
          <w:ilvl w:val="0"/>
          <w:numId w:val="9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lastRenderedPageBreak/>
        <w:t>различать и конструировать сложные предложения с сочинительными и подчинительными союзами;</w:t>
      </w:r>
    </w:p>
    <w:p w:rsidR="009B34DD" w:rsidRPr="00D17BA6" w:rsidRDefault="009B34DD" w:rsidP="007F5FCF">
      <w:pPr>
        <w:numPr>
          <w:ilvl w:val="0"/>
          <w:numId w:val="9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соблюдать правильную интонацию предложений в речи;</w:t>
      </w:r>
    </w:p>
    <w:p w:rsidR="009B34DD" w:rsidRPr="00D17BA6" w:rsidRDefault="009B34DD" w:rsidP="007F5FCF">
      <w:pPr>
        <w:numPr>
          <w:ilvl w:val="0"/>
          <w:numId w:val="9"/>
        </w:numPr>
        <w:jc w:val="both"/>
        <w:rPr>
          <w:sz w:val="26"/>
          <w:szCs w:val="26"/>
        </w:rPr>
      </w:pPr>
      <w:r w:rsidRPr="00D17BA6">
        <w:rPr>
          <w:sz w:val="26"/>
          <w:szCs w:val="26"/>
        </w:rPr>
        <w:t>объяснять пунктуацию изученных конструкций, использовать на письме специальные графические обозначения, строить пунктуационные схемы предложений.</w:t>
      </w:r>
    </w:p>
    <w:p w:rsidR="009B34DD" w:rsidRPr="00D17BA6" w:rsidRDefault="009B34DD" w:rsidP="007F5FCF">
      <w:pPr>
        <w:ind w:left="720"/>
        <w:jc w:val="both"/>
      </w:pPr>
    </w:p>
    <w:p w:rsidR="009B34DD" w:rsidRPr="00D17BA6" w:rsidRDefault="009B34DD" w:rsidP="007F5FCF">
      <w:pPr>
        <w:ind w:left="720"/>
        <w:jc w:val="both"/>
      </w:pPr>
    </w:p>
    <w:p w:rsidR="009B34DD" w:rsidRPr="00D17BA6" w:rsidRDefault="009B34DD" w:rsidP="007F5FCF">
      <w:pPr>
        <w:shd w:val="clear" w:color="auto" w:fill="FFFFFF"/>
        <w:tabs>
          <w:tab w:val="left" w:leader="dot" w:pos="1418"/>
        </w:tabs>
        <w:ind w:left="142"/>
        <w:jc w:val="both"/>
        <w:rPr>
          <w:b/>
          <w:bCs/>
          <w:sz w:val="28"/>
          <w:szCs w:val="28"/>
        </w:rPr>
      </w:pPr>
    </w:p>
    <w:p w:rsidR="009B34DD" w:rsidRPr="00D17BA6" w:rsidRDefault="009B34DD" w:rsidP="007F5FCF">
      <w:pPr>
        <w:shd w:val="clear" w:color="auto" w:fill="FFFFFF"/>
        <w:tabs>
          <w:tab w:val="left" w:leader="dot" w:pos="1418"/>
        </w:tabs>
        <w:ind w:left="142"/>
        <w:jc w:val="both"/>
        <w:rPr>
          <w:b/>
          <w:bCs/>
          <w:sz w:val="28"/>
          <w:szCs w:val="28"/>
        </w:rPr>
      </w:pPr>
    </w:p>
    <w:p w:rsidR="00C2038A" w:rsidRDefault="00C2038A" w:rsidP="007F5FCF">
      <w:pPr>
        <w:ind w:left="142" w:firstLine="567"/>
        <w:jc w:val="both"/>
        <w:outlineLvl w:val="2"/>
      </w:pPr>
    </w:p>
    <w:p w:rsidR="0074044D" w:rsidRDefault="0074044D" w:rsidP="007F5FCF">
      <w:pPr>
        <w:ind w:left="142" w:firstLine="567"/>
        <w:jc w:val="both"/>
        <w:outlineLvl w:val="2"/>
        <w:rPr>
          <w:b/>
          <w:bCs/>
          <w:sz w:val="28"/>
          <w:szCs w:val="28"/>
        </w:rPr>
      </w:pPr>
    </w:p>
    <w:p w:rsidR="009B34DD" w:rsidRPr="007F3E61" w:rsidRDefault="009B34DD" w:rsidP="007F5FCF">
      <w:pPr>
        <w:ind w:left="142" w:firstLine="567"/>
        <w:jc w:val="both"/>
        <w:outlineLvl w:val="2"/>
        <w:rPr>
          <w:b/>
          <w:bCs/>
          <w:sz w:val="28"/>
          <w:szCs w:val="28"/>
        </w:rPr>
      </w:pPr>
      <w:r w:rsidRPr="007F3E61">
        <w:rPr>
          <w:b/>
          <w:bCs/>
          <w:sz w:val="28"/>
          <w:szCs w:val="28"/>
        </w:rPr>
        <w:t>Критерии оценивания</w:t>
      </w:r>
    </w:p>
    <w:p w:rsidR="009B34DD" w:rsidRDefault="009B34DD" w:rsidP="007F5FCF">
      <w:pPr>
        <w:ind w:left="142" w:firstLine="567"/>
        <w:jc w:val="both"/>
      </w:pPr>
      <w:r>
        <w:rPr>
          <w:b/>
          <w:bCs/>
        </w:rPr>
        <w:t>1. Оценка устных ответов учащихся</w:t>
      </w:r>
    </w:p>
    <w:p w:rsidR="009B34DD" w:rsidRDefault="009B34DD" w:rsidP="007F5FCF">
      <w:pPr>
        <w:ind w:left="142" w:firstLine="567"/>
        <w:jc w:val="both"/>
      </w:pPr>
      <w:r>
        <w:t>Устный опрос является одним из основных способов учёта знаний учащихся по русскому языку. Развёрнутый ответ ученика должен пред</w:t>
      </w:r>
      <w:r>
        <w:softHyphen/>
        <w:t>ставлять собой связное, логически последовательное сообщение на задан</w:t>
      </w:r>
      <w:r>
        <w:softHyphen/>
        <w:t>ную тему, показывать его умение применять определения, правила в кон</w:t>
      </w:r>
      <w:r>
        <w:softHyphen/>
        <w:t>кретных случаях.</w:t>
      </w:r>
    </w:p>
    <w:p w:rsidR="009B34DD" w:rsidRDefault="009B34DD" w:rsidP="007F5FCF">
      <w:pPr>
        <w:ind w:left="142" w:firstLine="567"/>
        <w:jc w:val="both"/>
      </w:pPr>
      <w:r>
        <w:t xml:space="preserve">При оценке ответа ученика надо руководствоваться следующими критериями, учитывать: </w:t>
      </w:r>
      <w:r>
        <w:br/>
        <w:t>1) полноту и правильность ответа;</w:t>
      </w:r>
      <w:r>
        <w:br/>
        <w:t xml:space="preserve">2) степень осознанности, понимания изученного; </w:t>
      </w:r>
      <w:r>
        <w:br/>
        <w:t>3) языковое оформление ответа.</w:t>
      </w:r>
      <w:r>
        <w:br/>
        <w:t xml:space="preserve">Отметка "5" ставится, если ученик: </w:t>
      </w:r>
      <w:r>
        <w:br/>
        <w:t>1) полно излагает изученный ма</w:t>
      </w:r>
      <w:r>
        <w:softHyphen/>
        <w:t xml:space="preserve">териал, даёт правильное определенное языковых понятий; </w:t>
      </w:r>
      <w:r>
        <w:br/>
        <w:t>2) обнаружива</w:t>
      </w:r>
      <w:r>
        <w:softHyphen/>
        <w:t>ет понимание материала, может обосновать свои суждения, применить знания на практике, привести необходимые примеры не только по учеб</w:t>
      </w:r>
      <w:r>
        <w:softHyphen/>
        <w:t xml:space="preserve">нику, но и самостоятельно составленные; </w:t>
      </w:r>
      <w:r>
        <w:br/>
        <w:t>3) излагает материал последова</w:t>
      </w:r>
      <w:r>
        <w:softHyphen/>
        <w:t>тельно и правильно с точки зрения норм литературного языка.</w:t>
      </w:r>
      <w:r>
        <w:br/>
        <w:t>Отметка "4" ставится, если ученик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  <w:r>
        <w:br/>
      </w:r>
      <w:proofErr w:type="gramStart"/>
      <w:r>
        <w:t>Отметка "3" ставится, если ученик обнаруживает знание и понима</w:t>
      </w:r>
      <w:r>
        <w:softHyphen/>
        <w:t xml:space="preserve">ние основных положений данной темы, но: </w:t>
      </w:r>
      <w:r>
        <w:br/>
        <w:t>1) излагает материал неполно и допускает неточности в определении понятий или формулировке пра</w:t>
      </w:r>
      <w:r>
        <w:softHyphen/>
        <w:t xml:space="preserve">вил; </w:t>
      </w:r>
      <w:r>
        <w:br/>
        <w:t>2) не умеет достаточно глубоко и доказательно обосновать свои суж</w:t>
      </w:r>
      <w:r>
        <w:softHyphen/>
        <w:t>дения и привести свои примеры;</w:t>
      </w:r>
      <w:r>
        <w:br/>
        <w:t>3) излагает материал непоследовательно и допускает ошибки в языковом оформлении излагаемого.</w:t>
      </w:r>
      <w:proofErr w:type="gramEnd"/>
      <w:r>
        <w:br/>
        <w:t>Отметка "2" ставится, если ученик обнаруживает незнание большей части соответствующего раздела изучаемого материала, допускает ошиб</w:t>
      </w:r>
      <w:r>
        <w:softHyphen/>
        <w:t>ки в формулировке определений и правил, искажающие их смысл, беспо</w:t>
      </w:r>
      <w:r>
        <w:softHyphen/>
        <w:t>рядочно и неуверенно излагает материал. Оценка "2" отмечает такие не</w:t>
      </w:r>
      <w:r>
        <w:softHyphen/>
        <w:t>достатки в подготовке ученика, которые являются серьёзным препятстви</w:t>
      </w:r>
      <w:r>
        <w:softHyphen/>
        <w:t>ем к успешному овладению последующим материалом.</w:t>
      </w:r>
      <w:r>
        <w:br/>
      </w:r>
      <w:proofErr w:type="gramStart"/>
      <w:r>
        <w:t>Отметка ("5", "4", "3") может ставиться не только за единовремен</w:t>
      </w:r>
      <w:r>
        <w:softHyphen/>
        <w:t>ный ответ (когда на проверку подготовки ученика отводится определен</w:t>
      </w:r>
      <w:r>
        <w:softHyphen/>
        <w:t xml:space="preserve">ное время), но и за рассредоточенный во времени, т.е. за сумму ответов, данных учеником на протяжении урока (выводится </w:t>
      </w:r>
      <w:r>
        <w:lastRenderedPageBreak/>
        <w:t>поурочный балл), при условии, если в процессе урока не только заслушивались ответы учащего</w:t>
      </w:r>
      <w:r>
        <w:softHyphen/>
        <w:t>ся, но и осуществлялась проверка его умения применять знания на прак</w:t>
      </w:r>
      <w:r>
        <w:softHyphen/>
        <w:t>тике.</w:t>
      </w:r>
      <w:proofErr w:type="gramEnd"/>
    </w:p>
    <w:p w:rsidR="009B34DD" w:rsidRDefault="009B34DD" w:rsidP="007F5FCF">
      <w:pPr>
        <w:ind w:left="142" w:firstLine="567"/>
        <w:jc w:val="both"/>
        <w:rPr>
          <w:b/>
          <w:bCs/>
        </w:rPr>
      </w:pPr>
    </w:p>
    <w:p w:rsidR="009B34DD" w:rsidRDefault="009B34DD" w:rsidP="007F5FCF">
      <w:pPr>
        <w:ind w:left="142" w:firstLine="567"/>
        <w:jc w:val="both"/>
        <w:rPr>
          <w:b/>
          <w:bCs/>
        </w:rPr>
      </w:pPr>
    </w:p>
    <w:p w:rsidR="009B34DD" w:rsidRDefault="009B34DD" w:rsidP="007F5FCF">
      <w:pPr>
        <w:ind w:left="142" w:firstLine="567"/>
        <w:jc w:val="both"/>
      </w:pPr>
      <w:r>
        <w:rPr>
          <w:b/>
          <w:bCs/>
        </w:rPr>
        <w:t>2. Оценка диктантов</w:t>
      </w:r>
    </w:p>
    <w:p w:rsidR="009B34DD" w:rsidRDefault="009B34DD" w:rsidP="007F5FCF">
      <w:pPr>
        <w:ind w:left="142" w:firstLine="567"/>
        <w:jc w:val="both"/>
      </w:pPr>
      <w:r>
        <w:t>Диктант - одна из основных форм проверки орфографической и пунктуационной грамотности.</w:t>
      </w:r>
      <w:r>
        <w:br/>
        <w:t>Для диктантов целесообразно использовать связные тексты, которые должны отвечать нормам современного литературного языка, быть дос</w:t>
      </w:r>
      <w:r>
        <w:softHyphen/>
        <w:t>тупными по содержанию учащимся данного класса.</w:t>
      </w:r>
      <w:r>
        <w:br/>
        <w:t>Объём диктанта устанавливается: для 5 класса – 90-100 слов, для 6 класса –  100-110 слов, для 7 – 110-120, для 8 –  120-150, для 9 класса – 150-170 слов. (При подсчёте слов учитываются как самостоятельные, так и служебные слова).   </w:t>
      </w:r>
    </w:p>
    <w:p w:rsidR="009B34DD" w:rsidRDefault="009B34DD" w:rsidP="007F5FCF">
      <w:pPr>
        <w:ind w:left="142" w:firstLine="567"/>
        <w:jc w:val="both"/>
      </w:pPr>
      <w:r>
        <w:t xml:space="preserve"> К о н т </w:t>
      </w:r>
      <w:proofErr w:type="gramStart"/>
      <w:r>
        <w:t>р</w:t>
      </w:r>
      <w:proofErr w:type="gramEnd"/>
      <w:r>
        <w:t xml:space="preserve"> о л ь н ы й   с л о в а р н ы й   д и к т а н т проверят усвоение слов с непроверяемыми и </w:t>
      </w:r>
      <w:proofErr w:type="spellStart"/>
      <w:r>
        <w:t>труднопроверяемыми</w:t>
      </w:r>
      <w:proofErr w:type="spellEnd"/>
      <w:r>
        <w:t xml:space="preserve"> орфограммами. Он может состоять из следующего количества слов: для 5 класса – 15-20, для 6 класса  –  20-25, для 7 класса – 25-30, для 8 класса – 30-35, для 9 клас</w:t>
      </w:r>
      <w:r>
        <w:softHyphen/>
        <w:t>са  – 35-40.</w:t>
      </w:r>
      <w:r>
        <w:br/>
        <w:t>Диктант, имеющий целью проверку подготовки учащихся по опре</w:t>
      </w:r>
      <w:r>
        <w:softHyphen/>
        <w:t xml:space="preserve">деленной теме, должен включать основные орфограммы или </w:t>
      </w:r>
      <w:proofErr w:type="spellStart"/>
      <w:r>
        <w:t>пунктограммы</w:t>
      </w:r>
      <w:proofErr w:type="spellEnd"/>
      <w:r>
        <w:t xml:space="preserve"> этой темы, а также обеспечивать выявление прочности ранее приобре</w:t>
      </w:r>
      <w:r>
        <w:softHyphen/>
        <w:t xml:space="preserve">тенных навыков. И т о </w:t>
      </w:r>
      <w:proofErr w:type="gramStart"/>
      <w:r>
        <w:t>г</w:t>
      </w:r>
      <w:proofErr w:type="gramEnd"/>
      <w:r>
        <w:t xml:space="preserve"> о в ы е  </w:t>
      </w:r>
      <w:r>
        <w:br/>
        <w:t> д и к т а н т ы, проводимые в конце четверти и года, проверяют подготовку учащихся, как правило, по всем изученным темам.</w:t>
      </w:r>
    </w:p>
    <w:p w:rsidR="009B34DD" w:rsidRDefault="009B34DD" w:rsidP="007F5FCF">
      <w:pPr>
        <w:ind w:left="142" w:firstLine="567"/>
        <w:jc w:val="both"/>
      </w:pPr>
      <w:r>
        <w:br/>
        <w:t xml:space="preserve">Для к о н т </w:t>
      </w:r>
      <w:proofErr w:type="gramStart"/>
      <w:r>
        <w:t>р</w:t>
      </w:r>
      <w:proofErr w:type="gramEnd"/>
      <w:r>
        <w:t xml:space="preserve"> о л ь н ы х   д и к т а н т о в следует подбирать та</w:t>
      </w:r>
      <w:r>
        <w:softHyphen/>
        <w:t xml:space="preserve">кие тексты, в которых изучаемые в данной теме орфограммы и </w:t>
      </w:r>
      <w:proofErr w:type="spellStart"/>
      <w:r>
        <w:t>пунктограммы</w:t>
      </w:r>
      <w:proofErr w:type="spellEnd"/>
      <w:r>
        <w:t xml:space="preserve"> были бы представлены 2-3 случаями. Из изученных ранее орфограмм и </w:t>
      </w:r>
      <w:proofErr w:type="spellStart"/>
      <w:r>
        <w:t>пунктограмм</w:t>
      </w:r>
      <w:proofErr w:type="spellEnd"/>
      <w:r>
        <w:t xml:space="preserve"> включаются основные, они должны быть представ</w:t>
      </w:r>
      <w:r>
        <w:softHyphen/>
        <w:t xml:space="preserve">лены 1-3 случаями. </w:t>
      </w:r>
      <w:proofErr w:type="gramStart"/>
      <w:r>
        <w:t xml:space="preserve">В целом количество проверяемых орфограмм и </w:t>
      </w:r>
      <w:proofErr w:type="spellStart"/>
      <w:r>
        <w:t>пунк</w:t>
      </w:r>
      <w:r>
        <w:softHyphen/>
        <w:t>тограмм</w:t>
      </w:r>
      <w:proofErr w:type="spellEnd"/>
      <w:r>
        <w:t xml:space="preserve"> не должно превышать в 5 классе  – 12 различных орфограмм и 2-3 </w:t>
      </w:r>
      <w:proofErr w:type="spellStart"/>
      <w:r>
        <w:t>пунктограмм</w:t>
      </w:r>
      <w:proofErr w:type="spellEnd"/>
      <w:r>
        <w:t xml:space="preserve">, в 6 классе  – 16 различных орфограмм и 3-4 </w:t>
      </w:r>
      <w:proofErr w:type="spellStart"/>
      <w:r>
        <w:t>пунктограмм</w:t>
      </w:r>
      <w:proofErr w:type="spellEnd"/>
      <w:r>
        <w:t xml:space="preserve">, в 7 классе  –  20 различных орфограмм и 4-5 </w:t>
      </w:r>
      <w:proofErr w:type="spellStart"/>
      <w:r>
        <w:t>пунктограмм</w:t>
      </w:r>
      <w:proofErr w:type="spellEnd"/>
      <w:r>
        <w:t xml:space="preserve">, в 8 классе  – 24 различных орфограмм и 10 </w:t>
      </w:r>
      <w:proofErr w:type="spellStart"/>
      <w:r>
        <w:t>пунктограмм</w:t>
      </w:r>
      <w:proofErr w:type="spellEnd"/>
      <w:r>
        <w:t>, в 9 классе – 24 различных орфо</w:t>
      </w:r>
      <w:r>
        <w:softHyphen/>
        <w:t xml:space="preserve">грамм и 15 </w:t>
      </w:r>
      <w:proofErr w:type="spellStart"/>
      <w:r>
        <w:t>пунктограмм</w:t>
      </w:r>
      <w:proofErr w:type="spellEnd"/>
      <w:r>
        <w:t>.</w:t>
      </w:r>
      <w:proofErr w:type="gramEnd"/>
    </w:p>
    <w:p w:rsidR="009B34DD" w:rsidRDefault="009B34DD" w:rsidP="007F5FCF">
      <w:pPr>
        <w:ind w:left="142" w:firstLine="567"/>
        <w:jc w:val="both"/>
      </w:pPr>
      <w:r>
        <w:t>В текст контрольных диктантов могут включаться только те вновь изученные орфограммы, которые в достаточной мере закреплялись (не менее чем на двух-трёх предыдущих уроках).</w:t>
      </w:r>
    </w:p>
    <w:p w:rsidR="009B34DD" w:rsidRDefault="009B34DD" w:rsidP="007F5FCF">
      <w:pPr>
        <w:ind w:left="142" w:firstLine="567"/>
        <w:jc w:val="both"/>
      </w:pPr>
      <w:r>
        <w:t>В диктантах должно быть: в 5 классе – не более 5 слов, в 6-7 классах  – не более 7 слов, в 8-9 классах  – не более 10 различных слов с непрове</w:t>
      </w:r>
      <w:r>
        <w:softHyphen/>
        <w:t xml:space="preserve">ряемыми и </w:t>
      </w:r>
      <w:proofErr w:type="spellStart"/>
      <w:r>
        <w:t>труднопроверяемыми</w:t>
      </w:r>
      <w:proofErr w:type="spellEnd"/>
      <w:r>
        <w:t xml:space="preserve"> написаниями, правописанию которых ученики специально обучались.</w:t>
      </w:r>
    </w:p>
    <w:p w:rsidR="009B34DD" w:rsidRDefault="009B34DD" w:rsidP="007F5FCF">
      <w:pPr>
        <w:ind w:left="142" w:firstLine="567"/>
        <w:jc w:val="both"/>
      </w:pPr>
      <w:r>
        <w:t>До конца первой четверти (а в 5 классе  –  до конца первого полуго</w:t>
      </w:r>
      <w:r>
        <w:softHyphen/>
        <w:t>дия) сохраняется объём текста, рекомендованный для предыдущего клас</w:t>
      </w:r>
      <w:r>
        <w:softHyphen/>
        <w:t>са.</w:t>
      </w:r>
      <w:r>
        <w:br/>
        <w:t>При оценке диктанта исправляются, но не учитываются орфографи</w:t>
      </w:r>
      <w:r>
        <w:softHyphen/>
        <w:t>ческие и пунктуационные ошибки:</w:t>
      </w:r>
    </w:p>
    <w:p w:rsidR="009B34DD" w:rsidRDefault="009B34DD" w:rsidP="007F5FCF">
      <w:pPr>
        <w:ind w:left="142"/>
        <w:jc w:val="both"/>
      </w:pPr>
      <w:r>
        <w:t>1) в переносе слов;</w:t>
      </w:r>
      <w:r>
        <w:br/>
        <w:t>2) на правила, которые не включены в школьную программу;</w:t>
      </w:r>
      <w:r>
        <w:br/>
        <w:t>3) на еще не изученные правила;</w:t>
      </w:r>
      <w:r>
        <w:br/>
        <w:t>4) в словах с непроверяемыми написаниями, над которыми не про</w:t>
      </w:r>
      <w:r>
        <w:softHyphen/>
        <w:t>водилась специальная работа;</w:t>
      </w:r>
      <w:r>
        <w:br/>
        <w:t>5) в передаче авторской пунктуации.</w:t>
      </w:r>
    </w:p>
    <w:p w:rsidR="009B34DD" w:rsidRDefault="009B34DD" w:rsidP="007F5FCF">
      <w:pPr>
        <w:ind w:left="142" w:firstLine="567"/>
        <w:jc w:val="both"/>
      </w:pPr>
      <w:r>
        <w:t>Исправляются, но не учитываются описки, неправильные написания, искажающие звуковой облик слова, например: "</w:t>
      </w:r>
      <w:proofErr w:type="spellStart"/>
      <w:r>
        <w:t>рапотает</w:t>
      </w:r>
      <w:proofErr w:type="spellEnd"/>
      <w:r>
        <w:t>" (</w:t>
      </w:r>
      <w:proofErr w:type="gramStart"/>
      <w:r>
        <w:t>вместо</w:t>
      </w:r>
      <w:proofErr w:type="gramEnd"/>
      <w:r>
        <w:t xml:space="preserve"> рабо</w:t>
      </w:r>
      <w:r>
        <w:softHyphen/>
        <w:t>тает), "</w:t>
      </w:r>
      <w:proofErr w:type="spellStart"/>
      <w:r>
        <w:t>дулпо</w:t>
      </w:r>
      <w:proofErr w:type="spellEnd"/>
      <w:r>
        <w:t>" (вместо дупло), "</w:t>
      </w:r>
      <w:proofErr w:type="spellStart"/>
      <w:r>
        <w:t>мемля</w:t>
      </w:r>
      <w:proofErr w:type="spellEnd"/>
      <w:r>
        <w:t>" (вместо земля).</w:t>
      </w:r>
    </w:p>
    <w:p w:rsidR="009B34DD" w:rsidRDefault="009B34DD" w:rsidP="007F5FCF">
      <w:pPr>
        <w:ind w:left="142" w:firstLine="567"/>
        <w:jc w:val="both"/>
      </w:pPr>
      <w:r>
        <w:lastRenderedPageBreak/>
        <w:t>При оценке диктантов важно также учитывать характер ошибки. Среди ошибок следует выделять негрубые, т.е. не имеющие существенно</w:t>
      </w:r>
      <w:r>
        <w:softHyphen/>
        <w:t xml:space="preserve">го значения для характеристики грамотности. При подсчёте ошибок две негрубые считаются за одну. </w:t>
      </w:r>
      <w:proofErr w:type="gramStart"/>
      <w:r>
        <w:t>К негрубым относятся ошибки:</w:t>
      </w:r>
      <w:r>
        <w:br/>
        <w:t>1) в исключениях из правил;</w:t>
      </w:r>
      <w:r>
        <w:br/>
        <w:t>2) в написании большой буквы в составных собственных наименова</w:t>
      </w:r>
      <w:r>
        <w:softHyphen/>
        <w:t>ниях;</w:t>
      </w:r>
      <w:r>
        <w:br/>
        <w:t>3) в случаях слитного и раздельного написания приставок в наречи</w:t>
      </w:r>
      <w:r>
        <w:softHyphen/>
        <w:t>ях, образованных от существительных с предлогами, правописание кото</w:t>
      </w:r>
      <w:r>
        <w:softHyphen/>
        <w:t>рых не регулируется правилами;</w:t>
      </w:r>
      <w:r>
        <w:br/>
        <w:t>4) в случаях слитного и раздельного написания не с прилагательны</w:t>
      </w:r>
      <w:r>
        <w:softHyphen/>
        <w:t>ми и причастиями, выступающими в роли сказуемого;</w:t>
      </w:r>
      <w:proofErr w:type="gramEnd"/>
      <w:r>
        <w:br/>
        <w:t xml:space="preserve">5) в написании ы и </w:t>
      </w:r>
      <w:proofErr w:type="spellStart"/>
      <w:proofErr w:type="gramStart"/>
      <w:r>
        <w:t>и</w:t>
      </w:r>
      <w:proofErr w:type="spellEnd"/>
      <w:proofErr w:type="gramEnd"/>
      <w:r>
        <w:t xml:space="preserve"> после приставок;</w:t>
      </w:r>
      <w:r>
        <w:br/>
        <w:t>6) в случаях трудного различия не и ни (Куда он только не обращал</w:t>
      </w:r>
      <w:r>
        <w:softHyphen/>
        <w:t xml:space="preserve">ся! Куда он ни обращался, никто не мог дать ему ответ. </w:t>
      </w:r>
      <w:proofErr w:type="gramStart"/>
      <w:r>
        <w:t>Никто иной не ...; не кто иной, как; ничто иное не, не что иное,  как и др.);</w:t>
      </w:r>
      <w:r>
        <w:br/>
        <w:t>7) в собственных именах нерусского происхождения;</w:t>
      </w:r>
      <w:r>
        <w:br/>
        <w:t>8) в случаях, когда вместо одного знака препинания поставлен дру</w:t>
      </w:r>
      <w:r>
        <w:softHyphen/>
        <w:t>гой;</w:t>
      </w:r>
      <w:r>
        <w:br/>
        <w:t>9) в пропуске одного из сочетающихся знаков препинания или в на</w:t>
      </w:r>
      <w:r>
        <w:softHyphen/>
        <w:t>рушении их последовательности.</w:t>
      </w:r>
      <w:proofErr w:type="gramEnd"/>
      <w:r>
        <w:t xml:space="preserve"> Необходимо учитывать также повторяемость и однотипность ошибок.</w:t>
      </w:r>
    </w:p>
    <w:p w:rsidR="009B34DD" w:rsidRDefault="009B34DD" w:rsidP="007F5FCF">
      <w:pPr>
        <w:ind w:left="142" w:firstLine="567"/>
        <w:jc w:val="both"/>
      </w:pPr>
      <w:r>
        <w:t xml:space="preserve"> Если ошибка повторяется в одном и том же слове или в корне </w:t>
      </w:r>
      <w:proofErr w:type="gramStart"/>
      <w:r>
        <w:t>одно-коренных</w:t>
      </w:r>
      <w:proofErr w:type="gramEnd"/>
      <w:r>
        <w:t xml:space="preserve"> слов, то она считается за одну ошибку.</w:t>
      </w:r>
      <w:r>
        <w:br/>
        <w:t>Однотипными считаются ошибки  на одно правило, если условия выбора правильного написания заключены в грамматических (в армии, в роще; колют, борются) и фонетических (пирожок, сверчок) особенностях данного слова.</w:t>
      </w:r>
    </w:p>
    <w:p w:rsidR="009B34DD" w:rsidRDefault="009B34DD" w:rsidP="007F5FCF">
      <w:pPr>
        <w:ind w:left="142" w:firstLine="567"/>
        <w:jc w:val="both"/>
      </w:pPr>
      <w:proofErr w:type="gramStart"/>
      <w:r>
        <w:t>Не считаются однотипными ошибки на такое правило, в котором для выяснения правильного написания одного слова требуется подобрать дру</w:t>
      </w:r>
      <w:r>
        <w:softHyphen/>
        <w:t>гое (однокоренное) слово или его форму (вода - воды, плоты  - плот, грустный - грустить, резкий - резок).</w:t>
      </w:r>
      <w:proofErr w:type="gramEnd"/>
      <w:r>
        <w:br/>
        <w:t>Первые три однотипные ошибки считаются за одну, каждая следую</w:t>
      </w:r>
      <w:r>
        <w:softHyphen/>
        <w:t>щая подобная ошибка учитывается как самостоятельная.</w:t>
      </w:r>
    </w:p>
    <w:p w:rsidR="009B34DD" w:rsidRDefault="009B34DD" w:rsidP="007F5FCF">
      <w:pPr>
        <w:ind w:left="142" w:firstLine="567"/>
        <w:jc w:val="both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р и м е ч а н и е</w:t>
      </w:r>
      <w:r>
        <w:t>. Если в одном слове с непроверяемыми орфограммами допущены 2 ошибки и более, то все они считаются за одну ошибку.</w:t>
      </w:r>
      <w:r>
        <w:br/>
        <w:t>Диктант оценивается одной отметкой.</w:t>
      </w:r>
    </w:p>
    <w:p w:rsidR="009B34DD" w:rsidRDefault="009B34DD" w:rsidP="007F5FCF">
      <w:pPr>
        <w:ind w:left="142" w:firstLine="567"/>
        <w:jc w:val="both"/>
      </w:pPr>
      <w:r>
        <w:t>О т м е т к а "5" выставляется за безошибочную работу, а так</w:t>
      </w:r>
      <w:r>
        <w:softHyphen/>
        <w:t>же при наличии в ней 1 негрубой орфографической, 1 негрубой пунк</w:t>
      </w:r>
      <w:r>
        <w:softHyphen/>
        <w:t>туационной или 1 негрубой грамматической ошибки.</w:t>
      </w:r>
    </w:p>
    <w:p w:rsidR="009B34DD" w:rsidRDefault="009B34DD" w:rsidP="007F5FCF">
      <w:pPr>
        <w:ind w:left="142" w:firstLine="567"/>
        <w:jc w:val="both"/>
      </w:pPr>
      <w:r>
        <w:t>О т м е т к а "4" выставляется при наличии в диктанте 2 орфо</w:t>
      </w:r>
      <w:r>
        <w:softHyphen/>
        <w:t xml:space="preserve">графических и 2 пунктуационных, или 1 </w:t>
      </w:r>
      <w:proofErr w:type="gramStart"/>
      <w:r>
        <w:t>орфографической</w:t>
      </w:r>
      <w:proofErr w:type="gramEnd"/>
      <w:r>
        <w:t xml:space="preserve"> и 3 пунктуационных ошибок, или 4 пунктуационных при отсутствии орфо</w:t>
      </w:r>
      <w:r>
        <w:softHyphen/>
        <w:t>графических ошибок. Отметка "4" может выставляться при трёх орфогра</w:t>
      </w:r>
      <w:r>
        <w:softHyphen/>
        <w:t>фических ошибках, если среди них есть однотипные. Также допускаются 2 грамматические ошибки.</w:t>
      </w:r>
    </w:p>
    <w:p w:rsidR="009B34DD" w:rsidRDefault="009B34DD" w:rsidP="007F5FCF">
      <w:pPr>
        <w:ind w:left="142" w:firstLine="567"/>
        <w:jc w:val="both"/>
      </w:pPr>
      <w:r>
        <w:t>О т м е т к а "3"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</w:t>
      </w:r>
      <w:r>
        <w:softHyphen/>
        <w:t>вии орфографических ошибок. В 5 классе допускается выставление отмет</w:t>
      </w:r>
      <w:r>
        <w:softHyphen/>
        <w:t>ки "3" за диктант при 5 орфографических и 4 пунктуационных ошибках. Отметка "3" может быть поставлена также при наличии 6 орфографических и 6 пунктуационных, если среди тех и других имеются однотипные и негрубые ошибки. Допускается  до 4 грамматических ошибок.</w:t>
      </w:r>
    </w:p>
    <w:p w:rsidR="009B34DD" w:rsidRDefault="009B34DD" w:rsidP="007F5FCF">
      <w:pPr>
        <w:ind w:left="142" w:firstLine="567"/>
        <w:jc w:val="both"/>
      </w:pPr>
      <w:r>
        <w:t>О т м е т к а "2" выставляется за диктант, в котором допущено до 7 орфографических и 7 пунктуационных ошибок, или 6 орфографиче</w:t>
      </w:r>
      <w:r>
        <w:softHyphen/>
        <w:t>ских и 8 пунктуационных ошибок, 5 орфографических и 9 пунктуацион</w:t>
      </w:r>
      <w:r>
        <w:softHyphen/>
        <w:t>ных ошибок, 8 орфографических и 6 пунктуационных ошибок. Кроме этого,  допущено более 4 грамматических ошибок.</w:t>
      </w:r>
    </w:p>
    <w:p w:rsidR="009B34DD" w:rsidRDefault="009B34DD" w:rsidP="007F5FCF">
      <w:pPr>
        <w:ind w:left="142" w:firstLine="567"/>
        <w:jc w:val="both"/>
      </w:pPr>
      <w:r>
        <w:lastRenderedPageBreak/>
        <w:t xml:space="preserve">При большем количестве ошибок диктант оценивается б а л </w:t>
      </w:r>
      <w:proofErr w:type="spellStart"/>
      <w:proofErr w:type="gramStart"/>
      <w:r>
        <w:t>л</w:t>
      </w:r>
      <w:proofErr w:type="spellEnd"/>
      <w:proofErr w:type="gramEnd"/>
      <w:r>
        <w:t xml:space="preserve"> о м "1" .</w:t>
      </w:r>
      <w:r>
        <w:br/>
        <w:t>В контрольной работе, состоящей из диктанта и дополнительного (фонетического, лексического, орфографического, грамматического) зада</w:t>
      </w:r>
      <w:r>
        <w:softHyphen/>
        <w:t xml:space="preserve">ния, выставляются две оценки за каждый вид работы. </w:t>
      </w:r>
    </w:p>
    <w:p w:rsidR="009B34DD" w:rsidRDefault="009B34DD" w:rsidP="007F5FCF">
      <w:pPr>
        <w:ind w:left="142" w:firstLine="567"/>
        <w:jc w:val="both"/>
      </w:pPr>
      <w:r>
        <w:t>При оценке выполнения дополнительных заданий рекомендуется ру</w:t>
      </w:r>
      <w:r>
        <w:softHyphen/>
        <w:t>ководствоваться следующим:</w:t>
      </w:r>
      <w:r>
        <w:br/>
        <w:t>О т м е т к а "5" ставится, если ученик выполнил все задания верно.</w:t>
      </w:r>
      <w:r>
        <w:br/>
        <w:t>О т м е т к а "4" ставится, если ученик выполнил правильно не менее 3/4 заданий.</w:t>
      </w:r>
      <w:r>
        <w:br/>
        <w:t>О т м е т к а "3" ставится за работу, в которой правильно вы</w:t>
      </w:r>
      <w:r>
        <w:softHyphen/>
        <w:t>полнено не менее половины заданий.</w:t>
      </w:r>
      <w:r>
        <w:br/>
        <w:t>О т м е т к а "2" ставится за работу, в которой не выполнено более половины заданий.</w:t>
      </w:r>
      <w:r>
        <w:br/>
        <w:t>О т м е т к а "1" ставится, если ученик не выполнил ни одного задания.</w:t>
      </w:r>
      <w:r>
        <w:br/>
      </w:r>
      <w:proofErr w:type="gramStart"/>
      <w:r>
        <w:t>П</w:t>
      </w:r>
      <w:proofErr w:type="gramEnd"/>
      <w:r>
        <w:t xml:space="preserve"> р и м е ч а н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</w:r>
      <w:r>
        <w:br/>
        <w:t xml:space="preserve">При оценке контрольного с л о в а </w:t>
      </w:r>
      <w:proofErr w:type="gramStart"/>
      <w:r>
        <w:t>р</w:t>
      </w:r>
      <w:proofErr w:type="gramEnd"/>
      <w:r>
        <w:t xml:space="preserve"> н о г о диктанта рекоменду</w:t>
      </w:r>
      <w:r>
        <w:softHyphen/>
        <w:t>ется руководствоваться следующим:</w:t>
      </w:r>
      <w:r>
        <w:br/>
        <w:t>О т м е т к а   "5"   ставится за диктант, в котором нет ошибок.</w:t>
      </w:r>
      <w:r>
        <w:br/>
        <w:t>О т м е т к а "4" ставится за диктант, в котором ученик допустил 1 -2 ошибки.</w:t>
      </w:r>
      <w:r>
        <w:br/>
        <w:t>О т м е т к а "3" ставится за диктант, в котором допущено 3-4 ошибки.</w:t>
      </w:r>
      <w:r>
        <w:br/>
        <w:t>О т м е т к а "2" ставится за диктант, в котором допущено до 7 ошибок.</w:t>
      </w:r>
      <w:r>
        <w:br/>
        <w:t xml:space="preserve">При большем количестве ошибок диктант оценивается б а л </w:t>
      </w:r>
      <w:r>
        <w:softHyphen/>
      </w:r>
      <w:proofErr w:type="spellStart"/>
      <w:proofErr w:type="gramStart"/>
      <w:r>
        <w:t>л</w:t>
      </w:r>
      <w:proofErr w:type="spellEnd"/>
      <w:proofErr w:type="gramEnd"/>
      <w:r>
        <w:t xml:space="preserve"> о м "1".</w:t>
      </w:r>
    </w:p>
    <w:p w:rsidR="009B34DD" w:rsidRDefault="009B34DD" w:rsidP="007F5FCF">
      <w:pPr>
        <w:ind w:left="142"/>
        <w:jc w:val="both"/>
        <w:outlineLvl w:val="0"/>
        <w:rPr>
          <w:b/>
          <w:bCs/>
          <w:kern w:val="36"/>
        </w:rPr>
      </w:pPr>
      <w:r>
        <w:rPr>
          <w:b/>
          <w:bCs/>
          <w:kern w:val="36"/>
        </w:rPr>
        <w:t>Обстоятельства, которые необходимо учитывать при проверке и оценке диктанта</w:t>
      </w:r>
    </w:p>
    <w:p w:rsidR="009B34DD" w:rsidRDefault="009B34DD" w:rsidP="007F5FCF">
      <w:pPr>
        <w:ind w:left="142" w:firstLine="567"/>
        <w:jc w:val="both"/>
      </w:pPr>
      <w:r>
        <w:t xml:space="preserve">1.    Неверные написания не считаются ошибками. Они исправляются, но не влияют на снижение оценки. </w:t>
      </w:r>
      <w:r>
        <w:br/>
        <w:t>К неверным написаниям относятся</w:t>
      </w:r>
      <w:proofErr w:type="gramStart"/>
      <w:r>
        <w:t>:</w:t>
      </w:r>
      <w:r>
        <w:br/>
        <w:t xml:space="preserve">? </w:t>
      </w:r>
      <w:proofErr w:type="gramEnd"/>
      <w:r>
        <w:t xml:space="preserve">описка (искажение звукобуквенного состава слова: </w:t>
      </w:r>
      <w:proofErr w:type="spellStart"/>
      <w:r>
        <w:t>чаплявместоцапля</w:t>
      </w:r>
      <w:proofErr w:type="spellEnd"/>
      <w:r>
        <w:t>);</w:t>
      </w:r>
      <w:r>
        <w:br/>
        <w:t>? ошибка на правило, не изучаемое в школе;</w:t>
      </w:r>
      <w:r>
        <w:br/>
        <w:t>? ошибка в переносе слова;</w:t>
      </w:r>
      <w:r>
        <w:br/>
        <w:t>? ошибка в авторском написании (в том числе и пунктуационная);</w:t>
      </w:r>
      <w:r>
        <w:br/>
        <w:t>? ошибка в слове с непроверяемым написанием, над которым не проводилась специальная работа.</w:t>
      </w:r>
    </w:p>
    <w:p w:rsidR="009B34DD" w:rsidRDefault="009B34DD" w:rsidP="007F5FCF">
      <w:pPr>
        <w:ind w:left="142" w:firstLine="567"/>
        <w:jc w:val="both"/>
      </w:pPr>
      <w:r>
        <w:t>2.    Характер допущенной учеником ошибки (</w:t>
      </w:r>
      <w:proofErr w:type="gramStart"/>
      <w:r>
        <w:t>грубая</w:t>
      </w:r>
      <w:proofErr w:type="gramEnd"/>
      <w:r>
        <w:t xml:space="preserve"> или негрубая). К негрубым орфографическим относятся ошибки:</w:t>
      </w:r>
      <w:proofErr w:type="gramStart"/>
      <w:r>
        <w:br/>
        <w:t>-</w:t>
      </w:r>
      <w:proofErr w:type="gramEnd"/>
      <w:r>
        <w:t>в исключениях из правил;</w:t>
      </w:r>
      <w:r>
        <w:br/>
        <w:t>- в выборе прописной или строчной буквы в составных собственных наименованиях;</w:t>
      </w:r>
      <w:r>
        <w:br/>
        <w:t>-в 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  <w:r>
        <w:br/>
        <w:t>-в случаях раздельного и слитного написания не с прилагательными и причастиями в роли сказуемого;</w:t>
      </w:r>
      <w:r>
        <w:br/>
        <w:t xml:space="preserve">-в написании ы и </w:t>
      </w:r>
      <w:proofErr w:type="spellStart"/>
      <w:proofErr w:type="gramStart"/>
      <w:r>
        <w:t>и</w:t>
      </w:r>
      <w:proofErr w:type="spellEnd"/>
      <w:proofErr w:type="gramEnd"/>
      <w:r>
        <w:t xml:space="preserve"> после приставок;</w:t>
      </w:r>
      <w:r>
        <w:br/>
        <w:t>-в случаях трудного различения не и ни;</w:t>
      </w:r>
      <w:r>
        <w:br/>
        <w:t xml:space="preserve">-в собственных именах нерусского происхождения. </w:t>
      </w:r>
    </w:p>
    <w:p w:rsidR="009B34DD" w:rsidRDefault="009B34DD" w:rsidP="007F5FCF">
      <w:pPr>
        <w:ind w:left="142" w:firstLine="567"/>
        <w:jc w:val="both"/>
      </w:pPr>
      <w:r>
        <w:rPr>
          <w:b/>
          <w:bCs/>
          <w:i/>
          <w:iCs/>
        </w:rPr>
        <w:t>К негрубым пунктуационным относятся ошибки</w:t>
      </w:r>
      <w:r>
        <w:t>:</w:t>
      </w:r>
      <w:proofErr w:type="gramStart"/>
      <w:r>
        <w:br/>
        <w:t>-</w:t>
      </w:r>
      <w:proofErr w:type="gramEnd"/>
      <w:r>
        <w:t>в случаях, когда вместо одного знака препинания поставлен другой;</w:t>
      </w:r>
      <w:r>
        <w:br/>
        <w:t>-в пропуске одного из сочетающихся знаков препинания или в нарушении их последовательности;</w:t>
      </w:r>
      <w:r>
        <w:br/>
        <w:t>-при применении правил, уточняющих или ограничивающих действие основного правила (пунктуация при общем второстепенном члене или общем вводном слое, на стыке союзов).</w:t>
      </w:r>
    </w:p>
    <w:p w:rsidR="009B34DD" w:rsidRDefault="009B34DD" w:rsidP="007F5FCF">
      <w:pPr>
        <w:ind w:left="142" w:firstLine="567"/>
        <w:jc w:val="both"/>
      </w:pPr>
      <w:r>
        <w:lastRenderedPageBreak/>
        <w:t xml:space="preserve">При подсчете ошибок две негрубые ошибки принимаются за одну грубую; одна негрубая ошибка не позволяет снизить оценку на балл. На полях тетради ставится помета: </w:t>
      </w:r>
      <w:proofErr w:type="gramStart"/>
      <w:r>
        <w:t>негруб</w:t>
      </w:r>
      <w:proofErr w:type="gramEnd"/>
      <w:r>
        <w:t xml:space="preserve">, или 1/2, т.е. </w:t>
      </w:r>
      <w:proofErr w:type="spellStart"/>
      <w:r>
        <w:t>пол-ошибки</w:t>
      </w:r>
      <w:proofErr w:type="spellEnd"/>
      <w:r>
        <w:t xml:space="preserve">. </w:t>
      </w:r>
    </w:p>
    <w:p w:rsidR="009B34DD" w:rsidRDefault="009B34DD" w:rsidP="007F5FCF">
      <w:pPr>
        <w:ind w:left="142" w:firstLine="567"/>
        <w:jc w:val="both"/>
      </w:pPr>
      <w:r>
        <w:t>3. Повторяющиеся и однотипные ошибки.</w:t>
      </w:r>
      <w:r>
        <w:br/>
      </w:r>
      <w:r>
        <w:rPr>
          <w:b/>
          <w:bCs/>
          <w:i/>
          <w:iCs/>
        </w:rPr>
        <w:t xml:space="preserve">Повторяющиеся </w:t>
      </w:r>
      <w:r>
        <w:t xml:space="preserve">- это ошибки в одном и том же слове или морфеме, на одно и то же правило (например: выращенный, возраст), а в пунктуации, например, выделение или </w:t>
      </w:r>
      <w:proofErr w:type="spellStart"/>
      <w:r>
        <w:t>невыделение</w:t>
      </w:r>
      <w:proofErr w:type="spellEnd"/>
      <w:r>
        <w:t xml:space="preserve"> причастных оборотов в одинаковой позиции. Такие ошибки замечаются, исправляются, однако три такие ошибки считаются за одну. Однотипные - это ошибки на одно правило, если условия выбора правильного написания заключены в грамматических (в </w:t>
      </w:r>
      <w:proofErr w:type="spellStart"/>
      <w:r>
        <w:t>армие</w:t>
      </w:r>
      <w:proofErr w:type="spellEnd"/>
      <w:r>
        <w:t xml:space="preserve">, в рощи; </w:t>
      </w:r>
      <w:proofErr w:type="spellStart"/>
      <w:r>
        <w:t>колятся</w:t>
      </w:r>
      <w:proofErr w:type="spellEnd"/>
      <w:r>
        <w:t xml:space="preserve">, </w:t>
      </w:r>
      <w:proofErr w:type="spellStart"/>
      <w:r>
        <w:t>борятся</w:t>
      </w:r>
      <w:proofErr w:type="spellEnd"/>
      <w:r>
        <w:t>) и фонетических (</w:t>
      </w:r>
      <w:proofErr w:type="spellStart"/>
      <w:r>
        <w:t>пирожек</w:t>
      </w:r>
      <w:proofErr w:type="spellEnd"/>
      <w:r>
        <w:t xml:space="preserve">, </w:t>
      </w:r>
      <w:proofErr w:type="spellStart"/>
      <w:r>
        <w:t>сверчек</w:t>
      </w:r>
      <w:proofErr w:type="spellEnd"/>
      <w:r>
        <w:t xml:space="preserve">) особенностях данного слова. Первые три однотипных ошибки принято считать за одну, каждая последующая -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 Если в одном слове с непроверяемыми орфограммами (типа привилегия, интеллигенция) допущены </w:t>
      </w:r>
      <w:proofErr w:type="gramStart"/>
      <w:r>
        <w:t>две и более ошибок</w:t>
      </w:r>
      <w:proofErr w:type="gramEnd"/>
      <w:r>
        <w:t>, то все они считаются за одну</w:t>
      </w:r>
    </w:p>
    <w:p w:rsidR="009B34DD" w:rsidRDefault="009B34DD" w:rsidP="007F5FCF">
      <w:pPr>
        <w:ind w:left="142" w:firstLine="567"/>
        <w:jc w:val="both"/>
      </w:pPr>
      <w:r>
        <w:rPr>
          <w:b/>
          <w:bCs/>
        </w:rPr>
        <w:t>3. Оценка сочинений и изложений</w:t>
      </w:r>
    </w:p>
    <w:p w:rsidR="009B34DD" w:rsidRDefault="009B34DD" w:rsidP="007F5FCF">
      <w:pPr>
        <w:ind w:left="142" w:firstLine="567"/>
        <w:jc w:val="both"/>
      </w:pPr>
      <w:r>
        <w:t xml:space="preserve">С о ч и н е н и я  и  </w:t>
      </w:r>
      <w:proofErr w:type="spellStart"/>
      <w:proofErr w:type="gramStart"/>
      <w:r>
        <w:t>и</w:t>
      </w:r>
      <w:proofErr w:type="spellEnd"/>
      <w:proofErr w:type="gramEnd"/>
      <w:r>
        <w:t xml:space="preserve"> з л о ж е н и я  – основные формы провер</w:t>
      </w:r>
      <w:r>
        <w:softHyphen/>
        <w:t>ки умения правильно и последовательно излагать мысли, уровня речевой подготовки учащихся.</w:t>
      </w:r>
      <w:r>
        <w:br/>
        <w:t>Сочинения и изложения в 5-9 классах проводятся в соответствии с требованиями раздела программы "Развитие навыков связной речи".</w:t>
      </w:r>
    </w:p>
    <w:p w:rsidR="009B34DD" w:rsidRDefault="009B34DD" w:rsidP="007F5FCF">
      <w:pPr>
        <w:ind w:left="142" w:firstLine="567"/>
        <w:jc w:val="both"/>
      </w:pPr>
      <w:r>
        <w:t>Примерный объем текста для подробного изложения: в 5 классе  – 100-150 слов, в 6 классе  –  150-200, в 7 классе – 200-250, в 8 классе – 250-350, в 9 классе – 350-450 слов.</w:t>
      </w:r>
      <w:r>
        <w:br/>
        <w:t>Объём текстов итоговых контрольных подробных изложений в 8-9 классах может быть увеличен на 50 слов в связи с тем, что на таких уроках не проводится подготовительная работа.</w:t>
      </w:r>
    </w:p>
    <w:p w:rsidR="009B34DD" w:rsidRDefault="009B34DD" w:rsidP="007F5FCF">
      <w:pPr>
        <w:ind w:left="142" w:firstLine="567"/>
        <w:jc w:val="both"/>
      </w:pPr>
      <w:r>
        <w:t>С помощью сочинений и изложений проверяются: 1) умение рас</w:t>
      </w:r>
      <w:r>
        <w:softHyphen/>
        <w:t>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  <w:r>
        <w:br/>
        <w:t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  – за соблюдение орфографических, пунктуационных норм и грамматических ошибок.</w:t>
      </w:r>
    </w:p>
    <w:p w:rsidR="009B34DD" w:rsidRDefault="009B34DD" w:rsidP="007F5FCF">
      <w:pPr>
        <w:ind w:left="142" w:firstLine="567"/>
        <w:jc w:val="both"/>
      </w:pPr>
      <w:r>
        <w:t>Обе отметки считаются отметками по русскому языку, за исключением случаев, когда проводится работа, проверяющая знания учащихся по ли</w:t>
      </w:r>
      <w:r>
        <w:softHyphen/>
        <w:t>тературе. В этом случае первая отметка (за содержание и речь) считается отметкой по литературе.</w:t>
      </w:r>
    </w:p>
    <w:p w:rsidR="009B34DD" w:rsidRDefault="009B34DD" w:rsidP="007F5FCF">
      <w:pPr>
        <w:ind w:left="142" w:firstLine="567"/>
        <w:jc w:val="both"/>
      </w:pPr>
      <w:r>
        <w:t>Содержание сочинения и изложения оценивается по следующим критериям:</w:t>
      </w:r>
    </w:p>
    <w:p w:rsidR="009B34DD" w:rsidRDefault="009B34DD" w:rsidP="007F5FCF">
      <w:pPr>
        <w:ind w:left="142" w:firstLine="567"/>
        <w:jc w:val="both"/>
      </w:pPr>
      <w:r>
        <w:t>• соответствие работы ученика теме и основной мысли;</w:t>
      </w:r>
      <w:r>
        <w:br/>
        <w:t>• полнота раскрытия темы;</w:t>
      </w:r>
      <w:r>
        <w:br/>
        <w:t>• правильность фактического материала;</w:t>
      </w:r>
      <w:r>
        <w:br/>
        <w:t>• последовательность изложения.</w:t>
      </w:r>
    </w:p>
    <w:p w:rsidR="009B34DD" w:rsidRDefault="009B34DD" w:rsidP="007F5FCF">
      <w:pPr>
        <w:ind w:left="142" w:firstLine="567"/>
        <w:jc w:val="both"/>
        <w:rPr>
          <w:b/>
          <w:bCs/>
          <w:kern w:val="36"/>
        </w:rPr>
      </w:pPr>
      <w:r>
        <w:t>При оценке речевого оформления сочинений и изложений учитыва</w:t>
      </w:r>
      <w:r>
        <w:softHyphen/>
        <w:t>ется: разнообразие словаря и грамматического строя речи, стилевое един</w:t>
      </w:r>
      <w:r>
        <w:softHyphen/>
        <w:t>ство и выразительность речи, число языковых ошибок и стилистических недочетов.</w:t>
      </w:r>
      <w:r>
        <w:br/>
        <w:t>Орфографическая и пунктуационная грамотность оценивается по числу допущенных учеником ошибок (см. Нормативы для оценки кон</w:t>
      </w:r>
      <w:r>
        <w:softHyphen/>
        <w:t>трольных диктантов).</w:t>
      </w:r>
      <w:r>
        <w:br/>
        <w:t>    </w:t>
      </w:r>
      <w:r>
        <w:rPr>
          <w:b/>
          <w:bCs/>
          <w:kern w:val="36"/>
        </w:rPr>
        <w:t>Содержание и речевое оформление оценивается по следующим нор</w:t>
      </w:r>
      <w:r>
        <w:rPr>
          <w:b/>
          <w:bCs/>
          <w:kern w:val="36"/>
        </w:rPr>
        <w:softHyphen/>
        <w:t>мативам:</w:t>
      </w:r>
    </w:p>
    <w:tbl>
      <w:tblPr>
        <w:tblW w:w="10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 w:firstRow="1" w:lastRow="0" w:firstColumn="1" w:lastColumn="0" w:noHBand="0" w:noVBand="0"/>
      </w:tblPr>
      <w:tblGrid>
        <w:gridCol w:w="1141"/>
        <w:gridCol w:w="4910"/>
        <w:gridCol w:w="4449"/>
      </w:tblGrid>
      <w:tr w:rsidR="009B34DD">
        <w:trPr>
          <w:tblCellSpacing w:w="15" w:type="dxa"/>
          <w:jc w:val="center"/>
        </w:trPr>
        <w:tc>
          <w:tcPr>
            <w:tcW w:w="80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>  </w:t>
            </w:r>
            <w:r>
              <w:rPr>
                <w:b/>
                <w:bCs/>
                <w:i/>
                <w:iCs/>
              </w:rPr>
              <w:t>Оценка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rPr>
                <w:b/>
                <w:bCs/>
              </w:rPr>
              <w:t xml:space="preserve">Основные критерии оценки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34DD" w:rsidRDefault="009B34DD" w:rsidP="007F5FCF">
            <w:pPr>
              <w:ind w:left="142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rPr>
                <w:b/>
                <w:bCs/>
                <w:i/>
                <w:iCs/>
              </w:rPr>
              <w:t> Содержание и речь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rPr>
                <w:b/>
                <w:bCs/>
                <w:i/>
                <w:iCs/>
              </w:rPr>
              <w:t xml:space="preserve">Грамотность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> 3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4DD" w:rsidRDefault="009B34DD" w:rsidP="007F5FCF">
            <w:pPr>
              <w:ind w:left="142" w:firstLine="567"/>
              <w:jc w:val="both"/>
            </w:pPr>
            <w:r>
              <w:br/>
            </w:r>
            <w:r>
              <w:lastRenderedPageBreak/>
              <w:t> 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lastRenderedPageBreak/>
              <w:t xml:space="preserve">1. Содержание работы полностью </w:t>
            </w:r>
            <w:r>
              <w:lastRenderedPageBreak/>
              <w:t xml:space="preserve">соответствует теме. </w:t>
            </w:r>
            <w:r>
              <w:br/>
              <w:t xml:space="preserve">2. Фактические ошибки отсутствуют; в изложении сохранено не менее 70% исходного текста. </w:t>
            </w:r>
            <w:r>
              <w:br/>
              <w:t xml:space="preserve">3. Содержание работы излагается последовательно. </w:t>
            </w:r>
            <w:r>
              <w:br/>
              <w:t>4. Текст отличается богатством лексики, точностью употребле</w:t>
            </w:r>
            <w:r>
              <w:softHyphen/>
              <w:t xml:space="preserve">ния слов, разнообразием синтаксических конструкций. </w:t>
            </w:r>
            <w:r>
              <w:br/>
              <w:t xml:space="preserve">5. </w:t>
            </w:r>
            <w:proofErr w:type="gramStart"/>
            <w:r>
              <w:t>Достигнуты</w:t>
            </w:r>
            <w:proofErr w:type="gramEnd"/>
            <w:r>
              <w:t xml:space="preserve"> стилевое единство и выразительность текста. </w:t>
            </w:r>
            <w:r>
              <w:br/>
              <w:t xml:space="preserve">6. Допускается 1 недочет в содержании и 1-2 </w:t>
            </w:r>
            <w:proofErr w:type="gramStart"/>
            <w:r>
              <w:t>речевых</w:t>
            </w:r>
            <w:proofErr w:type="gramEnd"/>
            <w:r>
              <w:t xml:space="preserve"> недочета.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lastRenderedPageBreak/>
              <w:t xml:space="preserve"> Допускается 1 негрубая </w:t>
            </w:r>
            <w:r>
              <w:lastRenderedPageBreak/>
              <w:t>орфографическая или 1 пунктуационная или 1 грамматическая ошибка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4DD" w:rsidRDefault="009B34DD" w:rsidP="007F5FCF">
            <w:pPr>
              <w:ind w:left="142" w:firstLine="567"/>
              <w:jc w:val="both"/>
            </w:pPr>
            <w:r>
              <w:lastRenderedPageBreak/>
              <w:br/>
              <w:t> 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 xml:space="preserve">1. Содержание работы в основном соответствует теме, имеются незначительные отклонения от темы. </w:t>
            </w:r>
            <w:r>
              <w:br/>
              <w:t xml:space="preserve">2. Содержание изложения в основном достоверно, но имеются единичные фактические неточности; при этом в работе сохранено не менее 70% исходного текста. </w:t>
            </w:r>
            <w:r>
              <w:br/>
              <w:t xml:space="preserve">3. Имеются незначительные нарушения последовательности в изложении мыслей. </w:t>
            </w:r>
            <w:r>
              <w:br/>
              <w:t xml:space="preserve">4. Лексический и грамматический строй речи достаточно разнообразен. </w:t>
            </w:r>
            <w:r>
              <w:br/>
              <w:t xml:space="preserve">5. Стиль работы отличается единством и достаточной выразительностью. </w:t>
            </w:r>
            <w:r>
              <w:br/>
              <w:t>6. Допускается не более 2 недочетов в содержании и не более 3-4 речевых недочетов.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> Допускаются:</w:t>
            </w:r>
            <w:r>
              <w:br/>
              <w:t xml:space="preserve">• 2 орфографические + </w:t>
            </w:r>
            <w:r>
              <w:br/>
              <w:t>2 пунктуационные +</w:t>
            </w:r>
            <w:r>
              <w:br/>
              <w:t>3 грамматические ошибки;</w:t>
            </w:r>
            <w:r>
              <w:br/>
              <w:t xml:space="preserve">• 1 </w:t>
            </w:r>
            <w:proofErr w:type="gramStart"/>
            <w:r>
              <w:t>орфографическая</w:t>
            </w:r>
            <w:proofErr w:type="gramEnd"/>
            <w:r>
              <w:t xml:space="preserve"> + </w:t>
            </w:r>
            <w:r>
              <w:br/>
              <w:t xml:space="preserve">3 пунктуационные + </w:t>
            </w:r>
            <w:r>
              <w:br/>
              <w:t xml:space="preserve">3 грамматические ошибки; </w:t>
            </w:r>
            <w:r>
              <w:br/>
              <w:t xml:space="preserve">• 0 орфографических + </w:t>
            </w:r>
            <w:r>
              <w:br/>
              <w:t xml:space="preserve">4 пунктуационные + 3 грамматические ошибки. </w:t>
            </w:r>
            <w:r>
              <w:br/>
              <w:t>В любом случае количество грамматических ошибок не должно превышать трех, а орфографических - двух, однако, если из трех орфографических ошибок одна является негрубой, то допускается выставление отметки «4»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4DD" w:rsidRDefault="009B34DD" w:rsidP="007F5FCF">
            <w:pPr>
              <w:ind w:left="142" w:firstLine="567"/>
              <w:jc w:val="both"/>
            </w:pPr>
            <w:r>
              <w:t> </w:t>
            </w:r>
            <w:r>
              <w:br/>
              <w:t>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 xml:space="preserve">1. Имеются существенные отклонения от заявленной темы. </w:t>
            </w:r>
            <w:r>
              <w:br/>
              <w:t xml:space="preserve">2. Работа достоверна в основном своем содержании, но в ней допущены 3-4 фактические ошибки. Объем изложения составляет менее 70% исходного текста. </w:t>
            </w:r>
            <w:r>
              <w:br/>
              <w:t xml:space="preserve">3. Допущено нарушение последовательности изложения. </w:t>
            </w:r>
            <w:r>
              <w:br/>
              <w:t xml:space="preserve">4. Лексика бедна, употребляемые синтаксические конструкции однообразны. 5. Встречается неправильное употребление слов. </w:t>
            </w:r>
            <w:r>
              <w:br/>
              <w:t xml:space="preserve">6. Стиль работы не отличается единством, речь недостаточно выразительна. </w:t>
            </w:r>
            <w:r>
              <w:br/>
              <w:t>7. Допускается не более 4 недочетов в содержании и 5 речевых недочетов.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Допускаются: </w:t>
            </w:r>
            <w:r>
              <w:br/>
              <w:t xml:space="preserve">• </w:t>
            </w:r>
            <w:proofErr w:type="gramStart"/>
            <w:r>
              <w:t>орфографических</w:t>
            </w:r>
            <w:proofErr w:type="gramEnd"/>
            <w:r>
              <w:t xml:space="preserve"> +</w:t>
            </w:r>
            <w:r>
              <w:br/>
              <w:t>5-7 пунктуационных (с учетом повторяющихся и негрубых);</w:t>
            </w:r>
            <w:r>
              <w:br/>
              <w:t>• 1 орфографическая + 4-7 пунктуационных +</w:t>
            </w:r>
            <w:r>
              <w:br/>
              <w:t>4 грамматические ошибки; • 2 орфографические + 3-6 пунктуационных + 4 грамматические ошибки;</w:t>
            </w:r>
            <w:r>
              <w:br/>
              <w:t>• 3 орфографические + 5 пунктуационных +</w:t>
            </w:r>
            <w:r>
              <w:br/>
              <w:t>4 грамматические ошибки;</w:t>
            </w:r>
            <w:r>
              <w:br/>
              <w:t>• 4 орфографические + 4 пунктуационные + 4 грамматические ошибки 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4DD" w:rsidRDefault="009B34DD" w:rsidP="007F5FCF">
            <w:pPr>
              <w:ind w:left="142" w:firstLine="567"/>
              <w:jc w:val="both"/>
            </w:pPr>
            <w:r>
              <w:br/>
              <w:t>  "2"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 xml:space="preserve">1. Работа не соответствует заявленной теме. </w:t>
            </w:r>
            <w:r>
              <w:br/>
              <w:t xml:space="preserve">2. Допущено много фактических неточностей; объем изложения составляет менее 50% исходного текста. </w:t>
            </w:r>
            <w:r>
              <w:br/>
              <w:t xml:space="preserve">3. Нарушена последовательность изложения </w:t>
            </w:r>
            <w:r>
              <w:lastRenderedPageBreak/>
              <w:t xml:space="preserve">мыслей во всех частях работы, отсутствует связь между ними. Текст сочинения (изложения) не соответствует заявленному плану. </w:t>
            </w:r>
            <w:r>
              <w:br/>
              <w:t xml:space="preserve">4. 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 </w:t>
            </w:r>
            <w:r>
              <w:br/>
              <w:t>5. Нарушено стилевое единство текста.</w:t>
            </w:r>
            <w:r>
              <w:br/>
              <w:t xml:space="preserve">6. Допущено 6 недочетов в содержании и до 7 речевых недочетов.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lastRenderedPageBreak/>
              <w:t> Допускаются: - 5 и более грубых орфографических ошибок независимо от количества пунктуационных;</w:t>
            </w:r>
            <w:r>
              <w:br/>
              <w:t xml:space="preserve">8 и более пунктуационных ошибок (с учетом повторяющихся и негрубых) </w:t>
            </w:r>
            <w:r>
              <w:lastRenderedPageBreak/>
              <w:t xml:space="preserve">независимо от количества орфографических. </w:t>
            </w:r>
            <w:r>
              <w:br/>
              <w:t>Общее количество орфографических и пунктуационных ошибок более 8 при наличии более 5 грамматических.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4DD" w:rsidRDefault="009B34DD" w:rsidP="007F5FCF">
            <w:pPr>
              <w:ind w:left="142" w:firstLine="567"/>
              <w:jc w:val="both"/>
            </w:pPr>
            <w:r>
              <w:lastRenderedPageBreak/>
              <w:t>  "1"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> </w:t>
            </w:r>
            <w:r>
              <w:br/>
              <w:t xml:space="preserve">Допущено более 6 недочетов в содержании и более 7 речевых недочетов.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 Имеется по 7 и более орфографических, пунктуационных и грамматических ошибок </w:t>
            </w:r>
          </w:p>
        </w:tc>
      </w:tr>
    </w:tbl>
    <w:p w:rsidR="009B34DD" w:rsidRDefault="009B34DD" w:rsidP="007F5FCF">
      <w:pPr>
        <w:ind w:left="142" w:firstLine="567"/>
        <w:jc w:val="both"/>
      </w:pPr>
      <w:r>
        <w:t> Данные нормы оценок даны для среднего объема сочинения в 4-5 страниц.</w:t>
      </w:r>
    </w:p>
    <w:p w:rsidR="009B34DD" w:rsidRDefault="009B34DD" w:rsidP="007F5FCF">
      <w:pPr>
        <w:ind w:left="142" w:firstLine="567"/>
        <w:jc w:val="both"/>
      </w:pPr>
      <w:r>
        <w:t>При оценке сочинения учитывается самостоятельность, оригиналь</w:t>
      </w:r>
      <w:r>
        <w:softHyphen/>
        <w:t>ность замысла ученического сочинения, уровень его композиционного и речевого оформления. На</w:t>
      </w:r>
      <w:r>
        <w:softHyphen/>
        <w:t>личие оригинального замысла, его хорошая реализация позволяют повы</w:t>
      </w:r>
      <w:r>
        <w:softHyphen/>
        <w:t>сить оценку на 1 балл.</w:t>
      </w:r>
      <w:r>
        <w:br/>
        <w:t>Отличная отметка не выставляется при наличии более 3 исправлений.</w:t>
      </w:r>
    </w:p>
    <w:p w:rsidR="009B34DD" w:rsidRDefault="009B34DD" w:rsidP="007F5FCF">
      <w:pPr>
        <w:ind w:left="142" w:firstLine="567"/>
        <w:jc w:val="both"/>
      </w:pPr>
      <w:r>
        <w:t>При наличии в тексте более 5 поправок (исправлений неверного на</w:t>
      </w:r>
      <w:r>
        <w:softHyphen/>
        <w:t xml:space="preserve">писания на </w:t>
      </w:r>
      <w:proofErr w:type="gramStart"/>
      <w:r>
        <w:t>верное</w:t>
      </w:r>
      <w:proofErr w:type="gramEnd"/>
      <w:r>
        <w:t>) оценка снижается на 1 балл.    </w:t>
      </w:r>
      <w:r>
        <w:br/>
        <w:t xml:space="preserve">Если объем сочинения в полтора </w:t>
      </w:r>
      <w:proofErr w:type="gramStart"/>
      <w:r>
        <w:t>–д</w:t>
      </w:r>
      <w:proofErr w:type="gramEnd"/>
      <w:r>
        <w:t>ва раза больше указанного в настоящих «Нормах оценки…», при оценке работ следует исходить     из нормативов, увеличенных для отметки «4»на 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2-3-2; 2-2-3; «3» ставится при соотношениях: 6-4-4; 4-6-4</w:t>
      </w:r>
      <w:proofErr w:type="gramStart"/>
      <w:r>
        <w:t xml:space="preserve"> ;</w:t>
      </w:r>
      <w:proofErr w:type="gramEnd"/>
      <w:r>
        <w:t xml:space="preserve"> 4-4-6. При выставлении  оценки  «5» превышение объема сочинения не принимается во внимание.</w:t>
      </w:r>
    </w:p>
    <w:p w:rsidR="009B34DD" w:rsidRDefault="009B34DD" w:rsidP="007F5FCF">
      <w:pPr>
        <w:ind w:left="142" w:firstLine="567"/>
        <w:jc w:val="both"/>
      </w:pPr>
      <w:r>
        <w:t>Первая оценка ( за содержание и речь) не может быть положительной</w:t>
      </w:r>
      <w:proofErr w:type="gramStart"/>
      <w:r>
        <w:t>  ,</w:t>
      </w:r>
      <w:proofErr w:type="gramEnd"/>
      <w:r>
        <w:t xml:space="preserve"> если не раскрыта тема высказывания, хотя по остальным показателям  оно написано удовлетворительно.</w:t>
      </w:r>
    </w:p>
    <w:p w:rsidR="009B34DD" w:rsidRDefault="009B34DD" w:rsidP="007F5FCF">
      <w:pPr>
        <w:ind w:left="142" w:firstLine="567"/>
        <w:jc w:val="both"/>
        <w:outlineLvl w:val="0"/>
        <w:rPr>
          <w:b/>
          <w:bCs/>
          <w:kern w:val="36"/>
        </w:rPr>
      </w:pPr>
      <w:r>
        <w:rPr>
          <w:b/>
          <w:bCs/>
          <w:kern w:val="36"/>
        </w:rPr>
        <w:t>Ошибки и недочеты в сочинениях и изложениях</w:t>
      </w:r>
    </w:p>
    <w:p w:rsidR="009B34DD" w:rsidRDefault="009B34DD" w:rsidP="007F5FCF">
      <w:pPr>
        <w:ind w:left="142" w:firstLine="567"/>
        <w:jc w:val="both"/>
      </w:pPr>
      <w:r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сказать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- с позиции «это хуже, чем могло бы быть сказано или написано». Другими словами, недочет - это скорее не ошибка, а некоторая шероховатость речи.</w:t>
      </w:r>
    </w:p>
    <w:p w:rsidR="009B34DD" w:rsidRDefault="009B34DD" w:rsidP="007F5FCF">
      <w:pPr>
        <w:ind w:left="142" w:firstLine="567"/>
        <w:jc w:val="both"/>
      </w:pPr>
      <w: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</w:p>
    <w:p w:rsidR="009B34DD" w:rsidRDefault="009B34DD" w:rsidP="007F5FCF">
      <w:pPr>
        <w:ind w:left="142" w:firstLine="567"/>
        <w:jc w:val="both"/>
      </w:pPr>
      <w:r>
        <w:t>- повторение одного и того же слова;</w:t>
      </w:r>
      <w:r>
        <w:br/>
        <w:t>- однообразие словарных конструкций;</w:t>
      </w:r>
      <w:r>
        <w:br/>
        <w:t>- неудачный порядок слов;</w:t>
      </w:r>
      <w:r>
        <w:br/>
        <w:t>- различного рода стилевые смешения.</w:t>
      </w:r>
    </w:p>
    <w:p w:rsidR="009B34DD" w:rsidRDefault="009B34DD" w:rsidP="007F5FCF">
      <w:pPr>
        <w:ind w:left="142" w:firstLine="567"/>
        <w:jc w:val="both"/>
      </w:pPr>
      <w:r>
        <w:rPr>
          <w:b/>
          <w:bCs/>
        </w:rPr>
        <w:t>Оценка тестов</w:t>
      </w:r>
    </w:p>
    <w:p w:rsidR="009B34DD" w:rsidRDefault="009B34DD" w:rsidP="007F5FCF">
      <w:pPr>
        <w:ind w:left="142" w:firstLine="567"/>
        <w:jc w:val="both"/>
      </w:pPr>
      <w:r>
        <w:lastRenderedPageBreak/>
        <w:t> При оценке выполнения тестового задания используется следующая шкала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 w:firstRow="1" w:lastRow="0" w:firstColumn="1" w:lastColumn="0" w:noHBand="0" w:noVBand="0"/>
      </w:tblPr>
      <w:tblGrid>
        <w:gridCol w:w="1405"/>
        <w:gridCol w:w="8040"/>
      </w:tblGrid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</w:t>
            </w:r>
            <w:r>
              <w:rPr>
                <w:b/>
                <w:bCs/>
              </w:rPr>
              <w:t>Баллы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> </w:t>
            </w:r>
            <w:r>
              <w:rPr>
                <w:b/>
                <w:bCs/>
              </w:rPr>
              <w:t>Степень выполнения задания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1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Менее чем на балл «2»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2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Выполнено не менее 20 % предложенных заданий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3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Выполнено не менее 30 % предложенных заданий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4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Выполнено не менее 40 % предложенных заданий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5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Выполнено не менее 50 % предложенных заданий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6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Выполнено не менее 60 % предложенных заданий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7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Выполнено не менее 70 % предложенных заданий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8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Выполнено не менее 80 % предложенных заданий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9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Выполнено не менее 90 % предложенных заданий </w:t>
            </w:r>
          </w:p>
        </w:tc>
      </w:tr>
      <w:tr w:rsidR="009B34DD">
        <w:trPr>
          <w:tblCellSpacing w:w="15" w:type="dxa"/>
          <w:jc w:val="center"/>
        </w:trPr>
        <w:tc>
          <w:tcPr>
            <w:tcW w:w="7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/>
              <w:jc w:val="both"/>
            </w:pPr>
            <w:r>
              <w:t> 10</w:t>
            </w:r>
          </w:p>
        </w:tc>
        <w:tc>
          <w:tcPr>
            <w:tcW w:w="4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4DD" w:rsidRDefault="009B34DD" w:rsidP="007F5FCF">
            <w:pPr>
              <w:ind w:left="142" w:firstLine="567"/>
              <w:jc w:val="both"/>
            </w:pPr>
            <w:r>
              <w:t xml:space="preserve">Выполнены все предложенные задания </w:t>
            </w:r>
          </w:p>
        </w:tc>
      </w:tr>
    </w:tbl>
    <w:p w:rsidR="009B34DD" w:rsidRDefault="009B34DD" w:rsidP="007F5FCF">
      <w:pPr>
        <w:pStyle w:val="c4"/>
        <w:spacing w:before="0" w:beforeAutospacing="0" w:after="0" w:afterAutospacing="0"/>
        <w:ind w:left="142"/>
        <w:jc w:val="both"/>
        <w:rPr>
          <w:rStyle w:val="c6c2"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114E94" w:rsidRDefault="00114E94" w:rsidP="007F5FCF">
      <w:pPr>
        <w:jc w:val="both"/>
        <w:rPr>
          <w:b/>
          <w:bCs/>
          <w:sz w:val="28"/>
          <w:szCs w:val="28"/>
        </w:rPr>
      </w:pPr>
    </w:p>
    <w:p w:rsidR="008F6F7C" w:rsidRDefault="004845DA" w:rsidP="007F5FC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</w:t>
      </w:r>
      <w:r w:rsidR="008F6F7C" w:rsidRPr="008F6F7C">
        <w:rPr>
          <w:bCs/>
          <w:sz w:val="28"/>
          <w:szCs w:val="28"/>
        </w:rPr>
        <w:t>Перечень учебно-методических средств обучения</w:t>
      </w:r>
      <w:r>
        <w:rPr>
          <w:bCs/>
          <w:sz w:val="28"/>
          <w:szCs w:val="28"/>
        </w:rPr>
        <w:t>:</w:t>
      </w:r>
    </w:p>
    <w:p w:rsidR="008F6F7C" w:rsidRDefault="004845DA" w:rsidP="007F5FC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8F6F7C">
        <w:rPr>
          <w:bCs/>
          <w:sz w:val="28"/>
          <w:szCs w:val="28"/>
        </w:rPr>
        <w:t>1.Литература</w:t>
      </w:r>
    </w:p>
    <w:p w:rsidR="008F6F7C" w:rsidRPr="004845DA" w:rsidRDefault="004845DA" w:rsidP="007F5FCF">
      <w:pPr>
        <w:spacing w:line="360" w:lineRule="auto"/>
        <w:jc w:val="both"/>
        <w:rPr>
          <w:bCs/>
        </w:rPr>
      </w:pPr>
      <w:r w:rsidRPr="004845DA">
        <w:rPr>
          <w:bCs/>
        </w:rPr>
        <w:t xml:space="preserve">     </w:t>
      </w:r>
      <w:r w:rsidR="008F6F7C" w:rsidRPr="004845DA">
        <w:rPr>
          <w:bCs/>
        </w:rPr>
        <w:t>Основная:</w:t>
      </w:r>
    </w:p>
    <w:p w:rsidR="009B34DD" w:rsidRDefault="004845DA" w:rsidP="007F5FCF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  </w:t>
      </w:r>
      <w:r w:rsidR="008C407D" w:rsidRPr="004845DA">
        <w:t xml:space="preserve"> </w:t>
      </w:r>
      <w:r w:rsidR="009B34DD" w:rsidRPr="004845DA">
        <w:t xml:space="preserve">Русский язык.5 </w:t>
      </w:r>
      <w:proofErr w:type="spellStart"/>
      <w:r w:rsidR="009B34DD" w:rsidRPr="004845DA">
        <w:t>кл</w:t>
      </w:r>
      <w:proofErr w:type="spellEnd"/>
      <w:r w:rsidR="009B34DD" w:rsidRPr="004845DA">
        <w:t xml:space="preserve">.: учебник для </w:t>
      </w:r>
      <w:proofErr w:type="spellStart"/>
      <w:r w:rsidR="009B34DD" w:rsidRPr="004845DA">
        <w:t>общеобразоват</w:t>
      </w:r>
      <w:proofErr w:type="spellEnd"/>
      <w:r w:rsidR="009B34DD" w:rsidRPr="004845DA">
        <w:t xml:space="preserve">. учреждений/М.М. Разумовская, С.И. Львова, В.И. Капинос и др.; Под ред. М.М. Разумовской, П.А. </w:t>
      </w:r>
      <w:proofErr w:type="spellStart"/>
      <w:r w:rsidR="009B34DD" w:rsidRPr="004845DA">
        <w:t>Леканта</w:t>
      </w:r>
      <w:proofErr w:type="spellEnd"/>
      <w:r w:rsidR="009B34DD" w:rsidRPr="004845DA">
        <w:t>.- М.: Дрофа, 2007.-286 с.</w:t>
      </w:r>
    </w:p>
    <w:p w:rsidR="004845DA" w:rsidRDefault="004845DA" w:rsidP="007F5FCF">
      <w:pPr>
        <w:pStyle w:val="a5"/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   </w:t>
      </w:r>
      <w:r w:rsidRPr="007E6396">
        <w:t>Примерная программа по русскому языку основного общего образования для образовательных учреждений с русским языком обучения.</w:t>
      </w:r>
    </w:p>
    <w:p w:rsidR="004845DA" w:rsidRDefault="004845DA" w:rsidP="007F5FCF">
      <w:pPr>
        <w:pStyle w:val="a5"/>
        <w:numPr>
          <w:ilvl w:val="0"/>
          <w:numId w:val="15"/>
        </w:numPr>
        <w:spacing w:before="100" w:beforeAutospacing="1" w:after="100" w:afterAutospacing="1"/>
        <w:jc w:val="both"/>
      </w:pPr>
      <w:r w:rsidRPr="004845DA">
        <w:t>Дополнительная:</w:t>
      </w:r>
    </w:p>
    <w:p w:rsidR="00363298" w:rsidRDefault="00363298" w:rsidP="007F5FCF">
      <w:pPr>
        <w:pStyle w:val="a5"/>
        <w:numPr>
          <w:ilvl w:val="0"/>
          <w:numId w:val="16"/>
        </w:numPr>
        <w:spacing w:before="100" w:beforeAutospacing="1" w:after="100" w:afterAutospacing="1"/>
        <w:jc w:val="both"/>
      </w:pPr>
      <w:r>
        <w:t>Таблица по теме «Служебные части речи</w:t>
      </w:r>
      <w:proofErr w:type="gramStart"/>
      <w:r>
        <w:t>»(</w:t>
      </w:r>
      <w:proofErr w:type="gramEnd"/>
      <w:r>
        <w:t>предлог, союз, частица)</w:t>
      </w:r>
    </w:p>
    <w:p w:rsidR="00363298" w:rsidRDefault="00363298" w:rsidP="007F5FCF">
      <w:pPr>
        <w:pStyle w:val="a5"/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Таблица по теме «Н и НН в </w:t>
      </w:r>
      <w:proofErr w:type="spellStart"/>
      <w:r>
        <w:t>суфиксах</w:t>
      </w:r>
      <w:proofErr w:type="spellEnd"/>
      <w:r>
        <w:t xml:space="preserve"> имен прилагательных»</w:t>
      </w:r>
    </w:p>
    <w:p w:rsidR="004845DA" w:rsidRPr="004845DA" w:rsidRDefault="004845DA" w:rsidP="007F5FCF">
      <w:pPr>
        <w:spacing w:before="100" w:beforeAutospacing="1" w:after="100" w:afterAutospacing="1"/>
        <w:ind w:left="720"/>
        <w:jc w:val="both"/>
      </w:pPr>
      <w:r>
        <w:t>3.Дидактический материал:</w:t>
      </w:r>
    </w:p>
    <w:p w:rsidR="004845DA" w:rsidRDefault="004845DA" w:rsidP="007F5FCF">
      <w:pPr>
        <w:pStyle w:val="a5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1.</w:t>
      </w:r>
      <w:r w:rsidR="00C2038A">
        <w:rPr>
          <w:color w:val="000000"/>
        </w:rPr>
        <w:t xml:space="preserve">Русский язык. 5 класс: поурочные планы по учебнику </w:t>
      </w:r>
      <w:proofErr w:type="spellStart"/>
      <w:r w:rsidR="00C2038A">
        <w:rPr>
          <w:color w:val="000000"/>
        </w:rPr>
        <w:t>М.М.Разумовской</w:t>
      </w:r>
      <w:proofErr w:type="spellEnd"/>
      <w:r w:rsidR="00C2038A">
        <w:rPr>
          <w:color w:val="000000"/>
        </w:rPr>
        <w:t xml:space="preserve"> и др./сост. </w:t>
      </w:r>
      <w:proofErr w:type="spellStart"/>
      <w:r w:rsidR="00C2038A">
        <w:rPr>
          <w:color w:val="000000"/>
        </w:rPr>
        <w:t>Н.О.Крамаренко</w:t>
      </w:r>
      <w:proofErr w:type="spellEnd"/>
      <w:r w:rsidR="00C2038A">
        <w:rPr>
          <w:color w:val="000000"/>
        </w:rPr>
        <w:t>.- Волгоград</w:t>
      </w:r>
      <w:proofErr w:type="gramStart"/>
      <w:r w:rsidR="00C2038A">
        <w:rPr>
          <w:color w:val="000000"/>
        </w:rPr>
        <w:t>:У</w:t>
      </w:r>
      <w:proofErr w:type="gramEnd"/>
      <w:r w:rsidR="00C2038A">
        <w:rPr>
          <w:color w:val="000000"/>
        </w:rPr>
        <w:t>читель,2005.-331 с.</w:t>
      </w:r>
    </w:p>
    <w:p w:rsidR="009B34DD" w:rsidRPr="004845DA" w:rsidRDefault="004845DA" w:rsidP="007F5FCF">
      <w:pPr>
        <w:pStyle w:val="a5"/>
        <w:spacing w:before="100" w:beforeAutospacing="1" w:after="100" w:afterAutospacing="1"/>
        <w:jc w:val="both"/>
        <w:rPr>
          <w:color w:val="000000"/>
        </w:rPr>
      </w:pPr>
      <w:r>
        <w:t>2.</w:t>
      </w:r>
      <w:r w:rsidR="009B34DD" w:rsidRPr="004A3416">
        <w:t>Интернет-ресурсы:</w:t>
      </w:r>
    </w:p>
    <w:p w:rsidR="009B34DD" w:rsidRPr="004A3416" w:rsidRDefault="009B34DD" w:rsidP="007F5FCF">
      <w:pPr>
        <w:pStyle w:val="a5"/>
        <w:numPr>
          <w:ilvl w:val="0"/>
          <w:numId w:val="13"/>
        </w:numPr>
        <w:spacing w:before="100" w:beforeAutospacing="1" w:after="100" w:afterAutospacing="1"/>
        <w:jc w:val="both"/>
      </w:pPr>
      <w:r w:rsidRPr="004A3416">
        <w:t xml:space="preserve">Культура письменной речи   </w:t>
      </w:r>
      <w:hyperlink r:id="rId6" w:history="1">
        <w:r w:rsidRPr="006C6BF7">
          <w:rPr>
            <w:color w:val="0000FF"/>
            <w:u w:val="single"/>
          </w:rPr>
          <w:t>http://www.gramma.ru</w:t>
        </w:r>
      </w:hyperlink>
    </w:p>
    <w:p w:rsidR="009B34DD" w:rsidRPr="004A3416" w:rsidRDefault="009B34DD" w:rsidP="007F5FCF">
      <w:pPr>
        <w:pStyle w:val="a5"/>
        <w:numPr>
          <w:ilvl w:val="0"/>
          <w:numId w:val="13"/>
        </w:numPr>
        <w:spacing w:before="100" w:beforeAutospacing="1" w:after="100" w:afterAutospacing="1"/>
        <w:jc w:val="both"/>
      </w:pPr>
      <w:r w:rsidRPr="004A3416">
        <w:t xml:space="preserve">Имена.org – популярно об именах и фамилиях   </w:t>
      </w:r>
      <w:hyperlink r:id="rId7" w:history="1">
        <w:r w:rsidRPr="006C6BF7">
          <w:rPr>
            <w:color w:val="0000FF"/>
            <w:u w:val="single"/>
          </w:rPr>
          <w:t>http://www.imena.org</w:t>
        </w:r>
      </w:hyperlink>
    </w:p>
    <w:p w:rsidR="009B34DD" w:rsidRPr="004A3416" w:rsidRDefault="009B34DD" w:rsidP="007F5FCF">
      <w:pPr>
        <w:pStyle w:val="a5"/>
        <w:numPr>
          <w:ilvl w:val="0"/>
          <w:numId w:val="13"/>
        </w:numPr>
        <w:spacing w:before="100" w:beforeAutospacing="1" w:after="100" w:afterAutospacing="1"/>
        <w:jc w:val="both"/>
      </w:pPr>
      <w:r w:rsidRPr="004A3416">
        <w:t xml:space="preserve"> Крылатые слова и выражения   </w:t>
      </w:r>
      <w:hyperlink r:id="rId8" w:history="1">
        <w:r w:rsidRPr="006C6BF7">
          <w:rPr>
            <w:color w:val="0000FF"/>
            <w:u w:val="single"/>
          </w:rPr>
          <w:t>http://slova.ndo.ru</w:t>
        </w:r>
      </w:hyperlink>
    </w:p>
    <w:p w:rsidR="009B34DD" w:rsidRPr="004A3416" w:rsidRDefault="009B34DD" w:rsidP="007F5FCF">
      <w:pPr>
        <w:pStyle w:val="a5"/>
        <w:numPr>
          <w:ilvl w:val="0"/>
          <w:numId w:val="13"/>
        </w:numPr>
        <w:spacing w:before="100" w:beforeAutospacing="1" w:after="100" w:afterAutospacing="1"/>
        <w:jc w:val="both"/>
      </w:pPr>
      <w:r w:rsidRPr="004A3416">
        <w:t xml:space="preserve"> Мир слова русского   </w:t>
      </w:r>
      <w:hyperlink r:id="rId9" w:history="1">
        <w:r w:rsidRPr="006C6BF7">
          <w:rPr>
            <w:color w:val="0000FF"/>
            <w:u w:val="single"/>
          </w:rPr>
          <w:t>http://www.rusword.org</w:t>
        </w:r>
      </w:hyperlink>
    </w:p>
    <w:p w:rsidR="009B34DD" w:rsidRPr="004A3416" w:rsidRDefault="009B34DD" w:rsidP="007F5FCF">
      <w:pPr>
        <w:pStyle w:val="a5"/>
        <w:numPr>
          <w:ilvl w:val="0"/>
          <w:numId w:val="13"/>
        </w:numPr>
        <w:spacing w:before="100" w:beforeAutospacing="1" w:after="100" w:afterAutospacing="1"/>
        <w:jc w:val="both"/>
      </w:pPr>
      <w:r w:rsidRPr="004A3416">
        <w:t>Рукописные памятники Древней Руси  </w:t>
      </w:r>
      <w:hyperlink r:id="rId10" w:history="1">
        <w:r w:rsidRPr="006C6BF7">
          <w:rPr>
            <w:color w:val="0000FF"/>
            <w:u w:val="single"/>
          </w:rPr>
          <w:t>http://www.lrc-lib.ru</w:t>
        </w:r>
      </w:hyperlink>
    </w:p>
    <w:p w:rsidR="009B34DD" w:rsidRPr="004A3416" w:rsidRDefault="009B34DD" w:rsidP="007F5FCF">
      <w:pPr>
        <w:pStyle w:val="a5"/>
        <w:numPr>
          <w:ilvl w:val="0"/>
          <w:numId w:val="13"/>
        </w:numPr>
        <w:spacing w:before="100" w:beforeAutospacing="1" w:after="100" w:afterAutospacing="1"/>
        <w:jc w:val="both"/>
      </w:pPr>
      <w:r w:rsidRPr="004A3416">
        <w:t xml:space="preserve">Русская фонетика: мультимедийный Интернет – учебник </w:t>
      </w:r>
      <w:hyperlink r:id="rId11" w:history="1">
        <w:r w:rsidRPr="006C6BF7">
          <w:rPr>
            <w:color w:val="0000FF"/>
            <w:u w:val="single"/>
          </w:rPr>
          <w:t>http://www.philol.msu.ru/rus/galva-1/</w:t>
        </w:r>
      </w:hyperlink>
    </w:p>
    <w:p w:rsidR="009B34DD" w:rsidRPr="004A3416" w:rsidRDefault="009B34DD" w:rsidP="007F5FCF">
      <w:pPr>
        <w:pStyle w:val="a5"/>
        <w:numPr>
          <w:ilvl w:val="0"/>
          <w:numId w:val="13"/>
        </w:numPr>
        <w:spacing w:before="100" w:beforeAutospacing="1" w:after="100" w:afterAutospacing="1"/>
        <w:jc w:val="both"/>
      </w:pPr>
      <w:r w:rsidRPr="004A3416">
        <w:t xml:space="preserve">Русское письмо: происхождение письменности, рукописи, шрифты </w:t>
      </w:r>
      <w:hyperlink r:id="rId12" w:history="1">
        <w:r w:rsidRPr="006C6BF7">
          <w:rPr>
            <w:color w:val="0000FF"/>
            <w:u w:val="single"/>
          </w:rPr>
          <w:t>http://character.webzone.ru</w:t>
        </w:r>
      </w:hyperlink>
    </w:p>
    <w:p w:rsidR="009B34DD" w:rsidRPr="004A3416" w:rsidRDefault="009B34DD" w:rsidP="007F5FCF">
      <w:pPr>
        <w:pStyle w:val="a5"/>
        <w:numPr>
          <w:ilvl w:val="0"/>
          <w:numId w:val="13"/>
        </w:numPr>
        <w:spacing w:before="100" w:beforeAutospacing="1" w:after="100" w:afterAutospacing="1"/>
        <w:jc w:val="both"/>
      </w:pPr>
      <w:r w:rsidRPr="004A3416">
        <w:t>Светозар: Открытая международная олимпиада школьников по русскому языку  </w:t>
      </w:r>
      <w:hyperlink r:id="rId13" w:history="1">
        <w:r w:rsidRPr="006C6BF7">
          <w:rPr>
            <w:color w:val="0000FF"/>
            <w:u w:val="single"/>
          </w:rPr>
          <w:t>http://www.svetozar.ru</w:t>
        </w:r>
      </w:hyperlink>
    </w:p>
    <w:p w:rsidR="004845DA" w:rsidRPr="00D17BA6" w:rsidRDefault="009B34DD" w:rsidP="007F5FCF">
      <w:pPr>
        <w:pStyle w:val="a5"/>
        <w:numPr>
          <w:ilvl w:val="0"/>
          <w:numId w:val="13"/>
        </w:numPr>
        <w:spacing w:before="100" w:beforeAutospacing="1" w:after="100" w:afterAutospacing="1"/>
        <w:jc w:val="both"/>
        <w:rPr>
          <w:color w:val="0000FF"/>
          <w:sz w:val="26"/>
          <w:szCs w:val="26"/>
        </w:rPr>
      </w:pPr>
      <w:r w:rsidRPr="004A3416">
        <w:t>Электронные пособия по русскому языку для школьников    </w:t>
      </w:r>
    </w:p>
    <w:p w:rsidR="009B34DD" w:rsidRDefault="004845DA" w:rsidP="007F5FCF">
      <w:pPr>
        <w:jc w:val="both"/>
      </w:pPr>
      <w:r>
        <w:t>3.Оборудование и приборы:</w:t>
      </w:r>
    </w:p>
    <w:p w:rsidR="004845DA" w:rsidRDefault="004845DA" w:rsidP="007F5FCF">
      <w:pPr>
        <w:numPr>
          <w:ilvl w:val="1"/>
          <w:numId w:val="12"/>
        </w:numPr>
        <w:jc w:val="both"/>
      </w:pPr>
      <w:r>
        <w:t>Ноутбук</w:t>
      </w:r>
    </w:p>
    <w:sectPr w:rsidR="004845DA" w:rsidSect="00C6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鼎PL?上海宋Un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802"/>
    <w:multiLevelType w:val="hybridMultilevel"/>
    <w:tmpl w:val="E13C6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CE2E57"/>
    <w:multiLevelType w:val="hybridMultilevel"/>
    <w:tmpl w:val="D1AA1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7A7C30"/>
    <w:multiLevelType w:val="hybridMultilevel"/>
    <w:tmpl w:val="1D3E1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BB125D"/>
    <w:multiLevelType w:val="hybridMultilevel"/>
    <w:tmpl w:val="739A3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D77BC9"/>
    <w:multiLevelType w:val="hybridMultilevel"/>
    <w:tmpl w:val="20DACB30"/>
    <w:lvl w:ilvl="0" w:tplc="C41C084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E72973"/>
    <w:multiLevelType w:val="hybridMultilevel"/>
    <w:tmpl w:val="98BE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3E171A"/>
    <w:multiLevelType w:val="hybridMultilevel"/>
    <w:tmpl w:val="0442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705A08"/>
    <w:multiLevelType w:val="hybridMultilevel"/>
    <w:tmpl w:val="788C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2B217D"/>
    <w:multiLevelType w:val="hybridMultilevel"/>
    <w:tmpl w:val="AF6419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5392A"/>
    <w:multiLevelType w:val="hybridMultilevel"/>
    <w:tmpl w:val="E3166E0A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C65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0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4E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05145"/>
    <w:multiLevelType w:val="multilevel"/>
    <w:tmpl w:val="0800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195434"/>
    <w:multiLevelType w:val="multilevel"/>
    <w:tmpl w:val="1AD0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037C2"/>
    <w:multiLevelType w:val="hybridMultilevel"/>
    <w:tmpl w:val="407AF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04260"/>
    <w:multiLevelType w:val="hybridMultilevel"/>
    <w:tmpl w:val="3782C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C2030E5"/>
    <w:multiLevelType w:val="hybridMultilevel"/>
    <w:tmpl w:val="E9A4D06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2"/>
  </w:num>
  <w:num w:numId="14">
    <w:abstractNumId w:val="14"/>
  </w:num>
  <w:num w:numId="15">
    <w:abstractNumId w:val="4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7D3"/>
    <w:rsid w:val="00007146"/>
    <w:rsid w:val="00021AC7"/>
    <w:rsid w:val="00040044"/>
    <w:rsid w:val="0005038A"/>
    <w:rsid w:val="000C1079"/>
    <w:rsid w:val="00114E94"/>
    <w:rsid w:val="00127EC5"/>
    <w:rsid w:val="00144EEF"/>
    <w:rsid w:val="001E302A"/>
    <w:rsid w:val="001F687A"/>
    <w:rsid w:val="0022294D"/>
    <w:rsid w:val="002606A7"/>
    <w:rsid w:val="00315825"/>
    <w:rsid w:val="0035319C"/>
    <w:rsid w:val="00363298"/>
    <w:rsid w:val="00424642"/>
    <w:rsid w:val="004845DA"/>
    <w:rsid w:val="004A3416"/>
    <w:rsid w:val="005317D3"/>
    <w:rsid w:val="00575132"/>
    <w:rsid w:val="006C6BF7"/>
    <w:rsid w:val="0074044D"/>
    <w:rsid w:val="00781E1F"/>
    <w:rsid w:val="00796D14"/>
    <w:rsid w:val="007B5512"/>
    <w:rsid w:val="007E6396"/>
    <w:rsid w:val="007F3E61"/>
    <w:rsid w:val="007F5FCF"/>
    <w:rsid w:val="008C407D"/>
    <w:rsid w:val="008F6F7C"/>
    <w:rsid w:val="00960378"/>
    <w:rsid w:val="00960955"/>
    <w:rsid w:val="0098314B"/>
    <w:rsid w:val="009852A0"/>
    <w:rsid w:val="009911D1"/>
    <w:rsid w:val="009B34DD"/>
    <w:rsid w:val="009C1964"/>
    <w:rsid w:val="009D4F1E"/>
    <w:rsid w:val="009E2EA0"/>
    <w:rsid w:val="009F7215"/>
    <w:rsid w:val="00A14C85"/>
    <w:rsid w:val="00AC7B0C"/>
    <w:rsid w:val="00AE2829"/>
    <w:rsid w:val="00B2403F"/>
    <w:rsid w:val="00B8338B"/>
    <w:rsid w:val="00B90454"/>
    <w:rsid w:val="00B9772B"/>
    <w:rsid w:val="00BA2A96"/>
    <w:rsid w:val="00C11AE7"/>
    <w:rsid w:val="00C2038A"/>
    <w:rsid w:val="00C3471C"/>
    <w:rsid w:val="00C60683"/>
    <w:rsid w:val="00C83602"/>
    <w:rsid w:val="00D02776"/>
    <w:rsid w:val="00D17BA6"/>
    <w:rsid w:val="00D77E2C"/>
    <w:rsid w:val="00D86184"/>
    <w:rsid w:val="00DA6005"/>
    <w:rsid w:val="00DD39BD"/>
    <w:rsid w:val="00DF0674"/>
    <w:rsid w:val="00DF5194"/>
    <w:rsid w:val="00E14F3B"/>
    <w:rsid w:val="00E23634"/>
    <w:rsid w:val="00E4599A"/>
    <w:rsid w:val="00E85B7A"/>
    <w:rsid w:val="00EC2292"/>
    <w:rsid w:val="00FA63FB"/>
    <w:rsid w:val="00FC706C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2229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60955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2229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294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960955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22294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semiHidden/>
    <w:rsid w:val="00960955"/>
    <w:pPr>
      <w:widowControl w:val="0"/>
      <w:suppressAutoHyphens/>
      <w:spacing w:after="120"/>
    </w:pPr>
    <w:rPr>
      <w:rFonts w:ascii="Times" w:eastAsia="文鼎PL?上海宋Uni" w:hAnsi="Times" w:cs="Times"/>
      <w:kern w:val="2"/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960955"/>
    <w:rPr>
      <w:rFonts w:ascii="Times" w:eastAsia="文鼎PL?上海宋Uni" w:hAnsi="Times" w:cs="Times"/>
      <w:kern w:val="2"/>
      <w:sz w:val="24"/>
      <w:szCs w:val="24"/>
      <w:lang w:val="en-US" w:eastAsia="ru-RU"/>
    </w:rPr>
  </w:style>
  <w:style w:type="paragraph" w:styleId="a5">
    <w:name w:val="List Paragraph"/>
    <w:basedOn w:val="a"/>
    <w:uiPriority w:val="99"/>
    <w:qFormat/>
    <w:rsid w:val="00960955"/>
    <w:pPr>
      <w:ind w:left="720"/>
    </w:pPr>
  </w:style>
  <w:style w:type="paragraph" w:customStyle="1" w:styleId="c0">
    <w:name w:val="c0"/>
    <w:basedOn w:val="a"/>
    <w:uiPriority w:val="99"/>
    <w:rsid w:val="00960955"/>
    <w:pPr>
      <w:spacing w:before="100" w:beforeAutospacing="1" w:after="100" w:afterAutospacing="1"/>
    </w:pPr>
  </w:style>
  <w:style w:type="paragraph" w:customStyle="1" w:styleId="c4c28">
    <w:name w:val="c4 c28"/>
    <w:basedOn w:val="a"/>
    <w:uiPriority w:val="99"/>
    <w:rsid w:val="00960955"/>
    <w:pPr>
      <w:spacing w:before="100" w:beforeAutospacing="1" w:after="100" w:afterAutospacing="1"/>
    </w:pPr>
  </w:style>
  <w:style w:type="paragraph" w:customStyle="1" w:styleId="c26c4">
    <w:name w:val="c26 c4"/>
    <w:basedOn w:val="a"/>
    <w:uiPriority w:val="99"/>
    <w:rsid w:val="0096095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96095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6">
    <w:name w:val="Базовый"/>
    <w:uiPriority w:val="99"/>
    <w:rsid w:val="00960955"/>
    <w:pPr>
      <w:tabs>
        <w:tab w:val="left" w:pos="709"/>
      </w:tabs>
      <w:suppressAutoHyphens/>
      <w:spacing w:after="200" w:line="276" w:lineRule="atLeast"/>
    </w:pPr>
    <w:rPr>
      <w:rFonts w:cs="Calibri"/>
      <w:sz w:val="22"/>
      <w:szCs w:val="22"/>
    </w:rPr>
  </w:style>
  <w:style w:type="character" w:customStyle="1" w:styleId="c2">
    <w:name w:val="c2"/>
    <w:basedOn w:val="a0"/>
    <w:uiPriority w:val="99"/>
    <w:rsid w:val="00960955"/>
  </w:style>
  <w:style w:type="character" w:customStyle="1" w:styleId="c6">
    <w:name w:val="c6"/>
    <w:basedOn w:val="a0"/>
    <w:uiPriority w:val="99"/>
    <w:rsid w:val="00960955"/>
  </w:style>
  <w:style w:type="character" w:customStyle="1" w:styleId="c6c2">
    <w:name w:val="c6 c2"/>
    <w:basedOn w:val="a0"/>
    <w:uiPriority w:val="99"/>
    <w:rsid w:val="00960955"/>
  </w:style>
  <w:style w:type="paragraph" w:styleId="a7">
    <w:name w:val="Body Text Indent"/>
    <w:basedOn w:val="a"/>
    <w:link w:val="a8"/>
    <w:uiPriority w:val="99"/>
    <w:rsid w:val="00960955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960955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96095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style38"/>
    <w:basedOn w:val="a0"/>
    <w:uiPriority w:val="99"/>
    <w:rsid w:val="0022294D"/>
  </w:style>
  <w:style w:type="character" w:customStyle="1" w:styleId="fontstyle33">
    <w:name w:val="fontstyle33"/>
    <w:basedOn w:val="a0"/>
    <w:uiPriority w:val="99"/>
    <w:rsid w:val="0022294D"/>
  </w:style>
  <w:style w:type="character" w:customStyle="1" w:styleId="fontstyle34">
    <w:name w:val="fontstyle34"/>
    <w:basedOn w:val="a0"/>
    <w:uiPriority w:val="99"/>
    <w:rsid w:val="0022294D"/>
  </w:style>
  <w:style w:type="character" w:customStyle="1" w:styleId="fontstyle35">
    <w:name w:val="fontstyle35"/>
    <w:basedOn w:val="a0"/>
    <w:uiPriority w:val="99"/>
    <w:rsid w:val="0022294D"/>
  </w:style>
  <w:style w:type="character" w:styleId="aa">
    <w:name w:val="Strong"/>
    <w:uiPriority w:val="99"/>
    <w:qFormat/>
    <w:rsid w:val="0022294D"/>
    <w:rPr>
      <w:b/>
      <w:bCs/>
    </w:rPr>
  </w:style>
  <w:style w:type="paragraph" w:styleId="ab">
    <w:name w:val="Normal (Web)"/>
    <w:basedOn w:val="a"/>
    <w:uiPriority w:val="99"/>
    <w:semiHidden/>
    <w:rsid w:val="0022294D"/>
    <w:pPr>
      <w:spacing w:before="100" w:beforeAutospacing="1" w:after="100" w:afterAutospacing="1"/>
    </w:pPr>
  </w:style>
  <w:style w:type="character" w:styleId="ac">
    <w:name w:val="Emphasis"/>
    <w:uiPriority w:val="99"/>
    <w:qFormat/>
    <w:rsid w:val="0022294D"/>
    <w:rPr>
      <w:i/>
      <w:iCs/>
    </w:rPr>
  </w:style>
  <w:style w:type="paragraph" w:styleId="ad">
    <w:name w:val="header"/>
    <w:basedOn w:val="a"/>
    <w:link w:val="ae"/>
    <w:uiPriority w:val="99"/>
    <w:semiHidden/>
    <w:rsid w:val="0022294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semiHidden/>
    <w:locked/>
    <w:rsid w:val="0022294D"/>
    <w:rPr>
      <w:rFonts w:ascii="Calibri" w:eastAsia="Times New Roman" w:hAnsi="Calibri" w:cs="Calibri"/>
    </w:rPr>
  </w:style>
  <w:style w:type="paragraph" w:styleId="af">
    <w:name w:val="footer"/>
    <w:basedOn w:val="a"/>
    <w:link w:val="af0"/>
    <w:uiPriority w:val="99"/>
    <w:semiHidden/>
    <w:rsid w:val="0022294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uiPriority w:val="99"/>
    <w:semiHidden/>
    <w:locked/>
    <w:rsid w:val="0022294D"/>
    <w:rPr>
      <w:rFonts w:ascii="Calibri" w:eastAsia="Times New Roman" w:hAnsi="Calibri" w:cs="Calibri"/>
    </w:rPr>
  </w:style>
  <w:style w:type="paragraph" w:customStyle="1" w:styleId="c3c37">
    <w:name w:val="c3 c37"/>
    <w:basedOn w:val="a"/>
    <w:uiPriority w:val="99"/>
    <w:rsid w:val="0022294D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c37c5">
    <w:name w:val="c37 c5"/>
    <w:basedOn w:val="a"/>
    <w:uiPriority w:val="99"/>
    <w:rsid w:val="0022294D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c5c37">
    <w:name w:val="c5 c37"/>
    <w:basedOn w:val="a"/>
    <w:uiPriority w:val="99"/>
    <w:rsid w:val="0022294D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styleId="af1">
    <w:name w:val="Hyperlink"/>
    <w:uiPriority w:val="99"/>
    <w:rsid w:val="0022294D"/>
    <w:rPr>
      <w:color w:val="0000FF"/>
      <w:u w:val="single"/>
    </w:rPr>
  </w:style>
  <w:style w:type="paragraph" w:customStyle="1" w:styleId="c4">
    <w:name w:val="c4"/>
    <w:basedOn w:val="a"/>
    <w:uiPriority w:val="99"/>
    <w:rsid w:val="002229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14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.ndo.ru/" TargetMode="External"/><Relationship Id="rId13" Type="http://schemas.openxmlformats.org/officeDocument/2006/relationships/hyperlink" Target="http://www.svetoza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mena.org/" TargetMode="External"/><Relationship Id="rId12" Type="http://schemas.openxmlformats.org/officeDocument/2006/relationships/hyperlink" Target="http://character.webzo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ma.ru/" TargetMode="External"/><Relationship Id="rId11" Type="http://schemas.openxmlformats.org/officeDocument/2006/relationships/hyperlink" Target="http://www.philol.msu.ru/rus/galva-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rc-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word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7344</Words>
  <Characters>41863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Матрица</dc:creator>
  <cp:keywords/>
  <dc:description/>
  <cp:lastModifiedBy>Матрица</cp:lastModifiedBy>
  <cp:revision>41</cp:revision>
  <dcterms:created xsi:type="dcterms:W3CDTF">2012-12-14T03:52:00Z</dcterms:created>
  <dcterms:modified xsi:type="dcterms:W3CDTF">2013-09-23T04:22:00Z</dcterms:modified>
</cp:coreProperties>
</file>