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96" w:rsidRPr="0070502D" w:rsidRDefault="006F3DF6">
      <w:pPr>
        <w:rPr>
          <w:rFonts w:ascii="Times New Roman" w:hAnsi="Times New Roman" w:cs="Times New Roman"/>
          <w:b/>
          <w:sz w:val="28"/>
          <w:szCs w:val="28"/>
        </w:rPr>
      </w:pPr>
      <w:r w:rsidRPr="0070502D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для детей младшего дошкольного возраста</w:t>
      </w:r>
    </w:p>
    <w:p w:rsidR="006F3DF6" w:rsidRDefault="006F3DF6">
      <w:pPr>
        <w:rPr>
          <w:rFonts w:ascii="Times New Roman" w:hAnsi="Times New Roman" w:cs="Times New Roman"/>
          <w:sz w:val="28"/>
          <w:szCs w:val="28"/>
        </w:rPr>
      </w:pPr>
      <w:r w:rsidRPr="0070502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05CC">
        <w:rPr>
          <w:rFonts w:ascii="Times New Roman" w:hAnsi="Times New Roman" w:cs="Times New Roman"/>
          <w:sz w:val="28"/>
          <w:szCs w:val="28"/>
        </w:rPr>
        <w:t>Путешествие на поезде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3DF6" w:rsidRPr="0070502D" w:rsidRDefault="006F3DF6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02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02D">
        <w:rPr>
          <w:rFonts w:ascii="Times New Roman" w:hAnsi="Times New Roman" w:cs="Times New Roman"/>
          <w:sz w:val="24"/>
          <w:szCs w:val="24"/>
        </w:rPr>
        <w:t>1. Закреплять знания детей о диких животных</w:t>
      </w:r>
      <w:r w:rsidR="0070502D">
        <w:rPr>
          <w:rFonts w:ascii="Times New Roman" w:hAnsi="Times New Roman" w:cs="Times New Roman"/>
          <w:sz w:val="24"/>
          <w:szCs w:val="24"/>
        </w:rPr>
        <w:t xml:space="preserve"> </w:t>
      </w:r>
      <w:r w:rsidRPr="0070502D">
        <w:rPr>
          <w:rFonts w:ascii="Times New Roman" w:hAnsi="Times New Roman" w:cs="Times New Roman"/>
          <w:sz w:val="24"/>
          <w:szCs w:val="24"/>
        </w:rPr>
        <w:t>(заяц, белка, волк, медведь, ёж)</w:t>
      </w:r>
    </w:p>
    <w:p w:rsidR="006F3DF6" w:rsidRPr="0070502D" w:rsidRDefault="006F3DF6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02D">
        <w:rPr>
          <w:rFonts w:ascii="Times New Roman" w:hAnsi="Times New Roman" w:cs="Times New Roman"/>
          <w:sz w:val="24"/>
          <w:szCs w:val="24"/>
        </w:rPr>
        <w:t>2. Закреплять знания об основных цветах, формах, понятия «один», «много», «Ни одного».</w:t>
      </w:r>
    </w:p>
    <w:p w:rsidR="006F3DF6" w:rsidRPr="0070502D" w:rsidRDefault="006F3DF6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02D">
        <w:rPr>
          <w:rFonts w:ascii="Times New Roman" w:hAnsi="Times New Roman" w:cs="Times New Roman"/>
          <w:sz w:val="24"/>
          <w:szCs w:val="24"/>
        </w:rPr>
        <w:t>3. Продолжать учить сравнивать предметы по величине (высокий-низкий), используя в речи соответствующие прилагательные.</w:t>
      </w:r>
    </w:p>
    <w:p w:rsidR="006F3DF6" w:rsidRP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Активизировать речь, упражнять в звукопроизношении.</w:t>
      </w:r>
    </w:p>
    <w:p w:rsidR="006F3DF6" w:rsidRDefault="006F3DF6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02D">
        <w:rPr>
          <w:rFonts w:ascii="Times New Roman" w:hAnsi="Times New Roman" w:cs="Times New Roman"/>
          <w:sz w:val="24"/>
          <w:szCs w:val="24"/>
        </w:rPr>
        <w:t>5.Совершенствовать навык рисования приёмом «примакивание».</w:t>
      </w:r>
    </w:p>
    <w:p w:rsidR="0070502D" w:rsidRDefault="0070502D" w:rsidP="00705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02D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02D">
        <w:rPr>
          <w:rFonts w:ascii="Times New Roman" w:hAnsi="Times New Roman" w:cs="Times New Roman"/>
          <w:sz w:val="24"/>
          <w:szCs w:val="24"/>
        </w:rPr>
        <w:t>Воспитатель показывает детям игрушечный поезд и читает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«Мчится поезд»: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Чух-чух, чух-чух,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 поезд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весь дух…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пыхчу, пыхчу, пыхчу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вагонов я тащу…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это, ребята</w:t>
      </w:r>
      <w:r w:rsidRPr="008C05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воспитателем рассматривают поезд, уточняют, где паровоз, вагончики, кто управляет поездом.</w:t>
      </w:r>
    </w:p>
    <w:p w:rsid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-Поиграем в поезд? Вставайте друг за другом. Вот какой весёлый поезд получился</w:t>
      </w:r>
      <w:r w:rsidR="00A70138">
        <w:rPr>
          <w:rFonts w:ascii="Times New Roman" w:hAnsi="Times New Roman" w:cs="Times New Roman"/>
          <w:sz w:val="24"/>
          <w:szCs w:val="24"/>
        </w:rPr>
        <w:t xml:space="preserve">. Поехали! Как пыхтит паровоз? (чух-чух) Отправимся путешествовать на нашем </w:t>
      </w:r>
      <w:r w:rsidR="001C6395">
        <w:rPr>
          <w:rFonts w:ascii="Times New Roman" w:hAnsi="Times New Roman" w:cs="Times New Roman"/>
          <w:sz w:val="24"/>
          <w:szCs w:val="24"/>
        </w:rPr>
        <w:t>паровозике? Поедем на прогулку в лес</w:t>
      </w:r>
      <w:r w:rsidR="00A70138">
        <w:rPr>
          <w:rFonts w:ascii="Times New Roman" w:hAnsi="Times New Roman" w:cs="Times New Roman"/>
          <w:sz w:val="24"/>
          <w:szCs w:val="24"/>
        </w:rPr>
        <w:t>?</w:t>
      </w:r>
    </w:p>
    <w:p w:rsidR="00A70138" w:rsidRDefault="00A70138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едут на поезде и проговаривают слова:</w:t>
      </w:r>
    </w:p>
    <w:p w:rsidR="00A70138" w:rsidRDefault="00A70138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Чух-чух, чух-чух,</w:t>
      </w:r>
    </w:p>
    <w:p w:rsidR="00A70138" w:rsidRDefault="00A70138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 поезд.</w:t>
      </w:r>
    </w:p>
    <w:p w:rsidR="00A70138" w:rsidRDefault="00A70138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пыхтит,</w:t>
      </w:r>
    </w:p>
    <w:p w:rsidR="00A70138" w:rsidRDefault="00A70138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Торопись!-</w:t>
      </w:r>
      <w:r w:rsidR="001C6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гудит.</w:t>
      </w:r>
    </w:p>
    <w:p w:rsidR="00A70138" w:rsidRDefault="00A70138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Стоп! Остановка! Приехали! Посмотрите</w:t>
      </w:r>
      <w:r w:rsidR="001C6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лес!</w:t>
      </w:r>
    </w:p>
    <w:p w:rsidR="00A70138" w:rsidRDefault="00A70138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рассаживаются возле фланелеграфа.</w:t>
      </w:r>
    </w:p>
    <w:p w:rsidR="00A70138" w:rsidRDefault="00A70138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лесу растёт много разных деревьев. Какие деревья по высоте? Где низкое дерево? Где высокое? Это</w:t>
      </w:r>
      <w:r w:rsidR="001C6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какое дерево? А это?</w:t>
      </w:r>
    </w:p>
    <w:p w:rsidR="009942C1" w:rsidRDefault="009942C1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воспитатель спрашивает, кто живёт в лесу. Дети выставляют животных на фланелеграфе и рассказывают, чем питаются, как называются их домики. </w:t>
      </w:r>
    </w:p>
    <w:p w:rsidR="009942C1" w:rsidRDefault="009942C1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дальше, на пути ручеёк (голубой шарфик на ковре)</w:t>
      </w:r>
    </w:p>
    <w:p w:rsidR="009942C1" w:rsidRDefault="009942C1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бежит ручеёк! Давайте, перепрыгнем через него? Ручеёк глубокий, поэтому нужно прыгать как можно дальше, чтобы не намочить ножки.</w:t>
      </w:r>
    </w:p>
    <w:p w:rsidR="009942C1" w:rsidRDefault="009942C1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прыгают, отталкиваясь двумя ногами. Воспитатель показывает им коробку, в которой лежат бумажные кораблики.</w:t>
      </w:r>
    </w:p>
    <w:p w:rsidR="009942C1" w:rsidRDefault="009942C1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это,</w:t>
      </w:r>
      <w:r w:rsidR="001C6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C6395">
        <w:rPr>
          <w:rFonts w:ascii="Times New Roman" w:hAnsi="Times New Roman" w:cs="Times New Roman"/>
          <w:sz w:val="24"/>
          <w:szCs w:val="24"/>
        </w:rPr>
        <w:t>ебята? Сколько корабликов? (Много) Возьмите по одному кораблику. Сколько у тебя…..</w:t>
      </w:r>
    </w:p>
    <w:p w:rsidR="001C6395" w:rsidRDefault="001C6395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спрашивает всех о цвете корабликов.</w:t>
      </w:r>
    </w:p>
    <w:p w:rsidR="001C6395" w:rsidRDefault="001C6395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сколько корабликов осталось в коробке? (Ни одного)</w:t>
      </w:r>
    </w:p>
    <w:p w:rsidR="001C6395" w:rsidRDefault="001C6395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Затем дети пускают кораблики в ручеёк и идут дальше. Воспитатель подводит их к столам.</w:t>
      </w:r>
    </w:p>
    <w:p w:rsidR="001C6395" w:rsidRDefault="001C6395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ватман</w:t>
      </w:r>
      <w:r w:rsidR="00F95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43D">
        <w:rPr>
          <w:rFonts w:ascii="Times New Roman" w:hAnsi="Times New Roman" w:cs="Times New Roman"/>
          <w:sz w:val="24"/>
          <w:szCs w:val="24"/>
        </w:rPr>
        <w:t>на котором нарисована трава.</w:t>
      </w:r>
    </w:p>
    <w:p w:rsidR="00F9543D" w:rsidRDefault="00F9543D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-Это полянка! Какого она цвета? Но цветов совсем нет.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нарисуем цветы и посадим их на полянке. Она станет красивой.</w:t>
      </w:r>
    </w:p>
    <w:p w:rsidR="00F9543D" w:rsidRDefault="00F9543D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за столы.</w:t>
      </w:r>
    </w:p>
    <w:p w:rsidR="00F9543D" w:rsidRDefault="00F9543D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нам нужно, чтобы рисовать? (краски, кисточки, бумага)</w:t>
      </w:r>
    </w:p>
    <w:p w:rsidR="00F9543D" w:rsidRDefault="00F9543D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цветы, предложенные детям, имеют разную форму. Воспитатель уточняет название каждой формы (круг, квадрат, треугольник). Дети раскрашивают цветы, выбирая цвет краски по желанию и «рассаживают» их на полянке.</w:t>
      </w:r>
    </w:p>
    <w:p w:rsidR="00F9543D" w:rsidRDefault="00F9543D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хвалит детей и предлагает отправить</w:t>
      </w:r>
      <w:r w:rsidR="00136537">
        <w:rPr>
          <w:rFonts w:ascii="Times New Roman" w:hAnsi="Times New Roman" w:cs="Times New Roman"/>
          <w:sz w:val="24"/>
          <w:szCs w:val="24"/>
        </w:rPr>
        <w:t>ся в группу. Дети строят паровозик.</w:t>
      </w:r>
    </w:p>
    <w:p w:rsidR="00136537" w:rsidRDefault="00136537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и приехали! Где мы были? Что делали?</w:t>
      </w:r>
    </w:p>
    <w:p w:rsidR="00136537" w:rsidRDefault="00136537" w:rsidP="00A70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помогает детям вспомнить, чем занимались и на этом занятие заканчивается.</w:t>
      </w:r>
      <w:bookmarkStart w:id="0" w:name="_GoBack"/>
      <w:bookmarkEnd w:id="0"/>
    </w:p>
    <w:p w:rsidR="00136537" w:rsidRDefault="00136537" w:rsidP="00A70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138" w:rsidRDefault="00A70138" w:rsidP="00705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138" w:rsidRDefault="00A70138" w:rsidP="00705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138" w:rsidRPr="0070502D" w:rsidRDefault="00A70138" w:rsidP="00705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02D" w:rsidRPr="0070502D" w:rsidRDefault="0070502D" w:rsidP="00705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0502D" w:rsidRPr="0070502D" w:rsidSect="0051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DF6"/>
    <w:rsid w:val="00136537"/>
    <w:rsid w:val="001C6395"/>
    <w:rsid w:val="00514B68"/>
    <w:rsid w:val="006F3DF6"/>
    <w:rsid w:val="0070502D"/>
    <w:rsid w:val="008C05CC"/>
    <w:rsid w:val="009942C1"/>
    <w:rsid w:val="00A70138"/>
    <w:rsid w:val="00AB7C96"/>
    <w:rsid w:val="00F9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</dc:creator>
  <cp:lastModifiedBy>Парфеновы</cp:lastModifiedBy>
  <cp:revision>3</cp:revision>
  <dcterms:created xsi:type="dcterms:W3CDTF">2013-03-09T07:03:00Z</dcterms:created>
  <dcterms:modified xsi:type="dcterms:W3CDTF">2016-01-08T10:28:00Z</dcterms:modified>
</cp:coreProperties>
</file>