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36" w:rsidRDefault="00CB3854" w:rsidP="002224E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CB3854">
        <w:rPr>
          <w:rFonts w:ascii="Times New Roman" w:hAnsi="Times New Roman" w:cs="Times New Roman"/>
          <w:sz w:val="32"/>
          <w:szCs w:val="32"/>
        </w:rPr>
        <w:t>Когда в России говорят «День Победы», ни у кого не возникает и не может возникнуть вопроса, о какой победе идёт речь. Даже самый маленький ребёнок знает, победу в какой войне празднует наша страна 9 мая.</w:t>
      </w:r>
    </w:p>
    <w:p w:rsidR="00CB3854" w:rsidRPr="00CB3854" w:rsidRDefault="00CB3854" w:rsidP="002224EB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 w:rsidRPr="00CB3854">
        <w:rPr>
          <w:rFonts w:ascii="Times New Roman" w:hAnsi="Times New Roman" w:cs="Times New Roman"/>
          <w:sz w:val="32"/>
          <w:szCs w:val="32"/>
        </w:rPr>
        <w:t>Как называется война, которая закончилась 68 лет назад?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3854">
        <w:rPr>
          <w:rFonts w:ascii="Times New Roman" w:hAnsi="Times New Roman" w:cs="Times New Roman"/>
          <w:i/>
          <w:sz w:val="32"/>
          <w:szCs w:val="32"/>
        </w:rPr>
        <w:t>Эта война называется Великой Отечественной войной.</w:t>
      </w:r>
    </w:p>
    <w:p w:rsidR="00CB3854" w:rsidRPr="002224EB" w:rsidRDefault="00CB3854" w:rsidP="002224EB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 w:rsidRPr="00CB3854">
        <w:rPr>
          <w:rFonts w:ascii="Times New Roman" w:hAnsi="Times New Roman" w:cs="Times New Roman"/>
          <w:sz w:val="32"/>
          <w:szCs w:val="32"/>
        </w:rPr>
        <w:t>Постарайтесь объяснить, почему война называется ВЕЛИКОЙ.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24EB">
        <w:rPr>
          <w:rFonts w:ascii="Times New Roman" w:hAnsi="Times New Roman" w:cs="Times New Roman"/>
          <w:i/>
          <w:sz w:val="32"/>
          <w:szCs w:val="32"/>
        </w:rPr>
        <w:t>Эта война называется ВЕЛИКОЙ, потому что наш народ совершил ВЕЛИКИЙ подвиг.</w:t>
      </w:r>
    </w:p>
    <w:p w:rsidR="00CB3854" w:rsidRDefault="00CB3854" w:rsidP="002224EB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Постарайтесь объяснить, почему война называется ОТЕЧЕСТВЕННОЙ.</w:t>
      </w:r>
      <w:r w:rsidR="002224EB">
        <w:rPr>
          <w:rFonts w:ascii="Times New Roman" w:hAnsi="Times New Roman" w:cs="Times New Roman"/>
          <w:sz w:val="32"/>
          <w:szCs w:val="32"/>
        </w:rPr>
        <w:t xml:space="preserve"> </w:t>
      </w:r>
      <w:r w:rsidRPr="002224EB">
        <w:rPr>
          <w:rFonts w:ascii="Times New Roman" w:hAnsi="Times New Roman" w:cs="Times New Roman"/>
          <w:i/>
          <w:sz w:val="32"/>
          <w:szCs w:val="32"/>
        </w:rPr>
        <w:t>Эт</w:t>
      </w:r>
      <w:r w:rsidR="002224EB">
        <w:rPr>
          <w:rFonts w:ascii="Times New Roman" w:hAnsi="Times New Roman" w:cs="Times New Roman"/>
          <w:i/>
          <w:sz w:val="32"/>
          <w:szCs w:val="32"/>
        </w:rPr>
        <w:t xml:space="preserve">а война называется </w:t>
      </w:r>
      <w:r w:rsidRPr="002224EB">
        <w:rPr>
          <w:rFonts w:ascii="Times New Roman" w:hAnsi="Times New Roman" w:cs="Times New Roman"/>
          <w:i/>
          <w:sz w:val="32"/>
          <w:szCs w:val="32"/>
        </w:rPr>
        <w:t>ОТЕЧЕСТВЕННОЙ, потому что наш народ воевал за Отечество, за Родину, за землю отцов.</w:t>
      </w:r>
    </w:p>
    <w:p w:rsidR="002224EB" w:rsidRDefault="002224EB" w:rsidP="002224EB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Против какого врага воевал наш народ? </w:t>
      </w:r>
      <w:r>
        <w:rPr>
          <w:rFonts w:ascii="Times New Roman" w:hAnsi="Times New Roman" w:cs="Times New Roman"/>
          <w:i/>
          <w:sz w:val="32"/>
          <w:szCs w:val="32"/>
        </w:rPr>
        <w:t>Наш народ воевал против фашистов.</w:t>
      </w:r>
    </w:p>
    <w:p w:rsidR="002224EB" w:rsidRPr="002224EB" w:rsidRDefault="002224EB" w:rsidP="002224EB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 w:rsidRPr="002224EB">
        <w:rPr>
          <w:rFonts w:ascii="Times New Roman" w:hAnsi="Times New Roman" w:cs="Times New Roman"/>
          <w:sz w:val="32"/>
          <w:szCs w:val="32"/>
        </w:rPr>
        <w:t>Объясните, кто такие фашисты.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Фашисты – это люди, которые хотели захватить весь мир. Они убивали людей, которые не нравились им, они издевались над маленькими беспомощными детьми, над немощными безобидными стариками, над больными, ослабленными, голодными людьми.</w:t>
      </w:r>
    </w:p>
    <w:p w:rsidR="002224EB" w:rsidRDefault="002224EB" w:rsidP="002224EB">
      <w:pPr>
        <w:pStyle w:val="a3"/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мая 1945 года фашисты сдались. Фашистская Германия подписала договор о капитуляции. </w:t>
      </w:r>
    </w:p>
    <w:p w:rsidR="002224EB" w:rsidRDefault="002224EB" w:rsidP="002224EB">
      <w:pPr>
        <w:pStyle w:val="a3"/>
        <w:spacing w:after="0"/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может объяснить, что такое капитуляция? </w:t>
      </w:r>
      <w:r>
        <w:rPr>
          <w:rFonts w:ascii="Times New Roman" w:hAnsi="Times New Roman" w:cs="Times New Roman"/>
          <w:i/>
          <w:sz w:val="32"/>
          <w:szCs w:val="32"/>
        </w:rPr>
        <w:t>Капитуляция – это поражение.</w:t>
      </w:r>
    </w:p>
    <w:p w:rsidR="002224EB" w:rsidRDefault="002224EB" w:rsidP="002224EB">
      <w:pPr>
        <w:pStyle w:val="a3"/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день вош</w:t>
      </w:r>
      <w:r w:rsidR="00800484">
        <w:rPr>
          <w:rFonts w:ascii="Times New Roman" w:hAnsi="Times New Roman" w:cs="Times New Roman"/>
          <w:sz w:val="32"/>
          <w:szCs w:val="32"/>
        </w:rPr>
        <w:t>ёл в мировую историю, как день п</w:t>
      </w:r>
      <w:r>
        <w:rPr>
          <w:rFonts w:ascii="Times New Roman" w:hAnsi="Times New Roman" w:cs="Times New Roman"/>
          <w:sz w:val="32"/>
          <w:szCs w:val="32"/>
        </w:rPr>
        <w:t xml:space="preserve">обеды над </w:t>
      </w:r>
      <w:r w:rsidR="00800484">
        <w:rPr>
          <w:rFonts w:ascii="Times New Roman" w:hAnsi="Times New Roman" w:cs="Times New Roman"/>
          <w:sz w:val="32"/>
          <w:szCs w:val="32"/>
        </w:rPr>
        <w:t>фашистской Германией.</w:t>
      </w:r>
    </w:p>
    <w:p w:rsidR="00800484" w:rsidRDefault="00800484" w:rsidP="002224EB">
      <w:pPr>
        <w:pStyle w:val="a3"/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День Победы – это государственный праздник. Этот праздник отмечает вся страна. </w:t>
      </w:r>
    </w:p>
    <w:p w:rsidR="00800484" w:rsidRDefault="00800484" w:rsidP="002224EB">
      <w:pPr>
        <w:pStyle w:val="a3"/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Существуют традиции празднования Дня Победы.</w:t>
      </w:r>
    </w:p>
    <w:p w:rsidR="00800484" w:rsidRDefault="00800484" w:rsidP="002224EB">
      <w:pPr>
        <w:pStyle w:val="a3"/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какими традициями вы знакомы? Назовите их.</w:t>
      </w:r>
    </w:p>
    <w:p w:rsidR="00800484" w:rsidRDefault="00800484" w:rsidP="00800484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многих семьях принято собираться в этот день вместе, поздравлять своих близких, которые пережили войну.</w:t>
      </w:r>
    </w:p>
    <w:p w:rsidR="00800484" w:rsidRDefault="00800484" w:rsidP="00800484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рисуют праздничные рисунки, готовят открытки.</w:t>
      </w:r>
    </w:p>
    <w:p w:rsidR="00800484" w:rsidRDefault="00800484" w:rsidP="00800484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Ветераны надевают ордена и медали, встречаются у памятников погибшим, рассказывают о том, как воевали. В Красном Селе есть ветераны, их уже очень мало, но они всё равно собираются на митинги у «Вечного огня» в Верхнем парке, у мемориала «Скорбящая мать», у памятника детям, замученным фашистами.</w:t>
      </w:r>
    </w:p>
    <w:p w:rsidR="00800484" w:rsidRDefault="00800484" w:rsidP="00800484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городах по главным проспектам проходит парад. В Санкт-Петербурге парад проходит на Дворцовой площади, В Москве – на Красной площади.</w:t>
      </w:r>
    </w:p>
    <w:p w:rsidR="00800484" w:rsidRDefault="00800484" w:rsidP="00800484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18:55 по радио и телевидению транслируется передача «Минута молчания». В этой передаче звучат слова любви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памяти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великим подвигам советского народа. Передачу ведёт Игорь Леонидович Кириллов. Передача длится 7 минут. </w:t>
      </w:r>
      <w:r w:rsidR="001A26BD">
        <w:rPr>
          <w:rFonts w:ascii="Times New Roman" w:hAnsi="Times New Roman" w:cs="Times New Roman"/>
          <w:sz w:val="32"/>
          <w:szCs w:val="32"/>
        </w:rPr>
        <w:t>Последняя минута – это минута молчания. В эту минуту вся страна замирает, мужчины и мальчики снимают головные уборы, опускаю голову в память о тех, кто отдал жизнь во имя Победы.</w:t>
      </w:r>
    </w:p>
    <w:p w:rsidR="001A26BD" w:rsidRDefault="001A26BD" w:rsidP="00800484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 день устраивают праздничные концерты, на которых поют военные песни, поздравляют ветеранов.</w:t>
      </w:r>
    </w:p>
    <w:p w:rsidR="001A26BD" w:rsidRDefault="001A26BD" w:rsidP="001A26BD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Люди прикрепляют на верхнюю одежду  черную с золотыми полосами ленточку. Кто знает, как называется эта ленточка? </w:t>
      </w:r>
      <w:r>
        <w:rPr>
          <w:rFonts w:ascii="Times New Roman" w:hAnsi="Times New Roman" w:cs="Times New Roman"/>
          <w:i/>
          <w:sz w:val="32"/>
          <w:szCs w:val="32"/>
        </w:rPr>
        <w:t>Это - георгиевская ленточка.</w:t>
      </w:r>
      <w:r>
        <w:rPr>
          <w:rFonts w:ascii="Times New Roman" w:hAnsi="Times New Roman" w:cs="Times New Roman"/>
          <w:sz w:val="32"/>
          <w:szCs w:val="32"/>
        </w:rPr>
        <w:t xml:space="preserve"> Попробуйте догадаться, что символизирует чёрный цвет. </w:t>
      </w:r>
      <w:r w:rsidRPr="00715A4B">
        <w:rPr>
          <w:rFonts w:ascii="Times New Roman" w:hAnsi="Times New Roman" w:cs="Times New Roman"/>
          <w:i/>
          <w:sz w:val="32"/>
          <w:szCs w:val="32"/>
        </w:rPr>
        <w:t xml:space="preserve">Чёрный цвет – это символ траура (скорби) </w:t>
      </w:r>
      <w:r w:rsidR="00715A4B" w:rsidRPr="00715A4B">
        <w:rPr>
          <w:rFonts w:ascii="Times New Roman" w:hAnsi="Times New Roman" w:cs="Times New Roman"/>
          <w:i/>
          <w:sz w:val="32"/>
          <w:szCs w:val="32"/>
        </w:rPr>
        <w:t xml:space="preserve">по погибшим в войне. </w:t>
      </w:r>
      <w:r w:rsidR="00715A4B">
        <w:rPr>
          <w:rFonts w:ascii="Times New Roman" w:hAnsi="Times New Roman" w:cs="Times New Roman"/>
          <w:sz w:val="32"/>
          <w:szCs w:val="32"/>
        </w:rPr>
        <w:t xml:space="preserve">Попробуйте догадаться, что символизирует золотой цвет. </w:t>
      </w:r>
      <w:r w:rsidR="00715A4B" w:rsidRPr="00715A4B">
        <w:rPr>
          <w:rFonts w:ascii="Times New Roman" w:hAnsi="Times New Roman" w:cs="Times New Roman"/>
          <w:i/>
          <w:sz w:val="32"/>
          <w:szCs w:val="32"/>
        </w:rPr>
        <w:t>Золотой цвет – это символ боевых побед.</w:t>
      </w:r>
      <w:r w:rsidR="00715A4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15A4B">
        <w:rPr>
          <w:rFonts w:ascii="Times New Roman" w:hAnsi="Times New Roman" w:cs="Times New Roman"/>
          <w:sz w:val="32"/>
          <w:szCs w:val="32"/>
        </w:rPr>
        <w:t xml:space="preserve">Существует ещё один вид праздничной ленточки. Кто может о ней рассказать? </w:t>
      </w:r>
      <w:r w:rsidR="00715A4B" w:rsidRPr="00715A4B">
        <w:rPr>
          <w:rFonts w:ascii="Times New Roman" w:hAnsi="Times New Roman" w:cs="Times New Roman"/>
          <w:i/>
          <w:sz w:val="32"/>
          <w:szCs w:val="32"/>
        </w:rPr>
        <w:t>Существует оливковая ленточка – это символ Ленинграда, победившего смерть в Блокаду.</w:t>
      </w:r>
    </w:p>
    <w:p w:rsidR="00715A4B" w:rsidRPr="00715A4B" w:rsidRDefault="00715A4B" w:rsidP="001A26BD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32"/>
          <w:szCs w:val="32"/>
        </w:rPr>
      </w:pPr>
      <w:r w:rsidRPr="00715A4B">
        <w:rPr>
          <w:rFonts w:ascii="Times New Roman" w:hAnsi="Times New Roman" w:cs="Times New Roman"/>
          <w:sz w:val="32"/>
          <w:szCs w:val="32"/>
        </w:rPr>
        <w:t>В 22:00 на Дворцовой площади состоится праздничный салют.</w:t>
      </w:r>
    </w:p>
    <w:p w:rsidR="00CB3854" w:rsidRDefault="00CB3854" w:rsidP="002224EB">
      <w:pPr>
        <w:pStyle w:val="a3"/>
        <w:spacing w:after="0"/>
        <w:ind w:left="426"/>
        <w:rPr>
          <w:rFonts w:ascii="Times New Roman" w:hAnsi="Times New Roman" w:cs="Times New Roman"/>
          <w:i/>
          <w:sz w:val="32"/>
          <w:szCs w:val="32"/>
        </w:rPr>
      </w:pPr>
    </w:p>
    <w:p w:rsidR="00715A4B" w:rsidRDefault="00715A4B" w:rsidP="00421CE0">
      <w:pPr>
        <w:pStyle w:val="a3"/>
        <w:spacing w:after="0"/>
        <w:ind w:left="426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День Победы не только государственный, но и семейный праздник. В нашей стране нет, пожалуй, ни одной семьи, которой бы не коснулась та война. </w:t>
      </w:r>
    </w:p>
    <w:p w:rsidR="00421CE0" w:rsidRDefault="00715A4B" w:rsidP="00421CE0">
      <w:pPr>
        <w:pStyle w:val="a3"/>
        <w:spacing w:after="0"/>
        <w:ind w:left="426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 на выходных вам нужно вместе с родителями подумать, как вы будете отмечать День Победы в этом году. Получившийся рассказ нужно записать (в дневник записать тему « День Победы в нашей семье»</w:t>
      </w:r>
      <w:r w:rsidR="00421CE0">
        <w:rPr>
          <w:rFonts w:ascii="Times New Roman" w:hAnsi="Times New Roman" w:cs="Times New Roman"/>
          <w:sz w:val="32"/>
          <w:szCs w:val="32"/>
        </w:rPr>
        <w:t>) и нарисовать рисунок «День Победы»</w:t>
      </w:r>
      <w:proofErr w:type="gramStart"/>
      <w:r w:rsidR="00421CE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21CE0" w:rsidRPr="00421CE0">
        <w:rPr>
          <w:rFonts w:ascii="Times New Roman" w:hAnsi="Times New Roman" w:cs="Times New Roman"/>
          <w:sz w:val="32"/>
          <w:szCs w:val="32"/>
        </w:rPr>
        <w:t xml:space="preserve"> </w:t>
      </w:r>
      <w:r w:rsidR="00421CE0">
        <w:rPr>
          <w:rFonts w:ascii="Times New Roman" w:hAnsi="Times New Roman" w:cs="Times New Roman"/>
          <w:sz w:val="32"/>
          <w:szCs w:val="32"/>
        </w:rPr>
        <w:t>Рисунок и рассказ принести 6 мая.</w:t>
      </w:r>
    </w:p>
    <w:p w:rsidR="00715A4B" w:rsidRPr="00715A4B" w:rsidRDefault="00715A4B" w:rsidP="00421CE0">
      <w:pPr>
        <w:pStyle w:val="a3"/>
        <w:spacing w:after="0"/>
        <w:ind w:left="426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мая вместе с </w:t>
      </w:r>
      <w:proofErr w:type="gramStart"/>
      <w:r>
        <w:rPr>
          <w:rFonts w:ascii="Times New Roman" w:hAnsi="Times New Roman" w:cs="Times New Roman"/>
          <w:sz w:val="32"/>
          <w:szCs w:val="32"/>
        </w:rPr>
        <w:t>3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классом мы будем отмечать «День Победы» в школе. Будете читать стихи, петь песни, </w:t>
      </w:r>
      <w:r w:rsidR="00421CE0">
        <w:rPr>
          <w:rFonts w:ascii="Times New Roman" w:hAnsi="Times New Roman" w:cs="Times New Roman"/>
          <w:sz w:val="32"/>
          <w:szCs w:val="32"/>
        </w:rPr>
        <w:t xml:space="preserve">показывать рисунки и </w:t>
      </w:r>
      <w:r>
        <w:rPr>
          <w:rFonts w:ascii="Times New Roman" w:hAnsi="Times New Roman" w:cs="Times New Roman"/>
          <w:sz w:val="32"/>
          <w:szCs w:val="32"/>
        </w:rPr>
        <w:t>рассказывать о том, как будет праздновать</w:t>
      </w:r>
      <w:r w:rsidR="00421CE0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аша семь</w:t>
      </w:r>
      <w:r w:rsidR="00421CE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этот великий</w:t>
      </w:r>
      <w:r w:rsidR="00421CE0">
        <w:rPr>
          <w:rFonts w:ascii="Times New Roman" w:hAnsi="Times New Roman" w:cs="Times New Roman"/>
          <w:sz w:val="32"/>
          <w:szCs w:val="32"/>
        </w:rPr>
        <w:t xml:space="preserve"> праздник. </w:t>
      </w:r>
    </w:p>
    <w:p w:rsidR="00CB3854" w:rsidRPr="00CB3854" w:rsidRDefault="00CB3854" w:rsidP="00CB385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CB3854" w:rsidRPr="00CB3854" w:rsidSect="00DC09D2">
      <w:pgSz w:w="11906" w:h="16838"/>
      <w:pgMar w:top="1588" w:right="851" w:bottom="158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BB8"/>
    <w:multiLevelType w:val="hybridMultilevel"/>
    <w:tmpl w:val="D514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9086E"/>
    <w:multiLevelType w:val="hybridMultilevel"/>
    <w:tmpl w:val="C4128E90"/>
    <w:lvl w:ilvl="0" w:tplc="BEF654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82CE5"/>
    <w:multiLevelType w:val="hybridMultilevel"/>
    <w:tmpl w:val="628AB732"/>
    <w:lvl w:ilvl="0" w:tplc="A82E5F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3854"/>
    <w:rsid w:val="001A26BD"/>
    <w:rsid w:val="002224EB"/>
    <w:rsid w:val="00347F36"/>
    <w:rsid w:val="00421CE0"/>
    <w:rsid w:val="005C24FE"/>
    <w:rsid w:val="00715A4B"/>
    <w:rsid w:val="00800484"/>
    <w:rsid w:val="00CB3854"/>
    <w:rsid w:val="00DC09D2"/>
    <w:rsid w:val="00F2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82A7-FE69-4A0B-ADB4-06FD4077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cp:lastPrinted>2013-04-28T13:26:00Z</cp:lastPrinted>
  <dcterms:created xsi:type="dcterms:W3CDTF">2013-04-28T12:30:00Z</dcterms:created>
  <dcterms:modified xsi:type="dcterms:W3CDTF">2013-04-28T13:27:00Z</dcterms:modified>
</cp:coreProperties>
</file>