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F8" w:rsidRPr="00EF1615" w:rsidRDefault="009D05F8" w:rsidP="00BE50B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31373A"/>
          <w:kern w:val="36"/>
          <w:sz w:val="28"/>
          <w:szCs w:val="28"/>
          <w:u w:val="single"/>
        </w:rPr>
      </w:pPr>
      <w:r w:rsidRPr="00EF1615">
        <w:rPr>
          <w:rFonts w:ascii="Times New Roman" w:eastAsia="Times New Roman" w:hAnsi="Times New Roman" w:cs="Times New Roman"/>
          <w:b/>
          <w:i/>
          <w:color w:val="31373A"/>
          <w:kern w:val="36"/>
          <w:sz w:val="28"/>
          <w:szCs w:val="28"/>
          <w:u w:val="single"/>
        </w:rPr>
        <w:t>Как помочь ребенку в учебе: рекомендации родителям</w:t>
      </w:r>
      <w:r w:rsidR="00BE50B6" w:rsidRPr="00EF1615">
        <w:rPr>
          <w:rFonts w:ascii="Times New Roman" w:eastAsia="Times New Roman" w:hAnsi="Times New Roman" w:cs="Times New Roman"/>
          <w:b/>
          <w:i/>
          <w:color w:val="31373A"/>
          <w:kern w:val="36"/>
          <w:sz w:val="28"/>
          <w:szCs w:val="28"/>
          <w:u w:val="single"/>
        </w:rPr>
        <w:t>.</w:t>
      </w:r>
    </w:p>
    <w:p w:rsidR="00BE50B6" w:rsidRDefault="00BE50B6" w:rsidP="00EF161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1373A"/>
          <w:kern w:val="36"/>
          <w:sz w:val="28"/>
          <w:szCs w:val="28"/>
          <w:u w:val="single"/>
        </w:rPr>
      </w:pPr>
    </w:p>
    <w:p w:rsidR="00BE50B6" w:rsidRPr="00EF1615" w:rsidRDefault="00BE50B6" w:rsidP="00BE50B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1373A"/>
          <w:kern w:val="36"/>
          <w:sz w:val="28"/>
          <w:szCs w:val="28"/>
          <w:u w:val="single"/>
        </w:rPr>
      </w:pPr>
    </w:p>
    <w:p w:rsidR="00BE50B6" w:rsidRPr="00EF1615" w:rsidRDefault="009D05F8" w:rsidP="009D0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5356"/>
          <w:sz w:val="28"/>
          <w:szCs w:val="28"/>
        </w:rPr>
      </w:pP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Чаще всего предметом обсуждения педагогов и родителей становятся вопросы, связанные с ухудшением успеваемости школьника.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</w:r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t>Возможные причины школьной неуспеваемости: 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у ребенка не сформирована мотивация к учению;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он не владеет способами и приемами учебной деятельности;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у школьника не сформированы психические процессы: мышление, внимание, память;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преобладает авторитарный стиль родительского воспитания в семье или обучения в школе.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Чтобы адекватно определить истинные причины неуспеваемости, необходимо свести к минимуму эти противоречия. </w:t>
      </w:r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br/>
        <w:t>Рекомендации родителям учащихся 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1. 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2. В школе и дома должна осуществляться особая организация обучения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.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 xml:space="preserve"> 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д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ля этого необходимо: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уменьшить количество и интенсивность отвлекающих факторов;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задачи ставить ясно и четко;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 xml:space="preserve">3. 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Важно обеспечить эмоциональное благополучие ребенка, т. е.: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иметь представление о его проблемах и достижениях и верить, что он обязательно преуспеет в жизни;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повышать уверенность ребенка в себе и поощрять к выполнению соответствующих возрасту задач в школе и дома;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способствовать развитию самоуважения, формировать реалистичную самооценку: чаще хвалить, соотнося похвалу с реальными достижениями;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 xml:space="preserve"> при этом важно сравнивать успехи ребенка с его предыдущими результатами, а не с успехами других детей;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</w:r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t>Рекомендации родителям учащихся начальных классов 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 xml:space="preserve">1. Ежедневно интересуйтесь школьными делами детей, проявляя внимание и 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lastRenderedPageBreak/>
        <w:t>терпение. Не ограничивайтесь дежурными вопросами: «Что получил?»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,»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Как дела?», а расспрашивайте о чувствах, настроении, проявляйте эмоциональную поддержку и т. д.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 xml:space="preserve">7. Активно слушайте своего ребенка, пусть он пересказывает 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прочитанное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, увиденное, делится впечатлениями о прожитом.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8. Не говорите плохо о школе, не критикуйте учителей в присутствии ребенка, создавайте у него позитивное отношение к образовательному учреждению.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9. Принимайте участие в жизни класса и школы. Ребенку будет приятно, если школа станет частью вашей жизни. Ваш авторитет повысится.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11. Обеспечивайте ребенка всем необходимым для учебы, создавайте атмосферу уважительного отношения к его труду, вещам, учебникам, делам и т. п.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12. Умственный труд сложен, требует многих усилий. Помогайте ребенку сохранять веру в себя.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13. При выполнении домашней работы с ребенком не контролируйте деятельность учителя.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 xml:space="preserve">14.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lastRenderedPageBreak/>
        <w:t>понять процесс контроля и обучиться самоконтролю.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</w:t>
      </w:r>
    </w:p>
    <w:p w:rsidR="00BE50B6" w:rsidRPr="00EF1615" w:rsidRDefault="00BE50B6" w:rsidP="009D0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5356"/>
          <w:sz w:val="28"/>
          <w:szCs w:val="28"/>
        </w:rPr>
      </w:pPr>
    </w:p>
    <w:p w:rsidR="00BE50B6" w:rsidRPr="00EF1615" w:rsidRDefault="00BE50B6" w:rsidP="009D0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5356"/>
          <w:sz w:val="28"/>
          <w:szCs w:val="28"/>
        </w:rPr>
      </w:pPr>
    </w:p>
    <w:p w:rsidR="009D05F8" w:rsidRPr="00EF1615" w:rsidRDefault="009D05F8" w:rsidP="009D0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5356"/>
          <w:sz w:val="28"/>
          <w:szCs w:val="28"/>
        </w:rPr>
      </w:pP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</w:r>
      <w:r w:rsidR="00BE50B6" w:rsidRPr="00EF1615">
        <w:rPr>
          <w:rFonts w:ascii="Times New Roman" w:eastAsia="Times New Roman" w:hAnsi="Times New Roman" w:cs="Times New Roman"/>
          <w:b/>
          <w:bCs/>
          <w:i/>
          <w:iCs/>
          <w:color w:val="4C5356"/>
          <w:sz w:val="28"/>
          <w:szCs w:val="28"/>
          <w:bdr w:val="none" w:sz="0" w:space="0" w:color="auto" w:frame="1"/>
        </w:rPr>
        <w:t xml:space="preserve">              </w:t>
      </w:r>
      <w:r w:rsidRPr="00EF1615">
        <w:rPr>
          <w:rFonts w:ascii="Times New Roman" w:eastAsia="Times New Roman" w:hAnsi="Times New Roman" w:cs="Times New Roman"/>
          <w:b/>
          <w:bCs/>
          <w:i/>
          <w:iCs/>
          <w:color w:val="4C5356"/>
          <w:sz w:val="28"/>
          <w:szCs w:val="28"/>
          <w:bdr w:val="none" w:sz="0" w:space="0" w:color="auto" w:frame="1"/>
        </w:rPr>
        <w:t>Советы родителям «Психотерапия неуспеваемости»</w:t>
      </w:r>
    </w:p>
    <w:p w:rsidR="009D05F8" w:rsidRPr="00EF1615" w:rsidRDefault="009D05F8" w:rsidP="009D0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5356"/>
          <w:sz w:val="28"/>
          <w:szCs w:val="28"/>
        </w:rPr>
      </w:pPr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t xml:space="preserve">Правило первое: не бей </w:t>
      </w:r>
      <w:proofErr w:type="gramStart"/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t>лежачего</w:t>
      </w:r>
      <w:proofErr w:type="gramEnd"/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t>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 «Двойка» —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9D05F8" w:rsidRPr="00EF1615" w:rsidRDefault="009D05F8" w:rsidP="009D0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5356"/>
          <w:sz w:val="28"/>
          <w:szCs w:val="28"/>
        </w:rPr>
      </w:pPr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t>Правило второе: не более одного недостатка в минуту.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 xml:space="preserve"> Чтобы избавить ребенка от недостатка, замечайте не более одного в минуту. Знайте меру. Иначе ваш ребенок просто «отключится», перестанет реагировать на такие речи, станет нечувствительным к вашим оценкам. Конечно, это очень трудно, но по возможности выберите из множества недостатков ребенка тот, который сейчас для вас особенно непереносим, который вы хотите ликвидировать в первую очередь, и говорите только о нем. 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Остальное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 xml:space="preserve"> же будет преодолено позже либо просто окажется несущественным.</w:t>
      </w:r>
    </w:p>
    <w:p w:rsidR="009D05F8" w:rsidRPr="00EF1615" w:rsidRDefault="009D05F8" w:rsidP="009D05F8">
      <w:pPr>
        <w:pStyle w:val="a3"/>
        <w:shd w:val="clear" w:color="auto" w:fill="FFFFFF"/>
        <w:spacing w:before="0" w:beforeAutospacing="0" w:after="0" w:afterAutospacing="0" w:line="262" w:lineRule="atLeast"/>
        <w:textAlignment w:val="baseline"/>
        <w:rPr>
          <w:color w:val="4C5356"/>
          <w:sz w:val="28"/>
          <w:szCs w:val="28"/>
        </w:rPr>
      </w:pPr>
      <w:r w:rsidRPr="00EF1615">
        <w:rPr>
          <w:b/>
          <w:bCs/>
          <w:color w:val="4C5356"/>
          <w:sz w:val="28"/>
          <w:szCs w:val="28"/>
          <w:bdr w:val="none" w:sz="0" w:space="0" w:color="auto" w:frame="1"/>
        </w:rPr>
        <w:t>Правило третье: за двумя зайцами погонишься</w:t>
      </w:r>
      <w:proofErr w:type="gramStart"/>
      <w:r w:rsidRPr="00EF1615">
        <w:rPr>
          <w:b/>
          <w:bCs/>
          <w:color w:val="4C5356"/>
          <w:sz w:val="28"/>
          <w:szCs w:val="28"/>
          <w:bdr w:val="none" w:sz="0" w:space="0" w:color="auto" w:frame="1"/>
        </w:rPr>
        <w:t xml:space="preserve"> …</w:t>
      </w:r>
      <w:r w:rsidRPr="00EF1615">
        <w:rPr>
          <w:color w:val="4C5356"/>
          <w:sz w:val="28"/>
          <w:szCs w:val="28"/>
        </w:rPr>
        <w:t> П</w:t>
      </w:r>
      <w:proofErr w:type="gramEnd"/>
      <w:r w:rsidRPr="00EF1615">
        <w:rPr>
          <w:color w:val="4C5356"/>
          <w:sz w:val="28"/>
          <w:szCs w:val="28"/>
        </w:rPr>
        <w:t>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9D05F8" w:rsidRPr="00EF1615" w:rsidRDefault="009D05F8" w:rsidP="009D05F8">
      <w:pPr>
        <w:pStyle w:val="a3"/>
        <w:shd w:val="clear" w:color="auto" w:fill="FFFFFF"/>
        <w:spacing w:before="0" w:beforeAutospacing="0" w:after="0" w:afterAutospacing="0" w:line="262" w:lineRule="atLeast"/>
        <w:textAlignment w:val="baseline"/>
        <w:rPr>
          <w:color w:val="4C5356"/>
          <w:sz w:val="28"/>
          <w:szCs w:val="28"/>
        </w:rPr>
      </w:pPr>
      <w:r w:rsidRPr="00EF1615">
        <w:rPr>
          <w:b/>
          <w:bCs/>
          <w:color w:val="4C5356"/>
          <w:sz w:val="28"/>
          <w:szCs w:val="28"/>
          <w:bdr w:val="none" w:sz="0" w:space="0" w:color="auto" w:frame="1"/>
        </w:rPr>
        <w:t>Правило четвертое: хвалить — исполнителя, критиковать — исполнение.</w:t>
      </w:r>
      <w:r w:rsidRPr="00EF1615">
        <w:rPr>
          <w:color w:val="4C5356"/>
          <w:sz w:val="28"/>
          <w:szCs w:val="28"/>
        </w:rPr>
        <w:t> 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</w:r>
    </w:p>
    <w:p w:rsidR="009D05F8" w:rsidRPr="00EF1615" w:rsidRDefault="009D05F8" w:rsidP="009D05F8">
      <w:pPr>
        <w:pStyle w:val="a3"/>
        <w:shd w:val="clear" w:color="auto" w:fill="FFFFFF"/>
        <w:spacing w:before="0" w:beforeAutospacing="0" w:after="0" w:afterAutospacing="0" w:line="262" w:lineRule="atLeast"/>
        <w:textAlignment w:val="baseline"/>
        <w:rPr>
          <w:color w:val="4C5356"/>
          <w:sz w:val="28"/>
          <w:szCs w:val="28"/>
        </w:rPr>
      </w:pPr>
      <w:r w:rsidRPr="00EF1615">
        <w:rPr>
          <w:b/>
          <w:bCs/>
          <w:color w:val="4C5356"/>
          <w:sz w:val="28"/>
          <w:szCs w:val="28"/>
          <w:bdr w:val="none" w:sz="0" w:space="0" w:color="auto" w:frame="1"/>
        </w:rPr>
        <w:t>Правило пятое: оценка должна сравнивать сегодняшние успехи ребенка с его собственными вчерашними неудачами.</w:t>
      </w:r>
      <w:r w:rsidRPr="00EF1615">
        <w:rPr>
          <w:color w:val="4C5356"/>
          <w:sz w:val="28"/>
          <w:szCs w:val="28"/>
        </w:rPr>
        <w:t> Не надо сравнивать достижения ребенка с успехами соседского Саши. Ведь даже самый малый успех ребенка — это реальная победа над собой, и она должна быть замечена и оценена по заслугам.</w:t>
      </w:r>
    </w:p>
    <w:p w:rsidR="009D05F8" w:rsidRPr="00EF1615" w:rsidRDefault="009D05F8" w:rsidP="009D05F8">
      <w:pPr>
        <w:pStyle w:val="a3"/>
        <w:shd w:val="clear" w:color="auto" w:fill="FFFFFF"/>
        <w:spacing w:before="0" w:beforeAutospacing="0" w:after="0" w:afterAutospacing="0" w:line="262" w:lineRule="atLeast"/>
        <w:textAlignment w:val="baseline"/>
        <w:rPr>
          <w:color w:val="4C5356"/>
          <w:sz w:val="28"/>
          <w:szCs w:val="28"/>
        </w:rPr>
      </w:pPr>
      <w:r w:rsidRPr="00EF1615">
        <w:rPr>
          <w:b/>
          <w:bCs/>
          <w:color w:val="4C5356"/>
          <w:sz w:val="28"/>
          <w:szCs w:val="28"/>
          <w:bdr w:val="none" w:sz="0" w:space="0" w:color="auto" w:frame="1"/>
        </w:rPr>
        <w:t>Правило шестое: не скупитесь на похвалу.</w:t>
      </w:r>
      <w:r w:rsidRPr="00EF1615">
        <w:rPr>
          <w:color w:val="4C5356"/>
          <w:sz w:val="28"/>
          <w:szCs w:val="28"/>
        </w:rPr>
        <w:t> Нет такого двоечника, которого не за что было бы похвалить. Выделите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«Не сделал, не старался, не учил» порождают эхо: «Не хочу, не могу, не буду!»</w:t>
      </w:r>
    </w:p>
    <w:p w:rsidR="009D05F8" w:rsidRPr="00EF1615" w:rsidRDefault="009D05F8" w:rsidP="009D05F8">
      <w:pPr>
        <w:pStyle w:val="a3"/>
        <w:shd w:val="clear" w:color="auto" w:fill="FFFFFF"/>
        <w:spacing w:before="0" w:beforeAutospacing="0" w:after="0" w:afterAutospacing="0" w:line="262" w:lineRule="atLeast"/>
        <w:textAlignment w:val="baseline"/>
        <w:rPr>
          <w:color w:val="4C5356"/>
          <w:sz w:val="28"/>
          <w:szCs w:val="28"/>
        </w:rPr>
      </w:pPr>
      <w:r w:rsidRPr="00EF1615">
        <w:rPr>
          <w:b/>
          <w:bCs/>
          <w:color w:val="4C5356"/>
          <w:sz w:val="28"/>
          <w:szCs w:val="28"/>
          <w:bdr w:val="none" w:sz="0" w:space="0" w:color="auto" w:frame="1"/>
        </w:rPr>
        <w:t>Правило седьмое: техника оценочной безопасности.</w:t>
      </w:r>
      <w:r w:rsidRPr="00EF1615">
        <w:rPr>
          <w:color w:val="4C5356"/>
          <w:sz w:val="28"/>
          <w:szCs w:val="28"/>
        </w:rPr>
        <w:t xml:space="preserve"> 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— и </w:t>
      </w:r>
      <w:r w:rsidRPr="00EF1615">
        <w:rPr>
          <w:color w:val="4C5356"/>
          <w:sz w:val="28"/>
          <w:szCs w:val="28"/>
        </w:rPr>
        <w:lastRenderedPageBreak/>
        <w:t>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«Еще не знаю, но могу и хочу знать».</w:t>
      </w:r>
    </w:p>
    <w:p w:rsidR="009D05F8" w:rsidRPr="00EF1615" w:rsidRDefault="009D05F8" w:rsidP="009D05F8">
      <w:pPr>
        <w:pStyle w:val="a3"/>
        <w:shd w:val="clear" w:color="auto" w:fill="FFFFFF"/>
        <w:spacing w:before="0" w:beforeAutospacing="0" w:after="0" w:afterAutospacing="0" w:line="262" w:lineRule="atLeast"/>
        <w:textAlignment w:val="baseline"/>
        <w:rPr>
          <w:color w:val="4C5356"/>
          <w:sz w:val="28"/>
          <w:szCs w:val="28"/>
        </w:rPr>
      </w:pPr>
      <w:r w:rsidRPr="00EF1615">
        <w:rPr>
          <w:b/>
          <w:bCs/>
          <w:color w:val="4C5356"/>
          <w:sz w:val="28"/>
          <w:szCs w:val="28"/>
          <w:bdr w:val="none" w:sz="0" w:space="0" w:color="auto" w:frame="1"/>
        </w:rPr>
        <w:t>Правило восьмое: ставьте перед ребенком предельно конкретные цели.</w:t>
      </w:r>
      <w:r w:rsidRPr="00EF1615">
        <w:rPr>
          <w:color w:val="4C5356"/>
          <w:sz w:val="28"/>
          <w:szCs w:val="28"/>
        </w:rPr>
        <w:t xml:space="preserve"> Тогда он попытается их достигнуть. Не искушайте ребенка невыполнимыми целями, не толкайте его на путь заведомого </w:t>
      </w:r>
      <w:proofErr w:type="gramStart"/>
      <w:r w:rsidRPr="00EF1615">
        <w:rPr>
          <w:color w:val="4C5356"/>
          <w:sz w:val="28"/>
          <w:szCs w:val="28"/>
        </w:rPr>
        <w:t>вранья</w:t>
      </w:r>
      <w:proofErr w:type="gramEnd"/>
      <w:r w:rsidRPr="00EF1615">
        <w:rPr>
          <w:color w:val="4C5356"/>
          <w:sz w:val="28"/>
          <w:szCs w:val="28"/>
        </w:rPr>
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BE50B6" w:rsidRPr="00EF1615" w:rsidRDefault="00BE50B6" w:rsidP="009D05F8">
      <w:pPr>
        <w:pStyle w:val="a3"/>
        <w:shd w:val="clear" w:color="auto" w:fill="FFFFFF"/>
        <w:spacing w:before="0" w:beforeAutospacing="0" w:after="0" w:afterAutospacing="0" w:line="262" w:lineRule="atLeast"/>
        <w:textAlignment w:val="baseline"/>
        <w:rPr>
          <w:color w:val="4C5356"/>
          <w:sz w:val="28"/>
          <w:szCs w:val="28"/>
        </w:rPr>
      </w:pPr>
    </w:p>
    <w:p w:rsidR="00BE50B6" w:rsidRPr="00EF1615" w:rsidRDefault="00BE50B6" w:rsidP="00BE5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5356"/>
          <w:sz w:val="28"/>
          <w:szCs w:val="28"/>
        </w:rPr>
      </w:pP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</w:r>
      <w:r w:rsidRPr="00EF1615">
        <w:rPr>
          <w:rFonts w:ascii="Times New Roman" w:eastAsia="Times New Roman" w:hAnsi="Times New Roman" w:cs="Times New Roman"/>
          <w:b/>
          <w:bCs/>
          <w:color w:val="4C5356"/>
          <w:sz w:val="28"/>
          <w:szCs w:val="28"/>
          <w:bdr w:val="none" w:sz="0" w:space="0" w:color="auto" w:frame="1"/>
        </w:rPr>
        <w:t>Рекомендации родителям учащихся средних и старших классов 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 xml:space="preserve">1. 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Постарайтесь создать условия, облегчающие учебу ребенка: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бытовые: хорошее питание, щадящий режим, полноценный сон, спокойная обстановка, уютное и удобное место для занятий и т. п.;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 и т. п.;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- культурные: обеспечьте ребенка справочниками, словарями, пособиями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 п.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3. Регулярно знакомьтесь с расписанием уроков, факультативов, кружков, дополнительных занятий для контроля и оказания возможной помощи.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4. Делитесь знаниями с детьми из области, в которой вы преуспели.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6. Помогите сделать свободное время ребенка содержательным, принимайте участие в его проведении.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7. Не сравнивайте своего ребенка с другими детьми и их успехами, лучше сравнивать его с самим собой.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8. В средних классах подростки могут совместно выполнять домашнюю работу. Это повышает ответственность — ведь задания делают не только для себя, но и для других. Наберитесь терпения, когда они занимаются по телефону: уточняют, обсуждают, спорят.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9. Дайте почувствовать ребенку, что любите его независимо от успеваемости, замечаете познавательную активность.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lastRenderedPageBreak/>
        <w:t xml:space="preserve">10. Помните, что по нормам над выполнением всех домашних заданий ученики 5-6-х классов должны работать до 2,5 ч, 7-8-х классов — до 3 ч, 8-9-х классов </w:t>
      </w:r>
      <w:proofErr w:type="gramStart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-д</w:t>
      </w:r>
      <w:proofErr w:type="gramEnd"/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t>о 4 ч. Старайтесь придерживаться рекомендаций: это важно для здоровья, психического равновесия и хорошего отношения ребенка к учебе.</w:t>
      </w:r>
      <w:r w:rsidRPr="00EF1615">
        <w:rPr>
          <w:rFonts w:ascii="Times New Roman" w:eastAsia="Times New Roman" w:hAnsi="Times New Roman" w:cs="Times New Roman"/>
          <w:color w:val="4C5356"/>
          <w:sz w:val="28"/>
          <w:szCs w:val="28"/>
        </w:rPr>
        <w:br/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</w:t>
      </w:r>
    </w:p>
    <w:p w:rsidR="00DE309B" w:rsidRDefault="00DE309B"/>
    <w:sectPr w:rsidR="00DE309B" w:rsidSect="00BC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5F8"/>
    <w:rsid w:val="009D05F8"/>
    <w:rsid w:val="00BC016B"/>
    <w:rsid w:val="00BE50B6"/>
    <w:rsid w:val="00D32A34"/>
    <w:rsid w:val="00DE309B"/>
    <w:rsid w:val="00EF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6B"/>
  </w:style>
  <w:style w:type="paragraph" w:styleId="1">
    <w:name w:val="heading 1"/>
    <w:basedOn w:val="a"/>
    <w:link w:val="10"/>
    <w:uiPriority w:val="9"/>
    <w:qFormat/>
    <w:rsid w:val="009D0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5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1597</Words>
  <Characters>9104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2015-12-29T15:55:00Z</cp:lastPrinted>
  <dcterms:created xsi:type="dcterms:W3CDTF">2015-12-29T15:20:00Z</dcterms:created>
  <dcterms:modified xsi:type="dcterms:W3CDTF">2015-12-30T15:49:00Z</dcterms:modified>
</cp:coreProperties>
</file>