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BF" w:rsidRPr="006B7C1E" w:rsidRDefault="00F427BF" w:rsidP="00F427BF">
      <w:pPr>
        <w:spacing w:before="100" w:beforeAutospacing="1" w:after="100" w:afterAutospacing="1"/>
        <w:jc w:val="center"/>
        <w:rPr>
          <w:rFonts w:cstheme="minorHAnsi"/>
          <w:sz w:val="32"/>
          <w:szCs w:val="32"/>
        </w:rPr>
      </w:pPr>
      <w:r w:rsidRPr="006B7C1E">
        <w:rPr>
          <w:rFonts w:cstheme="minorHAnsi"/>
          <w:b/>
          <w:bCs/>
          <w:sz w:val="32"/>
          <w:szCs w:val="32"/>
        </w:rPr>
        <w:t>Актуальность темы</w:t>
      </w:r>
    </w:p>
    <w:p w:rsidR="00201802" w:rsidRDefault="00F427BF" w:rsidP="00A04EB2">
      <w:pPr>
        <w:rPr>
          <w:rFonts w:cstheme="minorHAnsi"/>
          <w:sz w:val="28"/>
          <w:szCs w:val="28"/>
        </w:rPr>
      </w:pPr>
      <w:r w:rsidRPr="006B7C1E">
        <w:rPr>
          <w:rFonts w:cstheme="minorHAnsi"/>
          <w:sz w:val="28"/>
          <w:szCs w:val="28"/>
        </w:rPr>
        <w:t>Известно, что уровень здоровья человека зависит от многих факторов: наследственных, социально-экономических, экологических, деятельности системы здравоохранения</w:t>
      </w:r>
      <w:proofErr w:type="gramStart"/>
      <w:r w:rsidR="00201802">
        <w:rPr>
          <w:rFonts w:cstheme="minorHAnsi"/>
          <w:sz w:val="28"/>
          <w:szCs w:val="28"/>
        </w:rPr>
        <w:t xml:space="preserve"> .</w:t>
      </w:r>
      <w:proofErr w:type="gramEnd"/>
      <w:r w:rsidR="00201802">
        <w:rPr>
          <w:rFonts w:cstheme="minorHAnsi"/>
          <w:sz w:val="28"/>
          <w:szCs w:val="28"/>
        </w:rPr>
        <w:t>У</w:t>
      </w:r>
      <w:r w:rsidRPr="006B7C1E">
        <w:rPr>
          <w:rFonts w:cstheme="minorHAnsi"/>
          <w:sz w:val="28"/>
          <w:szCs w:val="28"/>
        </w:rPr>
        <w:t xml:space="preserve">крепление и творение здоровья должно стать потребностью и </w:t>
      </w:r>
      <w:r>
        <w:rPr>
          <w:rFonts w:cstheme="minorHAnsi"/>
          <w:sz w:val="28"/>
          <w:szCs w:val="28"/>
        </w:rPr>
        <w:t xml:space="preserve">обязанностью каждого человека. </w:t>
      </w:r>
      <w:r w:rsidRPr="006B7C1E">
        <w:rPr>
          <w:rFonts w:cstheme="minorHAnsi"/>
          <w:sz w:val="28"/>
          <w:szCs w:val="28"/>
        </w:rPr>
        <w:t xml:space="preserve"> Первостепенной задачей для повышения уровня здоровья должно стать не развитие медицины, а сознательная, целенаправленная работа самого человека по восстановлению и развитию жизненных ресурсов, по принятию на себя ответственности за собственное здоровье, когда здоровый образ жизни становится </w:t>
      </w:r>
      <w:r w:rsidR="00201802">
        <w:rPr>
          <w:rFonts w:cstheme="minorHAnsi"/>
          <w:sz w:val="28"/>
          <w:szCs w:val="28"/>
        </w:rPr>
        <w:t>п</w:t>
      </w:r>
      <w:r w:rsidRPr="006B7C1E">
        <w:rPr>
          <w:rFonts w:cstheme="minorHAnsi"/>
          <w:sz w:val="28"/>
          <w:szCs w:val="28"/>
        </w:rPr>
        <w:t>отребностью.</w:t>
      </w:r>
      <w:r w:rsidR="00201802">
        <w:rPr>
          <w:rFonts w:cstheme="minorHAnsi"/>
          <w:sz w:val="28"/>
          <w:szCs w:val="28"/>
        </w:rPr>
        <w:t xml:space="preserve"> </w:t>
      </w:r>
    </w:p>
    <w:p w:rsidR="00F427BF" w:rsidRDefault="00201802" w:rsidP="00A04E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F427BF" w:rsidRPr="006B7C1E">
        <w:rPr>
          <w:rFonts w:cstheme="minorHAnsi"/>
          <w:sz w:val="28"/>
          <w:szCs w:val="28"/>
        </w:rPr>
        <w:t>Понятие «здоровье» имеет множество определений. Но самым популярным, и, пожалуй, наиболее емким следует признать определение, данное Всемирной организацией здравоохранения: «Здоровье- это состояние полного физического, психического и социального благополучия, а не просто отсутствие болезней или физических дефектов».</w:t>
      </w:r>
      <w:r w:rsidR="00F427BF">
        <w:rPr>
          <w:rFonts w:cstheme="minorHAnsi"/>
          <w:sz w:val="28"/>
          <w:szCs w:val="28"/>
        </w:rPr>
        <w:t xml:space="preserve"> </w:t>
      </w:r>
      <w:proofErr w:type="gramStart"/>
      <w:r w:rsidR="00F427BF" w:rsidRPr="006B7C1E">
        <w:rPr>
          <w:rFonts w:cstheme="minorHAnsi"/>
          <w:sz w:val="28"/>
          <w:szCs w:val="28"/>
        </w:rPr>
        <w:t>Здоровье рассматривается как интегративная характеристика личности, охватывающая как её внутренний мир, так и всё своеобразие взаимоотношений с окружением и включающая в себя физический, психический, социальный и духовный аспекты; как состояние равновесия, баланса между адаптационными возможностями человека и постоянно меняющимися условиями среды.</w:t>
      </w:r>
      <w:proofErr w:type="gramEnd"/>
      <w:r w:rsidR="00F427BF" w:rsidRPr="006B7C1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F427BF" w:rsidRPr="006B7C1E">
        <w:rPr>
          <w:rFonts w:cstheme="minorHAnsi"/>
          <w:sz w:val="28"/>
          <w:szCs w:val="28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</w:t>
      </w:r>
      <w:r w:rsidR="00A04EB2">
        <w:rPr>
          <w:rFonts w:cstheme="minorHAnsi"/>
          <w:sz w:val="28"/>
          <w:szCs w:val="28"/>
        </w:rPr>
        <w:t xml:space="preserve"> </w:t>
      </w:r>
      <w:r w:rsidR="00F427BF" w:rsidRPr="006B7C1E">
        <w:rPr>
          <w:rFonts w:cstheme="minorHAnsi"/>
          <w:sz w:val="28"/>
          <w:szCs w:val="28"/>
        </w:rPr>
        <w:t>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 </w:t>
      </w:r>
      <w:r w:rsidR="00F427BF" w:rsidRPr="006B7C1E">
        <w:rPr>
          <w:rFonts w:cstheme="minorHAnsi"/>
          <w:sz w:val="28"/>
          <w:szCs w:val="28"/>
        </w:rPr>
        <w:br/>
        <w:t xml:space="preserve">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Многие философы, ученые отводили и </w:t>
      </w:r>
      <w:r w:rsidR="00F427BF" w:rsidRPr="006B7C1E">
        <w:rPr>
          <w:rFonts w:cstheme="minorHAnsi"/>
          <w:sz w:val="28"/>
          <w:szCs w:val="28"/>
        </w:rPr>
        <w:lastRenderedPageBreak/>
        <w:t>отводят в ряду ценностей жизни первое место здоровью. В.Вересаев, известный русский врач и писатель, так оценивал здоровье: «…с ним ничего не страшно, никакие испытания, его потерять – значит потерять все…».</w:t>
      </w:r>
      <w:r w:rsidR="00F427BF" w:rsidRPr="00F427BF">
        <w:rPr>
          <w:rFonts w:cstheme="minorHAnsi"/>
          <w:sz w:val="28"/>
          <w:szCs w:val="28"/>
        </w:rPr>
        <w:t xml:space="preserve"> </w:t>
      </w:r>
      <w:r w:rsidR="00F427BF" w:rsidRPr="006B7C1E">
        <w:rPr>
          <w:rFonts w:cstheme="minorHAnsi"/>
          <w:sz w:val="28"/>
          <w:szCs w:val="28"/>
        </w:rPr>
        <w:t>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  <w:r w:rsidR="00F427BF" w:rsidRPr="006B7C1E">
        <w:rPr>
          <w:rFonts w:cstheme="minorHAnsi"/>
          <w:sz w:val="28"/>
          <w:szCs w:val="28"/>
        </w:rPr>
        <w:br/>
        <w:t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</w:t>
      </w:r>
    </w:p>
    <w:p w:rsidR="00F427BF" w:rsidRPr="00D26182" w:rsidRDefault="00F427BF" w:rsidP="00F427BF">
      <w:pPr>
        <w:pStyle w:val="a3"/>
        <w:jc w:val="center"/>
        <w:rPr>
          <w:rStyle w:val="a4"/>
          <w:rFonts w:asciiTheme="minorHAnsi" w:hAnsiTheme="minorHAnsi" w:cstheme="minorHAnsi"/>
          <w:sz w:val="32"/>
          <w:szCs w:val="32"/>
        </w:rPr>
      </w:pPr>
      <w:r w:rsidRPr="00D26182">
        <w:rPr>
          <w:rStyle w:val="a4"/>
          <w:rFonts w:asciiTheme="minorHAnsi" w:hAnsiTheme="minorHAnsi" w:cstheme="minorHAnsi"/>
          <w:sz w:val="32"/>
          <w:szCs w:val="32"/>
        </w:rPr>
        <w:t>Формирование у ребенка осознанного отношения к своему здоровью.</w:t>
      </w:r>
    </w:p>
    <w:p w:rsidR="00A04EB2" w:rsidRPr="006B7C1E" w:rsidRDefault="00F427BF" w:rsidP="00A04EB2">
      <w:pPr>
        <w:rPr>
          <w:rFonts w:cstheme="minorHAnsi"/>
          <w:sz w:val="28"/>
          <w:szCs w:val="28"/>
        </w:rPr>
      </w:pPr>
      <w:r w:rsidRPr="006B7C1E">
        <w:rPr>
          <w:rFonts w:cstheme="minorHAnsi"/>
          <w:sz w:val="28"/>
          <w:szCs w:val="28"/>
        </w:rPr>
        <w:t>Привычк</w:t>
      </w:r>
      <w:proofErr w:type="gramStart"/>
      <w:r w:rsidRPr="006B7C1E">
        <w:rPr>
          <w:rFonts w:cstheme="minorHAnsi"/>
          <w:sz w:val="28"/>
          <w:szCs w:val="28"/>
        </w:rPr>
        <w:t>и-</w:t>
      </w:r>
      <w:proofErr w:type="gramEnd"/>
      <w:r w:rsidRPr="006B7C1E">
        <w:rPr>
          <w:rFonts w:cstheme="minorHAnsi"/>
          <w:sz w:val="28"/>
          <w:szCs w:val="28"/>
        </w:rPr>
        <w:t>-это форма нашего поведения . Полезные привычки помогают формированию гармонически развитой личности, вредные, -- наоборот, тормозят ее становление. Привычки чрезвычайно устойчивы. Полезными привычками можно назвать стремление  к занятиям физическими упражнениями</w:t>
      </w:r>
      <w:proofErr w:type="gramStart"/>
      <w:r w:rsidRPr="006B7C1E">
        <w:rPr>
          <w:rFonts w:cstheme="minorHAnsi"/>
          <w:sz w:val="28"/>
          <w:szCs w:val="28"/>
        </w:rPr>
        <w:t xml:space="preserve"> .</w:t>
      </w:r>
      <w:proofErr w:type="gramEnd"/>
      <w:r w:rsidRPr="006B7C1E">
        <w:rPr>
          <w:rFonts w:cstheme="minorHAnsi"/>
          <w:sz w:val="28"/>
          <w:szCs w:val="28"/>
        </w:rPr>
        <w:t>Привычка к здоровому образу жизни — это главная, основная, жизненно важная привычка; она аккумулирует в себе результат использования имеющихся средств физического воспитания детей дошкольного возраста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</w:t>
      </w:r>
      <w:r>
        <w:rPr>
          <w:rFonts w:cstheme="minorHAnsi"/>
          <w:sz w:val="28"/>
          <w:szCs w:val="28"/>
        </w:rPr>
        <w:t xml:space="preserve"> </w:t>
      </w:r>
      <w:r w:rsidRPr="00F427BF">
        <w:rPr>
          <w:rFonts w:cstheme="minorHAnsi"/>
          <w:sz w:val="28"/>
          <w:szCs w:val="28"/>
        </w:rPr>
        <w:t xml:space="preserve"> </w:t>
      </w:r>
      <w:r w:rsidRPr="006B7C1E">
        <w:rPr>
          <w:rFonts w:cstheme="minorHAnsi"/>
          <w:sz w:val="28"/>
          <w:szCs w:val="28"/>
        </w:rPr>
        <w:t>Зачастую у детей отсутствует заинтересованность в занятиях оздоровительного характера. По мнению Г. К. Зайцева, это связано с тем, что, во-первых, рекомендации по здоровому образу жизни насаждаются детям чаще всего в назидательной категорической форме и не вызывают у них положительных</w:t>
      </w:r>
      <w:r>
        <w:rPr>
          <w:rFonts w:cstheme="minorHAnsi"/>
          <w:sz w:val="28"/>
          <w:szCs w:val="28"/>
        </w:rPr>
        <w:t xml:space="preserve"> </w:t>
      </w:r>
      <w:r w:rsidRPr="006B7C1E">
        <w:rPr>
          <w:rFonts w:cstheme="minorHAnsi"/>
          <w:sz w:val="28"/>
          <w:szCs w:val="28"/>
        </w:rPr>
        <w:t>эмоциональных реакций, а во-вторых, сами взрослые редко придерживаются указанных правил в повседневной жизни, и дети хорошо это видят. Кроме того, выполнение необходимых правил здорового образа жизни требует от человека значительных волевых усилий, что крайне затруднительно для ребенка-дошкольника, имеющего недостаточно сформированную эмоционально-волевую сферу.</w:t>
      </w:r>
      <w:r w:rsidR="00A04EB2">
        <w:rPr>
          <w:rFonts w:cstheme="minorHAnsi"/>
          <w:sz w:val="28"/>
          <w:szCs w:val="28"/>
        </w:rPr>
        <w:t xml:space="preserve"> </w:t>
      </w:r>
      <w:r w:rsidR="00A04EB2" w:rsidRPr="006B7C1E">
        <w:rPr>
          <w:rFonts w:cstheme="minorHAnsi"/>
          <w:sz w:val="28"/>
          <w:szCs w:val="28"/>
        </w:rPr>
        <w:t xml:space="preserve">Чтобы </w:t>
      </w:r>
      <w:r w:rsidR="00A04EB2" w:rsidRPr="006B7C1E">
        <w:rPr>
          <w:rFonts w:cstheme="minorHAnsi"/>
          <w:sz w:val="28"/>
          <w:szCs w:val="28"/>
        </w:rPr>
        <w:lastRenderedPageBreak/>
        <w:t xml:space="preserve">активно влиять на позицию ребенка по отношению к собственному </w:t>
      </w:r>
      <w:proofErr w:type="spellStart"/>
      <w:r w:rsidR="00A04EB2" w:rsidRPr="006B7C1E">
        <w:rPr>
          <w:rFonts w:cstheme="minorHAnsi"/>
          <w:sz w:val="28"/>
          <w:szCs w:val="28"/>
        </w:rPr>
        <w:t>здоровью</w:t>
      </w:r>
      <w:proofErr w:type="gramStart"/>
      <w:r w:rsidR="00A04EB2" w:rsidRPr="006B7C1E">
        <w:rPr>
          <w:rFonts w:cstheme="minorHAnsi"/>
          <w:sz w:val="28"/>
          <w:szCs w:val="28"/>
        </w:rPr>
        <w:t>,н</w:t>
      </w:r>
      <w:proofErr w:type="gramEnd"/>
      <w:r w:rsidR="00A04EB2" w:rsidRPr="006B7C1E">
        <w:rPr>
          <w:rFonts w:cstheme="minorHAnsi"/>
          <w:sz w:val="28"/>
          <w:szCs w:val="28"/>
        </w:rPr>
        <w:t>еобходимо</w:t>
      </w:r>
      <w:proofErr w:type="spellEnd"/>
      <w:r w:rsidR="00A04EB2" w:rsidRPr="006B7C1E">
        <w:rPr>
          <w:rFonts w:cstheme="minorHAnsi"/>
          <w:sz w:val="28"/>
          <w:szCs w:val="28"/>
        </w:rPr>
        <w:t xml:space="preserve"> знать, прежде всего, что 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</w:t>
      </w:r>
      <w:r w:rsidR="00A04EB2" w:rsidRPr="00A04EB2">
        <w:rPr>
          <w:rFonts w:cstheme="minorHAnsi"/>
          <w:sz w:val="28"/>
          <w:szCs w:val="28"/>
        </w:rPr>
        <w:t xml:space="preserve"> </w:t>
      </w:r>
      <w:r w:rsidR="00A04EB2" w:rsidRPr="006B7C1E">
        <w:rPr>
          <w:rFonts w:cstheme="minorHAnsi"/>
          <w:sz w:val="28"/>
          <w:szCs w:val="28"/>
        </w:rPr>
        <w:t>Здоровье зависит на 20% от наследственных факторов, на 20% - от условий внешней среды, т.е. экологии, на 10% - от деятельности системы здравоохранения, а на 50% - от самого человека, от того образа жизни, который он ведет.</w:t>
      </w:r>
    </w:p>
    <w:p w:rsidR="00A04EB2" w:rsidRPr="00A04EB2" w:rsidRDefault="00A04EB2" w:rsidP="00A04EB2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04EB2">
        <w:rPr>
          <w:rFonts w:asciiTheme="minorHAnsi" w:hAnsiTheme="minorHAnsi" w:cstheme="minorHAnsi"/>
          <w:b/>
          <w:sz w:val="32"/>
          <w:szCs w:val="32"/>
        </w:rPr>
        <w:t>Психологические основы формирования у дошкольников позиции созидателя в отношении своего здоровья</w:t>
      </w:r>
    </w:p>
    <w:p w:rsidR="00A04EB2" w:rsidRPr="00A04EB2" w:rsidRDefault="00A04EB2" w:rsidP="00A04EB2">
      <w:pPr>
        <w:pStyle w:val="a3"/>
        <w:rPr>
          <w:rFonts w:asciiTheme="minorHAnsi" w:hAnsiTheme="minorHAnsi" w:cstheme="minorHAnsi"/>
          <w:sz w:val="28"/>
          <w:szCs w:val="28"/>
        </w:rPr>
      </w:pPr>
      <w:r w:rsidRPr="00A04EB2">
        <w:rPr>
          <w:rFonts w:asciiTheme="minorHAnsi" w:hAnsiTheme="minorHAnsi" w:cstheme="minorHAnsi"/>
          <w:sz w:val="28"/>
          <w:szCs w:val="28"/>
        </w:rPr>
        <w:t>Психологической основой формирования позиции созидателя в отношении своего здоровья является наличие у ребенка потребности в здоровом образе жизни. Но, такой потребности у ребенка дошкольного возраста еще нет. Согласно исследованиям возрастной динамики значимости здоровья и здорового образа жизни, их приоритетная роль чаще всего отмечается у представителей старшего поколения. В иерархии ценностей маленького человека доминируют игра и общение со сверстниками. В понимании детей роль физического, психического и социального здоровья и соответствующего здорового образа жизни еще не находит должного места. Биологические потребности (голод, жажда и пр.), потребность в безопасности, любви, присущие ребенку, как и взрослому, ни по отдельности, ни вместе не создают фундамента потребности в здоровом образе жизни. Многие потребности связаны с привычками. Если человек постоянно занимается гимнастикой, оздоровительным бегом и т.д., то в определенное время у него наступает чувство «мышечного томления». Организм привык получать нагрузку и как бы просит своего хозяина: «Ну, давай, побегай!». Чувство мышечного томления связано с позитивными изменениями в гормональной сфере, и его появление говорит о наличии у человека потребности в систематических движениях.</w:t>
      </w:r>
      <w:r>
        <w:rPr>
          <w:rFonts w:asciiTheme="minorHAnsi" w:hAnsiTheme="minorHAnsi" w:cstheme="minorHAnsi"/>
          <w:sz w:val="28"/>
          <w:szCs w:val="28"/>
        </w:rPr>
        <w:t xml:space="preserve"> От привычки к потребности -</w:t>
      </w:r>
      <w:r w:rsidRPr="00A04EB2">
        <w:rPr>
          <w:rFonts w:asciiTheme="minorHAnsi" w:hAnsiTheme="minorHAnsi" w:cstheme="minorHAnsi"/>
          <w:sz w:val="28"/>
          <w:szCs w:val="28"/>
        </w:rPr>
        <w:t xml:space="preserve"> от потребности к здоровому образу жизни - таким должен быть алгоритм деятельности дошкольного образовательного учреждения.  Потребность в здоровье и здоровом образе жизни у ребенка формируется также на основе представлений о самом себе, своих физических и личностных возможностях, о том, что для здоровья вредно, а что полезно. Например, вредно не чистить зубы, не стричь ногти, не заниматься гимнастикой.  Дети должны сами сформулировать соответствующие выводы, подобно герою из произведения В.Маяковского: «...и сказала кроха - буду делать хорошо, а не буду плохо». Становясь активными участниками образовательного процесса, ощущая его органичную связь с тем, что требуют от них в плане ухода за своим телом </w:t>
      </w:r>
      <w:r w:rsidRPr="00A04EB2">
        <w:rPr>
          <w:rFonts w:asciiTheme="minorHAnsi" w:hAnsiTheme="minorHAnsi" w:cstheme="minorHAnsi"/>
          <w:sz w:val="28"/>
          <w:szCs w:val="28"/>
        </w:rPr>
        <w:lastRenderedPageBreak/>
        <w:t>взрослые, дети полнее осознают связь между состоянием своего организма и их собственной заботой о нем. Особое внимание следует  уделить  физической культуре.</w:t>
      </w:r>
    </w:p>
    <w:p w:rsidR="00201802" w:rsidRPr="00D26182" w:rsidRDefault="00201802" w:rsidP="00201802">
      <w:pPr>
        <w:pStyle w:val="a3"/>
        <w:jc w:val="center"/>
        <w:rPr>
          <w:rStyle w:val="a4"/>
          <w:rFonts w:asciiTheme="minorHAnsi" w:hAnsiTheme="minorHAnsi" w:cstheme="minorHAnsi"/>
          <w:sz w:val="32"/>
          <w:szCs w:val="32"/>
        </w:rPr>
      </w:pPr>
      <w:r w:rsidRPr="00D26182">
        <w:rPr>
          <w:rStyle w:val="a4"/>
          <w:rFonts w:asciiTheme="minorHAnsi" w:hAnsiTheme="minorHAnsi" w:cstheme="minorHAnsi"/>
          <w:sz w:val="32"/>
          <w:szCs w:val="32"/>
        </w:rPr>
        <w:t>ФИЗИЧЕСКАЯ КУЛЬТУРА</w:t>
      </w:r>
    </w:p>
    <w:p w:rsidR="00201802" w:rsidRDefault="00201802" w:rsidP="0020180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B7C1E">
        <w:rPr>
          <w:rFonts w:cstheme="minorHAnsi"/>
          <w:sz w:val="28"/>
          <w:szCs w:val="28"/>
        </w:rPr>
        <w:t>      Физическая культура является частью общечеловеческой культуры. Она охватывает те стороны жизни и воспитания, которые имеют важнейшее значение для нормального психофизического развития ребенка, укрепления его здоровья и развития двигательной сферы.</w:t>
      </w:r>
      <w:r w:rsidRPr="006B7C1E">
        <w:rPr>
          <w:rFonts w:cstheme="minorHAnsi"/>
          <w:sz w:val="28"/>
          <w:szCs w:val="28"/>
        </w:rPr>
        <w:br/>
        <w:t>      Физическая культура рассматривается как основа формирования здорового образа жизни ребенка, в результате которого закладывается фундамент здоровья, происходит созревание и совершенствование жизненно важных систем и функций организма. У ребенка развиваются адаптационные возможности, повышается устойчивость к внешним воздействиям, формируются движения, осанка; приобретаются физические качества, вырабатываются гигиенические навыки, привычки и представления, формируются черты характера.</w:t>
      </w:r>
      <w:r w:rsidRPr="006B7C1E">
        <w:rPr>
          <w:rFonts w:cstheme="minorHAnsi"/>
          <w:sz w:val="28"/>
          <w:szCs w:val="28"/>
        </w:rPr>
        <w:br/>
        <w:t>      К физической культуре ребенок приобщается постоянно, она пронизывает все виды его деятельности и отдых.</w:t>
      </w:r>
      <w:r w:rsidRPr="006B7C1E">
        <w:rPr>
          <w:rFonts w:cstheme="minorHAnsi"/>
          <w:sz w:val="28"/>
          <w:szCs w:val="28"/>
        </w:rPr>
        <w:br/>
        <w:t>      Основным средством физической культуры являются физические упражнения, которые представляют собой специально подобранные движения и различные виды двигательной деятел</w:t>
      </w:r>
      <w:r>
        <w:rPr>
          <w:rFonts w:cstheme="minorHAnsi"/>
          <w:sz w:val="28"/>
          <w:szCs w:val="28"/>
        </w:rPr>
        <w:t>ьности, организованные взрослым, а так же игры.</w:t>
      </w:r>
      <w:r w:rsidRPr="00692E11">
        <w:t xml:space="preserve"> </w:t>
      </w:r>
      <w:r>
        <w:t xml:space="preserve"> </w:t>
      </w:r>
      <w:r w:rsidRPr="006B7C1E">
        <w:rPr>
          <w:rFonts w:cstheme="minorHAnsi"/>
          <w:sz w:val="28"/>
          <w:szCs w:val="28"/>
        </w:rPr>
        <w:t>Систематическое выполнение упражнений содействует всестороннему развитию всех органов и систем, и в первую очередь двигательного аппарата, повышает возбудимость мышц, темп, силу; улучшает координацию движений, мышечный тонус и общую выносливость ребенка.</w:t>
      </w:r>
      <w:r w:rsidRPr="006B7C1E">
        <w:rPr>
          <w:rFonts w:eastAsia="Times New Roman" w:cstheme="minorHAnsi"/>
          <w:sz w:val="28"/>
          <w:szCs w:val="28"/>
          <w:lang w:eastAsia="ru-RU"/>
        </w:rPr>
        <w:t xml:space="preserve"> На занятиях физическими упражнениями дети получают элементарные представления о строении собственного тела, функциях и назначениях внутренних органов и систем организма. Через систему специальных упражнений и игр дети знакомятся с признаками здоровь</w:t>
      </w:r>
      <w:proofErr w:type="gramStart"/>
      <w:r w:rsidRPr="006B7C1E">
        <w:rPr>
          <w:rFonts w:eastAsia="Times New Roman" w:cstheme="minorHAnsi"/>
          <w:sz w:val="28"/>
          <w:szCs w:val="28"/>
          <w:lang w:eastAsia="ru-RU"/>
        </w:rPr>
        <w:t>я(</w:t>
      </w:r>
      <w:proofErr w:type="gramEnd"/>
      <w:r w:rsidRPr="006B7C1E">
        <w:rPr>
          <w:rFonts w:eastAsia="Times New Roman" w:cstheme="minorHAnsi"/>
          <w:sz w:val="28"/>
          <w:szCs w:val="28"/>
          <w:lang w:eastAsia="ru-RU"/>
        </w:rPr>
        <w:t xml:space="preserve">правильная осанка, походка), учатся защищаться от микробов, избегать 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6B7C1E">
        <w:rPr>
          <w:rFonts w:eastAsia="Times New Roman" w:cstheme="minorHAnsi"/>
          <w:sz w:val="28"/>
          <w:szCs w:val="28"/>
          <w:lang w:eastAsia="ru-RU"/>
        </w:rPr>
        <w:t xml:space="preserve">опасных мест, при необходимости оказывать себе и другим элементарную помощь. </w:t>
      </w:r>
    </w:p>
    <w:p w:rsidR="00790984" w:rsidRDefault="00790984" w:rsidP="0079098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90984">
        <w:rPr>
          <w:rFonts w:eastAsia="Times New Roman" w:cstheme="minorHAnsi"/>
          <w:b/>
          <w:sz w:val="28"/>
          <w:szCs w:val="28"/>
          <w:lang w:eastAsia="ru-RU"/>
        </w:rPr>
        <w:t>Имитация.</w:t>
      </w:r>
      <w:r w:rsidRPr="006B7C1E">
        <w:rPr>
          <w:rFonts w:eastAsia="Times New Roman" w:cstheme="minorHAnsi"/>
          <w:sz w:val="28"/>
          <w:szCs w:val="28"/>
          <w:lang w:eastAsia="ru-RU"/>
        </w:rPr>
        <w:t xml:space="preserve"> Подражание действиям животных, птиц, насекомых, явлениям природы и общественной жизни занимает большое место при обучении детей физическим упражнениям. Возникающие при этом положительные эмоции побуждают много раз повторять одно и то же движение, что способствует 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6B7C1E">
        <w:rPr>
          <w:rFonts w:eastAsia="Times New Roman" w:cstheme="minorHAnsi"/>
          <w:sz w:val="28"/>
          <w:szCs w:val="28"/>
          <w:lang w:eastAsia="ru-RU"/>
        </w:rPr>
        <w:t>закреплению двигательного навыка, улучшению его качества, развитию выносливости.</w:t>
      </w:r>
    </w:p>
    <w:p w:rsidR="00790984" w:rsidRDefault="00790984" w:rsidP="00790984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И</w:t>
      </w:r>
      <w:r w:rsidRPr="00790984">
        <w:rPr>
          <w:rFonts w:asciiTheme="minorHAnsi" w:hAnsiTheme="minorHAnsi" w:cstheme="minorHAnsi"/>
          <w:b/>
          <w:sz w:val="28"/>
          <w:szCs w:val="28"/>
        </w:rPr>
        <w:t>гры.</w:t>
      </w:r>
      <w:r w:rsidRPr="006B7C1E">
        <w:rPr>
          <w:rFonts w:asciiTheme="minorHAnsi" w:hAnsiTheme="minorHAnsi" w:cstheme="minorHAnsi"/>
          <w:sz w:val="28"/>
          <w:szCs w:val="28"/>
        </w:rPr>
        <w:t xml:space="preserve"> Ведущее место в удовлетворении биологических потребностей ребенка-дошкольника в движении занимают подвижные </w:t>
      </w:r>
      <w:r w:rsidRPr="00790984">
        <w:rPr>
          <w:rFonts w:asciiTheme="minorHAnsi" w:hAnsiTheme="minorHAnsi" w:cstheme="minorHAnsi"/>
          <w:sz w:val="28"/>
          <w:szCs w:val="28"/>
        </w:rPr>
        <w:t>игры</w:t>
      </w:r>
      <w:r w:rsidRPr="00790984">
        <w:rPr>
          <w:rFonts w:asciiTheme="minorHAnsi" w:hAnsiTheme="minorHAnsi" w:cstheme="minorHAnsi"/>
          <w:b/>
          <w:sz w:val="28"/>
          <w:szCs w:val="28"/>
        </w:rPr>
        <w:t>.</w:t>
      </w:r>
      <w:r w:rsidRPr="006B7C1E">
        <w:rPr>
          <w:rFonts w:asciiTheme="minorHAnsi" w:hAnsiTheme="minorHAnsi" w:cstheme="minorHAnsi"/>
          <w:sz w:val="28"/>
          <w:szCs w:val="28"/>
        </w:rPr>
        <w:t xml:space="preserve"> Именно в подвижных играх ребенок получает уникальную возможность максимально проявить собственную активность и творчество, ликвидировать дефицит движений, реализоваться и утвердить себя, получить массу радостных эмоций и переживаний.</w:t>
      </w:r>
    </w:p>
    <w:p w:rsidR="00790984" w:rsidRDefault="00790984" w:rsidP="00790984">
      <w:pPr>
        <w:pStyle w:val="a3"/>
        <w:rPr>
          <w:rFonts w:asciiTheme="minorHAnsi" w:hAnsiTheme="minorHAnsi" w:cstheme="minorHAnsi"/>
          <w:sz w:val="28"/>
          <w:szCs w:val="28"/>
        </w:rPr>
      </w:pPr>
      <w:r w:rsidRPr="00790984">
        <w:rPr>
          <w:rFonts w:asciiTheme="minorHAnsi" w:hAnsiTheme="minorHAnsi" w:cstheme="minorHAnsi"/>
          <w:b/>
          <w:sz w:val="28"/>
          <w:szCs w:val="28"/>
        </w:rPr>
        <w:t>Физкультурный досуг и праздник</w:t>
      </w:r>
      <w:r w:rsidRPr="00790984">
        <w:rPr>
          <w:rFonts w:asciiTheme="minorHAnsi" w:hAnsiTheme="minorHAnsi" w:cstheme="minorHAnsi"/>
          <w:sz w:val="28"/>
          <w:szCs w:val="28"/>
        </w:rPr>
        <w:t xml:space="preserve"> являются радостным событием в жизни детей. Они позволяют продемонстрировать здоровый образ жизни, который ведут дети, их достижения в формировании двигательных навыков и психофизических качеств.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:rsidR="00790984" w:rsidRDefault="00790984" w:rsidP="0079098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</w:t>
      </w:r>
      <w:r w:rsidRPr="006B7C1E">
        <w:rPr>
          <w:rFonts w:eastAsia="Times New Roman" w:cstheme="minorHAnsi"/>
          <w:sz w:val="28"/>
          <w:szCs w:val="28"/>
          <w:lang w:eastAsia="ru-RU"/>
        </w:rPr>
        <w:t>ем скорее ребенок осознает необходимость своего непосредственного приобщения к богатствам физической культуры, тем скорее у него сформируется важная потребность, отражающая положительное отношение и интерес физической стороне своей жизни.</w:t>
      </w:r>
      <w:r w:rsidRPr="00790984">
        <w:rPr>
          <w:rFonts w:cstheme="minorHAnsi"/>
          <w:sz w:val="28"/>
          <w:szCs w:val="28"/>
        </w:rPr>
        <w:t xml:space="preserve"> </w:t>
      </w:r>
      <w:r w:rsidRPr="006B7C1E">
        <w:rPr>
          <w:rFonts w:cstheme="minorHAnsi"/>
          <w:sz w:val="28"/>
          <w:szCs w:val="28"/>
        </w:rPr>
        <w:t xml:space="preserve">Движения доставляют детям радость и могут служить хорошим средством повышения их умственной и физической работоспособности. Важно на протяжении всего дошкольного детства поддерживать и развивать природную потребность ребенка в разных играх и движениях, не подавляя при этом его инициативы. </w:t>
      </w:r>
    </w:p>
    <w:p w:rsidR="00790984" w:rsidRDefault="00790984" w:rsidP="00790984">
      <w:pPr>
        <w:pStyle w:val="a3"/>
        <w:rPr>
          <w:rFonts w:cstheme="minorHAnsi"/>
          <w:sz w:val="28"/>
          <w:szCs w:val="28"/>
        </w:rPr>
      </w:pPr>
    </w:p>
    <w:p w:rsidR="00790984" w:rsidRPr="00790984" w:rsidRDefault="00790984" w:rsidP="00790984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790984" w:rsidRPr="006B7C1E" w:rsidRDefault="00790984" w:rsidP="0079098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90984" w:rsidRPr="006B7C1E" w:rsidRDefault="00790984" w:rsidP="0020180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A04EB2" w:rsidRPr="00A04EB2" w:rsidRDefault="00A04EB2" w:rsidP="00201802">
      <w:pPr>
        <w:rPr>
          <w:rFonts w:cstheme="minorHAnsi"/>
          <w:sz w:val="28"/>
          <w:szCs w:val="28"/>
        </w:rPr>
      </w:pPr>
    </w:p>
    <w:p w:rsidR="007C4AF6" w:rsidRPr="00A04EB2" w:rsidRDefault="007C4AF6">
      <w:pPr>
        <w:rPr>
          <w:rFonts w:cstheme="minorHAnsi"/>
        </w:rPr>
      </w:pPr>
    </w:p>
    <w:sectPr w:rsidR="007C4AF6" w:rsidRPr="00A04EB2" w:rsidSect="007C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7BF"/>
    <w:rsid w:val="00201802"/>
    <w:rsid w:val="00790984"/>
    <w:rsid w:val="007C4AF6"/>
    <w:rsid w:val="00A04EB2"/>
    <w:rsid w:val="00E92E76"/>
    <w:rsid w:val="00F4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2015-12-17T17:12:00Z</dcterms:created>
  <dcterms:modified xsi:type="dcterms:W3CDTF">2015-12-17T17:57:00Z</dcterms:modified>
</cp:coreProperties>
</file>