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3C2B6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«Рисуем песком, рисуем на песке»</w:t>
      </w:r>
    </w:p>
    <w:p w:rsidR="00300289" w:rsidRPr="00300289" w:rsidRDefault="003C2B62" w:rsidP="00300289">
      <w:pPr>
        <w:pStyle w:val="a3"/>
        <w:spacing w:before="0" w:beforeAutospacing="0" w:after="0" w:afterAutospacing="0" w:line="210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В нашем детском саду для детей был приобретен стол для рисования песком. </w:t>
      </w:r>
      <w:r w:rsidR="00300289" w:rsidRPr="00300289">
        <w:rPr>
          <w:sz w:val="28"/>
          <w:szCs w:val="28"/>
        </w:rPr>
        <w:t xml:space="preserve">В условиях детского сада </w:t>
      </w:r>
      <w:r w:rsidR="00300289">
        <w:rPr>
          <w:sz w:val="28"/>
          <w:szCs w:val="28"/>
        </w:rPr>
        <w:t xml:space="preserve"> используют песочницу</w:t>
      </w:r>
      <w:r w:rsidR="00300289" w:rsidRPr="00300289">
        <w:rPr>
          <w:sz w:val="28"/>
          <w:szCs w:val="28"/>
        </w:rPr>
        <w:t xml:space="preserve"> педагоги, которые могут проводить развивающие игры на песке. Развивающие занятия на песке эффективнее, чем стандартные приёмы обучения.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sz w:val="28"/>
          <w:szCs w:val="28"/>
        </w:rPr>
        <w:t>Именно благодаря самостоятельным рисункам на песке, ребёнок быстрее осваивает буквы и цифры, усваивает понятия «право» и «лево», временные понятия дня и ночи, времён года. С помощью построений на песке можно развивать наглядно-образное мышление, восприятие и память. В песочнице мощно развивается тактильная чувствительность, мелкая  моторика руки.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sz w:val="28"/>
          <w:szCs w:val="28"/>
        </w:rPr>
        <w:t>Занимаясь  играми на песке, ребёнку становится интересно, он старается сделать правильно, красиво, аккуратно и, что немаловажно – быстро.</w:t>
      </w:r>
    </w:p>
    <w:p w:rsidR="00300289" w:rsidRPr="00300289" w:rsidRDefault="00300289" w:rsidP="003002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на песке</w:t>
      </w:r>
      <w:r w:rsidRPr="00300289">
        <w:rPr>
          <w:rFonts w:ascii="Times New Roman" w:eastAsia="Times New Roman" w:hAnsi="Times New Roman" w:cs="Times New Roman"/>
          <w:sz w:val="28"/>
          <w:szCs w:val="28"/>
        </w:rPr>
        <w:t> – это просто, привычно, доступно, естественно и приятно!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sz w:val="28"/>
          <w:szCs w:val="28"/>
        </w:rPr>
        <w:t>Дети часто не могут ясно сформулировать или назвать то, что с ними происходит. Строя различные сюжеты, ребёнок может проигрывать различные трудности в своей жизни. Например, сложности в общении с детьми, нерешительность или свои страхи.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с песком</w:t>
      </w:r>
      <w:r w:rsidRPr="00300289">
        <w:rPr>
          <w:rFonts w:ascii="Times New Roman" w:eastAsia="Times New Roman" w:hAnsi="Times New Roman" w:cs="Times New Roman"/>
          <w:sz w:val="28"/>
          <w:szCs w:val="28"/>
        </w:rPr>
        <w:t> – это своеобразная само терапия ребёнка с помощью психолога. Ребёнок является  хозяином в ящике с песком и, переживая это чувство, он становится внутренне сильнее, потому что может изменять свои картинки, сюжеты, отношения и настроения.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sz w:val="28"/>
          <w:szCs w:val="28"/>
        </w:rPr>
        <w:t>В играх на песке идут войны, борьба добра и зла, но ребёнок всегда знает,  что добро победит! И  этот опыт  очень важен для его будущей жизни.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sz w:val="28"/>
          <w:szCs w:val="28"/>
        </w:rPr>
        <w:t>В песочной терапии дети обретают внутреннюю свободу и уверенность, что их никто не осудит и примет их такими, какими они есть. Сначала на песке, а затем и в реальной жизни!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такой терапии</w:t>
      </w:r>
      <w:r w:rsidRPr="00300289">
        <w:rPr>
          <w:rFonts w:ascii="Times New Roman" w:eastAsia="Times New Roman" w:hAnsi="Times New Roman" w:cs="Times New Roman"/>
          <w:sz w:val="28"/>
          <w:szCs w:val="28"/>
        </w:rPr>
        <w:t> — не менять и переделывать ребенка, не учить его каким-то специальным поведенческим навыкам, а дать ему возможность быть самим собой.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ребенка</w:t>
      </w:r>
      <w:r w:rsidRPr="00300289">
        <w:rPr>
          <w:rFonts w:ascii="Times New Roman" w:eastAsia="Times New Roman" w:hAnsi="Times New Roman" w:cs="Times New Roman"/>
          <w:sz w:val="28"/>
          <w:szCs w:val="28"/>
        </w:rPr>
        <w:t> — символический язык для самовыражения. Манипулируя игрушками, он может показать более адекватно, чем выразить в словах, как относится к себе, значимым взрослым, событиям в своей жизни, окружающим.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sz w:val="28"/>
          <w:szCs w:val="28"/>
        </w:rPr>
        <w:t>Игру детей можно оценить более полно, если признать, что она для них — средство коммуникации. Дети более непосредственно выражают себя в спонтанной, инициированной ими игре, чем в словах, поскольку в ней они чувствуют себя более удобно. Для детей "отыграть" свой опыт и чувства — наиболее естественная динамическая и оздоровляющая деятельность, которой они могут заняться.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sz w:val="28"/>
          <w:szCs w:val="28"/>
        </w:rPr>
        <w:t>Игра в песке предоставляет возможность для разрешения конфликтов и передачи чувств. Игрушки вооружают ребенка подходящими средствами, поскольку они, вне всякого сомнения, являются частью той среды, в которой может осуществляться его самовыражение.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sz w:val="28"/>
          <w:szCs w:val="28"/>
        </w:rPr>
        <w:lastRenderedPageBreak/>
        <w:t>В свободной игре он может выразить то, что ему хочется сделать. Когда он играет свободно, а не по чьей-то указке, то совершает целый ряд независимых действий. Чувства и установки, которые ребенок иногда боится выразить открыто, можно, ничего не опасаясь, спроецировать на выбранную им по собственному усмотрению игрушку. Вместо того чтобы выражать чувства и мысли в словах, ребенок может закопать в песок ту или иную игрушку, ударить, утопить и т.д. Чувства ребенка часто невозможно выразить вербально.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варианты</w:t>
      </w:r>
      <w:r w:rsidRPr="00300289">
        <w:rPr>
          <w:rFonts w:ascii="Times New Roman" w:eastAsia="Times New Roman" w:hAnsi="Times New Roman" w:cs="Times New Roman"/>
          <w:sz w:val="28"/>
          <w:szCs w:val="28"/>
        </w:rPr>
        <w:t> песочной терапии определяются особенностями конкретного ребенка, специфическими задачами работы и ее продолжительностью.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289" w:rsidRPr="00300289" w:rsidRDefault="00300289" w:rsidP="0030028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Игровые методы</w:t>
      </w:r>
      <w:proofErr w:type="gramStart"/>
      <w:r w:rsidRPr="00300289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Во многих случаях игра с песком выступает в качестве ведущего метода коррекционного воздействия (как, например, при наличии у ребенка эмоциональных и поведенческих нарушений невротического характера). В других случаях — в качестве вспомогательного средства, позволяющего стимулировать ребенка, развить его сенсомоторные навыки, снизить эмоциональное напряжение и т.д. Часто можно использовать песочницу в качестве психопрофилактического, развивающего средства.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песочной терапии наиболее подходит для работы с детьми дошкольного возраста. Особо нуждаются в такой терапии дошкольники с ЗПР. В качестве ведущих характеристик таких дошкольников выделяют слабую эмоциональную устойчивость, нарушение самоконтроля во всех видах деятельности, агрессивность поведения и ее провоцирующий характер, трудности приспособления к детскому коллективу, суетливость, частую смену настроения, чувство страха, манерничанье, фамильярность по отношению к взрослому.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Вагнерова</w:t>
      </w:r>
      <w:proofErr w:type="spellEnd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 на большое количество реакций, направленных против воли родителей, частое отсутствие правильного понимания социальной роли и положения, ярко выраженные трудности в различении важнейших черт межличностных отношений.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В.В. Лебединский отмечает особенную зависимость логики развития детей с ЗПР от условий воспитания. Е.С. Слепович — проблемы в сфере социальных эмоций: дети не готовы к эмоционально теплым отношениям со сверстниками, у них могут быть нарушены эмоциональные контакты с близкими взрослыми, они слабо ориентируются в нравственно-этических нормах поведения. Указанные особенности детей с ЗПР создают дополнительные трудности для диагностической и коррекционной работы с ними.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дети с ЗПР затрудняются в выражении своих переживаний из-за недостаточного развития вербального аппарата, бедности представлений. Предлагаемая техника может оказаться им весьма полезной. Невербальная экспрессия с использованием разнообразных предметов, песка, воды, а также конструктивных и пластических материалов для них наиболее естественна, что становится особенно значимо при наличии у ребенка определенных речевых нарушений.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Каждая выбранная фигурка воплощает какой-либо персонаж, который может взаимодействовать с другими героями. Ребенок сам придумывает, о чем они говорят или что делают; иногда он может пригласить психолога присоединиться к игре и выступать от лица какого-либо персонажа. Во всех этих случаях ребенок чувствует себя хозяином своего маленького мира и является режиссером драмы, разыгрывающейся на песочном листе. То, что прежде таилось в глубине детской души, выходит на свет; персонажи игры приходят в движение, выражая наиболее актуальные для ребенка чувства и мысли.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ПЕСОЧНИЦА.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  песочной терапией под руководством психолога дает ответы на многие вопросы родителей, касающиеся внутреннего эмоционального мира их ребенка, позволяет раскрыть и увидеть истинные причины конфликтов, страхов, а в дальнейшем и провести коррекцию!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Песочница - прекрасный посредник для установления контакта с ребенком. И если он плохо говорит  и не может рассказать взрослому о своих переживаниях, то в таких играх с песком все </w:t>
      </w:r>
      <w:proofErr w:type="gramStart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proofErr w:type="gramEnd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возможно. Проигрывая волнующую ситуацию с помощью маленьких фигурок, создавая картину их песка, ребенок раскрывается, и взрослые получают возможность увидеть внутренний мир ребенка в данный момент.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раз, побывав на занятии песком - дети мечтают снова вернуться, а чаще всего совсем не хотят уходить.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заметить, что кроме минут восхищения, занятия способствуют развитию ручной умелости и зрительно - </w:t>
      </w:r>
      <w:proofErr w:type="gramStart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двигательная</w:t>
      </w:r>
      <w:proofErr w:type="gramEnd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координации, которые необходимы  для подготовки ребенка к письму. Дело в том, что в головном мозге человека центры, отвечающие за речь и движения пальцев рук, расположены очень близко.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логопед с помощью игр на песке строит занятия по изучению грамоты и счета.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организации песочной терапии понадобится: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hyperlink r:id="rId5" w:history="1">
        <w:r w:rsidRPr="00300289">
          <w:rPr>
            <w:rFonts w:ascii="Times New Roman" w:eastAsia="Times New Roman" w:hAnsi="Times New Roman" w:cs="Times New Roman"/>
            <w:color w:val="4F493B"/>
            <w:sz w:val="28"/>
            <w:szCs w:val="28"/>
            <w:u w:val="single"/>
          </w:rPr>
          <w:t> </w:t>
        </w:r>
        <w:r w:rsidRPr="00300289">
          <w:rPr>
            <w:rFonts w:ascii="Times New Roman" w:eastAsia="Times New Roman" w:hAnsi="Times New Roman" w:cs="Times New Roman"/>
            <w:b/>
            <w:bCs/>
            <w:color w:val="4F493B"/>
            <w:sz w:val="28"/>
            <w:szCs w:val="28"/>
            <w:u w:val="single"/>
          </w:rPr>
          <w:t>ящик для песка (песочница)</w:t>
        </w:r>
      </w:hyperlink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песок </w:t>
      </w:r>
      <w:proofErr w:type="gramStart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обычный, но просеянный, промытый и прокаленный)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- вода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hyperlink r:id="rId6" w:history="1">
        <w:r w:rsidRPr="00300289">
          <w:rPr>
            <w:rFonts w:ascii="Times New Roman" w:eastAsia="Times New Roman" w:hAnsi="Times New Roman" w:cs="Times New Roman"/>
            <w:color w:val="4F493B"/>
            <w:sz w:val="28"/>
            <w:szCs w:val="28"/>
            <w:u w:val="single"/>
          </w:rPr>
          <w:t>коллекция миниатюрных фигурок</w:t>
        </w:r>
      </w:hyperlink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Песочница – деревянный ящик.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Его размер в сантиметрах: 50х70х7. Считается, что такой размер песочницы отвечает объему поля зрительного восприятия.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материала для изготовления песочницы лучше всего подходит  дерево. Ведь дерево – природный материал.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всего для песочницы использовать объединение двух цветов: естественного цвета дерева и </w:t>
      </w:r>
      <w:proofErr w:type="spellStart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Дно и бортики (за исключением внешней </w:t>
      </w: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стороны) красятся в </w:t>
      </w:r>
      <w:proofErr w:type="spellStart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цвет. Таким образом, дно символизирует воду, а бортики – небо. Важно, что </w:t>
      </w:r>
      <w:proofErr w:type="spellStart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 успокаивающе влияет на человека. Кроме этого, наполненная песком, </w:t>
      </w:r>
      <w:proofErr w:type="spellStart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голубая</w:t>
      </w:r>
      <w:proofErr w:type="spellEnd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песочница выступает миниатюрной моделью человеческого восприятия нашей планеты.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Экземпляры</w:t>
      </w:r>
      <w:hyperlink r:id="rId7" w:history="1">
        <w:r w:rsidRPr="00300289">
          <w:rPr>
            <w:rFonts w:ascii="Times New Roman" w:eastAsia="Times New Roman" w:hAnsi="Times New Roman" w:cs="Times New Roman"/>
            <w:color w:val="4F493B"/>
            <w:sz w:val="28"/>
            <w:szCs w:val="28"/>
            <w:u w:val="single"/>
          </w:rPr>
          <w:t> коллекции миниатюрных фигурок</w:t>
        </w:r>
      </w:hyperlink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должны быть высотой, желательно, не более 8 см.</w:t>
      </w:r>
    </w:p>
    <w:p w:rsid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В набор игрушек может войти все, что встречается в окружающем мире. Материал должен обеспечить любую фантазию.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 Заниматься рисованием на песке могут даже совсем маленькие дети. Развивать моторику это занятие будет не хуже, чем рисование пальчиковыми красками, а беспорядка от него гораздо меньше.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песка легко менять детали изображения, не используя ластик, а одной и той же рабочей поверхностью можно пользоваться бесконечное число раз.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Борьба со стрессом. У любого творчества есть побочное </w:t>
      </w:r>
      <w:proofErr w:type="spellStart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антидепрессивное</w:t>
      </w:r>
      <w:proofErr w:type="spellEnd"/>
      <w:r w:rsidRPr="0030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действие. Рисованию песком оно особенно свойственно: манипулируя сыпучими материалами, человек избавляется от негативных эмоций. Рисование происходит непосредственно пальцами по песку, что способствует развитию сенсорных ощущений, раскрепощает и гармонизирует, а так же способствует развитию двух полушарий (так как рисование происходит двумя руками).</w:t>
      </w:r>
    </w:p>
    <w:p w:rsidR="00300289" w:rsidRPr="00300289" w:rsidRDefault="00300289" w:rsidP="00300289">
      <w:pPr>
        <w:spacing w:after="0" w:line="21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300289">
        <w:rPr>
          <w:rFonts w:ascii="Trebuchet MS" w:eastAsia="Times New Roman" w:hAnsi="Trebuchet MS" w:cs="Times New Roman"/>
          <w:color w:val="000000"/>
          <w:sz w:val="20"/>
          <w:szCs w:val="20"/>
        </w:rPr>
        <w:t> </w:t>
      </w:r>
    </w:p>
    <w:p w:rsid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3C2B62">
        <w:rPr>
          <w:rStyle w:val="a4"/>
          <w:color w:val="000000"/>
          <w:sz w:val="28"/>
          <w:szCs w:val="28"/>
          <w:bdr w:val="none" w:sz="0" w:space="0" w:color="auto" w:frame="1"/>
        </w:rPr>
        <w:t>Цель:</w:t>
      </w:r>
      <w:r w:rsidRPr="003C2B6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C2B62">
        <w:rPr>
          <w:color w:val="000000"/>
          <w:sz w:val="28"/>
          <w:szCs w:val="28"/>
          <w:bdr w:val="none" w:sz="0" w:space="0" w:color="auto" w:frame="1"/>
        </w:rPr>
        <w:t>создание условий для укрепления сотрудничества между детским садом и семьей и развития творческих способностей детей и родителей.</w:t>
      </w:r>
    </w:p>
    <w:p w:rsidR="003C2B62" w:rsidRP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Чтобы привлечь и родителей к этой работе я хочу поделиться своим опытом.</w:t>
      </w:r>
    </w:p>
    <w:p w:rsidR="003C2B62" w:rsidRP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color w:val="000000"/>
          <w:sz w:val="28"/>
          <w:szCs w:val="28"/>
        </w:rPr>
      </w:pPr>
      <w:r w:rsidRPr="003C2B62">
        <w:rPr>
          <w:rStyle w:val="a4"/>
          <w:color w:val="000000"/>
          <w:sz w:val="28"/>
          <w:szCs w:val="28"/>
          <w:bdr w:val="none" w:sz="0" w:space="0" w:color="auto" w:frame="1"/>
        </w:rPr>
        <w:t>Материалы:</w:t>
      </w:r>
      <w:r w:rsidRPr="003C2B6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стол или коробок</w:t>
      </w:r>
      <w:r w:rsidRPr="003C2B62">
        <w:rPr>
          <w:color w:val="000000"/>
          <w:sz w:val="28"/>
          <w:szCs w:val="28"/>
          <w:bdr w:val="none" w:sz="0" w:space="0" w:color="auto" w:frame="1"/>
        </w:rPr>
        <w:t xml:space="preserve"> для рисования песком, емкости с песком, буклеты для родителей.</w:t>
      </w:r>
    </w:p>
    <w:p w:rsidR="003C2B62" w:rsidRP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3C2B62">
        <w:rPr>
          <w:color w:val="000000"/>
          <w:sz w:val="28"/>
          <w:szCs w:val="28"/>
          <w:bdr w:val="none" w:sz="0" w:space="0" w:color="auto" w:frame="1"/>
        </w:rPr>
        <w:t>Сегодня мы с вами познакомимся с элементарными техниками рисования на песке.</w:t>
      </w:r>
    </w:p>
    <w:p w:rsidR="003C2B62" w:rsidRP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color w:val="000000"/>
          <w:sz w:val="28"/>
          <w:szCs w:val="28"/>
        </w:rPr>
      </w:pPr>
      <w:r w:rsidRPr="003C2B62">
        <w:rPr>
          <w:b/>
          <w:color w:val="000000"/>
          <w:sz w:val="28"/>
          <w:szCs w:val="28"/>
          <w:bdr w:val="none" w:sz="0" w:space="0" w:color="auto" w:frame="1"/>
        </w:rPr>
        <w:t>Создание картины песком</w:t>
      </w:r>
      <w:r w:rsidRPr="003C2B62">
        <w:rPr>
          <w:color w:val="000000"/>
          <w:sz w:val="28"/>
          <w:szCs w:val="28"/>
          <w:bdr w:val="none" w:sz="0" w:space="0" w:color="auto" w:frame="1"/>
        </w:rPr>
        <w:t xml:space="preserve"> – увлекательный процесс, он затрагивает все сферы чувств, пробуждает творчество, расслабляет и вдохновляет одновременно.</w:t>
      </w:r>
    </w:p>
    <w:p w:rsidR="003C2B62" w:rsidRP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color w:val="000000"/>
          <w:sz w:val="28"/>
          <w:szCs w:val="28"/>
        </w:rPr>
      </w:pPr>
      <w:r w:rsidRPr="003C2B62">
        <w:rPr>
          <w:color w:val="000000"/>
          <w:sz w:val="28"/>
          <w:szCs w:val="28"/>
          <w:bdr w:val="none" w:sz="0" w:space="0" w:color="auto" w:frame="1"/>
        </w:rPr>
        <w:t xml:space="preserve">Сначала давайте познакомимся с материалом, с которым мы будем работать, с помощью которого мы сегодня будем рисовать. Давайте опустим руки на песок. Можно помять его. Пересыпать из одной руки в другую. Можно сказать, что мы «знакомимся с песком». Занятия с песком очень полезны для развития мелкой моторики. Полезно использовать занятия с песком с детьми замкнутыми, застенчивыми, тревожными, неуверенными в себе. Так как рисунок на песке, в отличие от бумаги, можно легко </w:t>
      </w:r>
      <w:proofErr w:type="gramStart"/>
      <w:r w:rsidRPr="003C2B62">
        <w:rPr>
          <w:color w:val="000000"/>
          <w:sz w:val="28"/>
          <w:szCs w:val="28"/>
          <w:bdr w:val="none" w:sz="0" w:space="0" w:color="auto" w:frame="1"/>
        </w:rPr>
        <w:t>удалить</w:t>
      </w:r>
      <w:proofErr w:type="gramEnd"/>
      <w:r w:rsidRPr="003C2B62">
        <w:rPr>
          <w:color w:val="000000"/>
          <w:sz w:val="28"/>
          <w:szCs w:val="28"/>
          <w:bdr w:val="none" w:sz="0" w:space="0" w:color="auto" w:frame="1"/>
        </w:rPr>
        <w:t xml:space="preserve"> или изменить. Рисование песком — способ расслабиться. Погружение в приятное текучее состояние спокойного творчества, соприкосновение с природной материей снимает городской стресс, любое напряжение, страхи. Песок помогает «заземлить» негативные эмоции, снять стрессы и внутренние зажимы.</w:t>
      </w:r>
    </w:p>
    <w:p w:rsidR="003C2B62" w:rsidRP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</w:t>
      </w:r>
      <w:r w:rsidRPr="003C2B62">
        <w:rPr>
          <w:color w:val="000000"/>
          <w:sz w:val="28"/>
          <w:szCs w:val="28"/>
          <w:bdr w:val="none" w:sz="0" w:space="0" w:color="auto" w:frame="1"/>
        </w:rPr>
        <w:t xml:space="preserve">Задача наша не только научиться рисовать песком, но и получить удовольствие. Погрузиться в мир фантазии, своих желаний, немного пофантазировать, помечтать. Можно помазать песок по столу. Послушать его. </w:t>
      </w:r>
      <w:r w:rsidRPr="003C2B62">
        <w:rPr>
          <w:color w:val="000000"/>
          <w:sz w:val="28"/>
          <w:szCs w:val="28"/>
          <w:bdr w:val="none" w:sz="0" w:space="0" w:color="auto" w:frame="1"/>
        </w:rPr>
        <w:lastRenderedPageBreak/>
        <w:t>Звук песка напоминает звук моря. Дети очень любят размазывать. Вообще-то им это не разрешается в обычных условиях. На таких занятиях дети получают удовольствие от взаимодействия с песком.</w:t>
      </w:r>
    </w:p>
    <w:p w:rsidR="003C2B62" w:rsidRP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color w:val="000000"/>
          <w:sz w:val="28"/>
          <w:szCs w:val="28"/>
        </w:rPr>
      </w:pPr>
      <w:r w:rsidRPr="003C2B62">
        <w:rPr>
          <w:color w:val="000000"/>
          <w:sz w:val="28"/>
          <w:szCs w:val="28"/>
          <w:bdr w:val="none" w:sz="0" w:space="0" w:color="auto" w:frame="1"/>
        </w:rPr>
        <w:t>Попробуйте погладить песок ладошкой по столу, так как кошечку гладите, чтобы закрылась поверхность стола.</w:t>
      </w:r>
    </w:p>
    <w:p w:rsidR="003C2B62" w:rsidRP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color w:val="000000"/>
          <w:sz w:val="28"/>
          <w:szCs w:val="28"/>
        </w:rPr>
      </w:pPr>
      <w:r w:rsidRPr="003C2B62">
        <w:rPr>
          <w:color w:val="000000"/>
          <w:sz w:val="28"/>
          <w:szCs w:val="28"/>
          <w:bdr w:val="none" w:sz="0" w:space="0" w:color="auto" w:frame="1"/>
        </w:rPr>
        <w:t>Теперь давайте посмотрим, какие изображения можно получить на песке. Какие есть техники рисования. Обычно при рисовании песком я использую отпечатки. Это могут быть отпечатки кулачком, ладонью, пальцами и т.д.</w:t>
      </w:r>
    </w:p>
    <w:p w:rsidR="003C2B62" w:rsidRP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color w:val="000000"/>
          <w:sz w:val="28"/>
          <w:szCs w:val="28"/>
        </w:rPr>
      </w:pPr>
      <w:r w:rsidRPr="003C2B62">
        <w:rPr>
          <w:color w:val="000000"/>
          <w:sz w:val="28"/>
          <w:szCs w:val="28"/>
          <w:bdr w:val="none" w:sz="0" w:space="0" w:color="auto" w:frame="1"/>
        </w:rPr>
        <w:t>Давайте пре</w:t>
      </w:r>
      <w:r w:rsidR="00C8082E">
        <w:rPr>
          <w:color w:val="000000"/>
          <w:sz w:val="28"/>
          <w:szCs w:val="28"/>
          <w:bdr w:val="none" w:sz="0" w:space="0" w:color="auto" w:frame="1"/>
        </w:rPr>
        <w:t>дставим, что это у нас пляж моря</w:t>
      </w:r>
      <w:r w:rsidRPr="003C2B62">
        <w:rPr>
          <w:color w:val="000000"/>
          <w:sz w:val="28"/>
          <w:szCs w:val="28"/>
          <w:bdr w:val="none" w:sz="0" w:space="0" w:color="auto" w:frame="1"/>
        </w:rPr>
        <w:t>. Все когда-нибудь ходили по песку, оставляли следы? </w:t>
      </w:r>
    </w:p>
    <w:p w:rsid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787878"/>
          <w:sz w:val="21"/>
          <w:szCs w:val="21"/>
          <w:bdr w:val="none" w:sz="0" w:space="0" w:color="auto" w:frame="1"/>
        </w:rPr>
        <w:drawing>
          <wp:inline distT="0" distB="0" distL="0" distR="0">
            <wp:extent cx="5276850" cy="3943350"/>
            <wp:effectExtent l="19050" t="0" r="0" b="0"/>
            <wp:docPr id="1" name="Рисунок 1" descr="http://sad37.novoch-deti.ru/wp-content/uploads/2013/02/1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37.novoch-deti.ru/wp-content/uploads/2013/02/1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B62" w:rsidRP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rPr>
          <w:color w:val="000000"/>
          <w:sz w:val="28"/>
          <w:szCs w:val="28"/>
        </w:rPr>
      </w:pPr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СОБРАЛИ КУЛАЧКИ И ТЫЛЬНОЙ СТОРОНОЙ КУЛАЧКОВ БУДЕМ «ХОДИТЬ ПО СТОЛУ». ЕЩЕ НЕСКОЛЬКО РАЗ ПОВТОРИМ ТАКИЕ ЖЕ ДВИЖЕНИЯ.</w:t>
      </w:r>
    </w:p>
    <w:p w:rsidR="00C8082E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rPr>
          <w:color w:val="000000"/>
          <w:sz w:val="28"/>
          <w:szCs w:val="28"/>
          <w:bdr w:val="none" w:sz="0" w:space="0" w:color="auto" w:frame="1"/>
        </w:rPr>
      </w:pPr>
      <w:r w:rsidRPr="003C2B62">
        <w:rPr>
          <w:color w:val="000000"/>
          <w:sz w:val="28"/>
          <w:szCs w:val="28"/>
          <w:bdr w:val="none" w:sz="0" w:space="0" w:color="auto" w:frame="1"/>
        </w:rPr>
        <w:t>На что похоже изображение? (на ножки</w:t>
      </w:r>
      <w:r w:rsidRPr="003C2B62">
        <w:rPr>
          <w:rStyle w:val="a4"/>
          <w:color w:val="000000"/>
          <w:sz w:val="28"/>
          <w:szCs w:val="28"/>
          <w:bdr w:val="none" w:sz="0" w:space="0" w:color="auto" w:frame="1"/>
        </w:rPr>
        <w:t>)</w:t>
      </w:r>
      <w:r w:rsidRPr="003C2B6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ТЕПЕРЬ БОЛЬШИМ ПАЛЬЦЕМ НАРИСУЕМ БОЛЬШОЙ ПАЛЕЦ НОГИ. ПОСТАВИМ ОТПЕЧАТКИ ЧЕТЫРЕХ ПАЛЬЦЕВ</w:t>
      </w:r>
      <w:proofErr w:type="gramStart"/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3C2B62">
        <w:rPr>
          <w:color w:val="000000"/>
          <w:sz w:val="28"/>
          <w:szCs w:val="28"/>
          <w:bdr w:val="none" w:sz="0" w:space="0" w:color="auto" w:frame="1"/>
        </w:rPr>
        <w:t>У</w:t>
      </w:r>
      <w:proofErr w:type="gramEnd"/>
      <w:r w:rsidRPr="003C2B62">
        <w:rPr>
          <w:color w:val="000000"/>
          <w:sz w:val="28"/>
          <w:szCs w:val="28"/>
          <w:bdr w:val="none" w:sz="0" w:space="0" w:color="auto" w:frame="1"/>
        </w:rPr>
        <w:t xml:space="preserve"> нас получились отпечатки стоп ноги. </w:t>
      </w:r>
    </w:p>
    <w:p w:rsidR="003C2B62" w:rsidRP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rPr>
          <w:color w:val="000000"/>
          <w:sz w:val="28"/>
          <w:szCs w:val="28"/>
        </w:rPr>
      </w:pPr>
      <w:r w:rsidRPr="003C2B62">
        <w:rPr>
          <w:color w:val="000000"/>
          <w:sz w:val="28"/>
          <w:szCs w:val="28"/>
          <w:bdr w:val="none" w:sz="0" w:space="0" w:color="auto" w:frame="1"/>
        </w:rPr>
        <w:t>Теперь пустим змеек.</w:t>
      </w:r>
      <w:r w:rsidRPr="003C2B6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УКАЗАТЕЛЬНЫМ ПАЛЬЦЕМ ПРОВЕДЕМ ВОЛНИСТЫЕ ЛИНИИ СНИЗУ ВВЕРХ.</w:t>
      </w:r>
    </w:p>
    <w:p w:rsidR="003C2B62" w:rsidRP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rPr>
          <w:color w:val="000000"/>
          <w:sz w:val="28"/>
          <w:szCs w:val="28"/>
        </w:rPr>
      </w:pPr>
      <w:r w:rsidRPr="003C2B62">
        <w:rPr>
          <w:color w:val="000000"/>
          <w:sz w:val="28"/>
          <w:szCs w:val="28"/>
          <w:bdr w:val="none" w:sz="0" w:space="0" w:color="auto" w:frame="1"/>
        </w:rPr>
        <w:t>И раз мы заговорили о реке. Давайте нарисуем что-нибудь речное.</w:t>
      </w:r>
      <w:r w:rsidR="00C8082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КЛАДЕМ ЛАДОШКУ НА ПЕСОК И ТАК ЖЕ КАК МЫ С ВАМИ РАЗМАЗЫВАЛИ </w:t>
      </w:r>
      <w:proofErr w:type="gramStart"/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ПЕСОК</w:t>
      </w:r>
      <w:proofErr w:type="gramEnd"/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 ПРОВОДИМ ВОЛНОВЫЕ ЛИНИИ.</w:t>
      </w:r>
    </w:p>
    <w:p w:rsidR="00C8082E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ТЕПЕРЬ ЗАЖИМАЕМ КУЛАЧОК. ВЫСТАВЛЯЕМ НАШ МИЗИНЕЦ. ПРИЖИМАЕМ ЕГО К СТОЛУ И КАК ЦИРКУЛЕМ ОЧИЩАЕМ ПЕСОК.</w:t>
      </w:r>
    </w:p>
    <w:p w:rsidR="003C2B62" w:rsidRP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rPr>
          <w:color w:val="000000"/>
          <w:sz w:val="28"/>
          <w:szCs w:val="28"/>
        </w:rPr>
      </w:pPr>
      <w:r w:rsidRPr="003C2B62">
        <w:rPr>
          <w:color w:val="000000"/>
          <w:sz w:val="28"/>
          <w:szCs w:val="28"/>
          <w:bdr w:val="none" w:sz="0" w:space="0" w:color="auto" w:frame="1"/>
        </w:rPr>
        <w:lastRenderedPageBreak/>
        <w:t>У нас получился полукруг.</w:t>
      </w:r>
      <w:r w:rsidRPr="003C2B6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ВОЗЬМЕМ НАШИ ТРИ ПАЛЬЦА. ПОСТАВИМ ИХ НА ПОЛУКРУГ И ПРОВОДИМ ВОЛНОВЫЕ ЛИНИИ ВВЕРХ, ВНИЗ И В СТОРОНЫ И </w:t>
      </w:r>
      <w:proofErr w:type="gramStart"/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УКАЗАТЕЛЬНЫМ</w:t>
      </w:r>
      <w:proofErr w:type="gramEnd"/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 МОЖНО НАШ ХВОСТИК СОЕДИНИТЬ.   </w:t>
      </w:r>
    </w:p>
    <w:p w:rsid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i/>
          <w:iCs/>
          <w:noProof/>
          <w:color w:val="787878"/>
          <w:bdr w:val="none" w:sz="0" w:space="0" w:color="auto" w:frame="1"/>
        </w:rPr>
        <w:drawing>
          <wp:inline distT="0" distB="0" distL="0" distR="0">
            <wp:extent cx="2924175" cy="2181225"/>
            <wp:effectExtent l="19050" t="0" r="9525" b="0"/>
            <wp:docPr id="2" name="Рисунок 2" descr="http://sad37.novoch-deti.ru/wp-content/uploads/2013/02/3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37.novoch-deti.ru/wp-content/uploads/2013/02/3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787878"/>
          <w:sz w:val="21"/>
          <w:szCs w:val="21"/>
          <w:bdr w:val="none" w:sz="0" w:space="0" w:color="auto" w:frame="1"/>
        </w:rPr>
        <w:drawing>
          <wp:inline distT="0" distB="0" distL="0" distR="0">
            <wp:extent cx="2962275" cy="2200275"/>
            <wp:effectExtent l="19050" t="0" r="9525" b="0"/>
            <wp:docPr id="3" name="Рисунок 3" descr="http://sad37.novoch-deti.ru/wp-content/uploads/2013/02/2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37.novoch-deti.ru/wp-content/uploads/2013/02/2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2E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3C2B62">
        <w:rPr>
          <w:color w:val="000000"/>
          <w:sz w:val="28"/>
          <w:szCs w:val="28"/>
          <w:bdr w:val="none" w:sz="0" w:space="0" w:color="auto" w:frame="1"/>
        </w:rPr>
        <w:t>Чтобы наша рыбка ожила – добавим ей чешую.</w:t>
      </w:r>
      <w:r w:rsidRPr="003C2B6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НАБЕРЕМ ПЕСОК В ЩЕПОТКИ И «ПОДСОЛИМ» РЫБКУ – НАСЫПЛЕМ НА НЕЕ ПЕСОК.</w:t>
      </w:r>
      <w:r w:rsidRPr="003C2B62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C8082E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3C2B62">
        <w:rPr>
          <w:color w:val="000000"/>
          <w:sz w:val="28"/>
          <w:szCs w:val="28"/>
          <w:bdr w:val="none" w:sz="0" w:space="0" w:color="auto" w:frame="1"/>
        </w:rPr>
        <w:t xml:space="preserve">Опустим руку пониже, чтобы песок не разлетался в разные стороны. Ближе к хвосту насыпаем </w:t>
      </w:r>
      <w:proofErr w:type="gramStart"/>
      <w:r w:rsidRPr="003C2B62">
        <w:rPr>
          <w:color w:val="000000"/>
          <w:sz w:val="28"/>
          <w:szCs w:val="28"/>
          <w:bdr w:val="none" w:sz="0" w:space="0" w:color="auto" w:frame="1"/>
        </w:rPr>
        <w:t>побольше</w:t>
      </w:r>
      <w:proofErr w:type="gramEnd"/>
      <w:r w:rsidRPr="003C2B62">
        <w:rPr>
          <w:color w:val="000000"/>
          <w:sz w:val="28"/>
          <w:szCs w:val="28"/>
          <w:bdr w:val="none" w:sz="0" w:space="0" w:color="auto" w:frame="1"/>
        </w:rPr>
        <w:t xml:space="preserve"> песка.</w:t>
      </w:r>
      <w:r w:rsidRPr="003C2B6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БОЛЬШИМ ПАЛЬЦЕМ ОЧИСТИМ ГОЛОВУ РЫБКИ.</w:t>
      </w:r>
      <w:r w:rsidRPr="003C2B62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C8082E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3C2B62">
        <w:rPr>
          <w:color w:val="000000"/>
          <w:sz w:val="28"/>
          <w:szCs w:val="28"/>
          <w:bdr w:val="none" w:sz="0" w:space="0" w:color="auto" w:frame="1"/>
        </w:rPr>
        <w:t>Нарисуем чешую.</w:t>
      </w:r>
      <w:r w:rsidRPr="003C2B6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ДЛЯ ЭТОГО МОЖНО ТРЕМЯ, ДВУМЯ ИЛИ ОДНИМ ПАЛЬЦЕМ СТАВИМ ОТПЕЧАТКИ – ПОЛУЧИЛАСЬ ЧЕШУЯ. ПЛАВНИКИ МОЖНО ОБОЗНАЧИТЬ НОГОТОЧКОМ, КАК ХОТИТЕ.</w:t>
      </w:r>
      <w:r w:rsidRPr="003C2B62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3C2B62" w:rsidRP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color w:val="000000"/>
          <w:sz w:val="28"/>
          <w:szCs w:val="28"/>
        </w:rPr>
      </w:pPr>
      <w:r w:rsidRPr="003C2B62">
        <w:rPr>
          <w:color w:val="000000"/>
          <w:sz w:val="28"/>
          <w:szCs w:val="28"/>
          <w:bdr w:val="none" w:sz="0" w:space="0" w:color="auto" w:frame="1"/>
        </w:rPr>
        <w:t>Нам надо глаз добавить.</w:t>
      </w:r>
      <w:r w:rsidRPr="003C2B6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БЕРЕМ ПЕСОК, КАК СОЛЬ, ДВУМЯ ПАЛЬЦАМИ И КЛАДЕМ НАГОЛОВУ.</w:t>
      </w:r>
    </w:p>
    <w:p w:rsidR="00C8082E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  <w:r w:rsidRPr="003C2B62">
        <w:rPr>
          <w:color w:val="000000"/>
          <w:sz w:val="28"/>
          <w:szCs w:val="28"/>
          <w:bdr w:val="none" w:sz="0" w:space="0" w:color="auto" w:frame="1"/>
        </w:rPr>
        <w:t>Теперь глаз надо открыть.</w:t>
      </w:r>
      <w:r w:rsidRPr="003C2B6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УКАЗАТЕЛЬНЫМ ПАЛЬЦЕМ НАЖИМАЕМ НА КУЧКУ ПЕСКА (НА ГЛАЗ</w:t>
      </w:r>
      <w:proofErr w:type="gramStart"/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)И</w:t>
      </w:r>
      <w:proofErr w:type="gramEnd"/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 МИЗИНЦЕМ ПРОРИСОВЫВАЕМ БЛИК С ОБРАТНОЙ СТОРОНЫ ГЛАЗА.</w:t>
      </w:r>
      <w:r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C2B62" w:rsidRP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color w:val="000000"/>
          <w:sz w:val="28"/>
          <w:szCs w:val="28"/>
        </w:rPr>
      </w:pPr>
      <w:r w:rsidRPr="003C2B62">
        <w:rPr>
          <w:color w:val="000000"/>
          <w:sz w:val="28"/>
          <w:szCs w:val="28"/>
          <w:bdr w:val="none" w:sz="0" w:space="0" w:color="auto" w:frame="1"/>
        </w:rPr>
        <w:t>Еще губ не хватает.</w:t>
      </w:r>
      <w:r w:rsidRPr="003C2B6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УКАЗАТЕЛЬНЫМ ПАЛЬЦЕМ ОТТЯГИВАЕМ ПЕСОК ВПЕРЕД НЕМНОГО ВВЕРХ И ВНИЗ.</w:t>
      </w:r>
    </w:p>
    <w:p w:rsidR="00C8082E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  <w:r w:rsidRPr="003C2B62">
        <w:rPr>
          <w:color w:val="000000"/>
          <w:sz w:val="28"/>
          <w:szCs w:val="28"/>
          <w:bdr w:val="none" w:sz="0" w:space="0" w:color="auto" w:frame="1"/>
        </w:rPr>
        <w:t>Получилась рыбка. Нарисуем пузырьки воздуха. Можно дорисовать водоросли. Сделаем дно речное.</w:t>
      </w:r>
      <w:r w:rsidRPr="003C2B6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C2B62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ДЛЯ ЭТОГО ДЕЛАЕМ ОТПЕЧАТКИ КУЛАЧКАМИ, КАК МЫ ДЕЛАЛИ СЛЕДЫ.</w:t>
      </w:r>
      <w:r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C2B62" w:rsidRPr="003C2B62" w:rsidRDefault="003C2B62" w:rsidP="003C2B62">
      <w:pPr>
        <w:pStyle w:val="a3"/>
        <w:shd w:val="clear" w:color="auto" w:fill="FFFFFF"/>
        <w:spacing w:before="0" w:beforeAutospacing="0" w:after="0" w:afterAutospacing="0" w:line="334" w:lineRule="atLeast"/>
        <w:jc w:val="both"/>
        <w:rPr>
          <w:color w:val="000000"/>
          <w:sz w:val="28"/>
          <w:szCs w:val="28"/>
        </w:rPr>
      </w:pPr>
      <w:r w:rsidRPr="003C2B62">
        <w:rPr>
          <w:color w:val="000000"/>
          <w:sz w:val="28"/>
          <w:szCs w:val="28"/>
          <w:bdr w:val="none" w:sz="0" w:space="0" w:color="auto" w:frame="1"/>
        </w:rPr>
        <w:t>Чтобы нарисовать водоросли, используем торец наших ладоней.</w:t>
      </w:r>
    </w:p>
    <w:p w:rsidR="003E7A4E" w:rsidRDefault="003E7A4E"/>
    <w:sectPr w:rsidR="003E7A4E" w:rsidSect="003C2B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A61"/>
    <w:multiLevelType w:val="multilevel"/>
    <w:tmpl w:val="845E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86228"/>
    <w:multiLevelType w:val="multilevel"/>
    <w:tmpl w:val="64B0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B62"/>
    <w:rsid w:val="00300289"/>
    <w:rsid w:val="003C2B62"/>
    <w:rsid w:val="003E7A4E"/>
    <w:rsid w:val="00C8082E"/>
    <w:rsid w:val="00C8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2B62"/>
    <w:rPr>
      <w:b/>
      <w:bCs/>
    </w:rPr>
  </w:style>
  <w:style w:type="character" w:customStyle="1" w:styleId="apple-converted-space">
    <w:name w:val="apple-converted-space"/>
    <w:basedOn w:val="a0"/>
    <w:rsid w:val="003C2B62"/>
  </w:style>
  <w:style w:type="paragraph" w:styleId="a5">
    <w:name w:val="Balloon Text"/>
    <w:basedOn w:val="a"/>
    <w:link w:val="a6"/>
    <w:uiPriority w:val="99"/>
    <w:semiHidden/>
    <w:unhideWhenUsed/>
    <w:rsid w:val="003C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B6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00289"/>
    <w:rPr>
      <w:color w:val="0000FF"/>
      <w:u w:val="single"/>
    </w:rPr>
  </w:style>
  <w:style w:type="paragraph" w:styleId="a8">
    <w:name w:val="No Spacing"/>
    <w:uiPriority w:val="1"/>
    <w:qFormat/>
    <w:rsid w:val="003002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37.novoch-deti.ru/wp-content/uploads/2013/02/12.jpg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dou-dom.ru/katalog/32/shopbrowse" TargetMode="External"/><Relationship Id="rId12" Type="http://schemas.openxmlformats.org/officeDocument/2006/relationships/hyperlink" Target="http://sad37.novoch-deti.ru/wp-content/uploads/2013/02/2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u-dom.ru/katalog/32/shopbrowse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dou-dom.ru/katalog/261/flypagetpl/shopproduct_details/201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ad37.novoch-deti.ru/wp-content/uploads/2013/02/3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ДОУ6</dc:creator>
  <cp:keywords/>
  <dc:description/>
  <cp:lastModifiedBy>ДОУ6</cp:lastModifiedBy>
  <cp:revision>3</cp:revision>
  <dcterms:created xsi:type="dcterms:W3CDTF">2016-01-14T10:26:00Z</dcterms:created>
  <dcterms:modified xsi:type="dcterms:W3CDTF">2016-01-14T10:47:00Z</dcterms:modified>
</cp:coreProperties>
</file>