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36" w:rsidRDefault="0066559D" w:rsidP="00FB6E36">
      <w:pPr>
        <w:rPr>
          <w:b/>
          <w:color w:val="008000"/>
          <w:sz w:val="52"/>
          <w:szCs w:val="52"/>
        </w:rPr>
      </w:pPr>
      <w:r>
        <w:rPr>
          <w:b/>
          <w:sz w:val="36"/>
          <w:szCs w:val="36"/>
        </w:rPr>
        <w:t xml:space="preserve">     </w:t>
      </w:r>
      <w:r w:rsidR="00FB6E36">
        <w:rPr>
          <w:b/>
          <w:color w:val="008000"/>
          <w:sz w:val="52"/>
          <w:szCs w:val="52"/>
        </w:rPr>
        <w:t>«ВЫРАЗИТЕЛЬНОСТЬ   ЧТЕНИЯ»</w:t>
      </w:r>
    </w:p>
    <w:p w:rsidR="00FB6E36" w:rsidRDefault="00FB6E36" w:rsidP="00FB6E36">
      <w:pPr>
        <w:jc w:val="center"/>
        <w:rPr>
          <w:b/>
          <w:color w:val="008000"/>
          <w:sz w:val="52"/>
          <w:szCs w:val="52"/>
        </w:rPr>
      </w:pP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ВЫРАЗИТЕЛЬНОСТЬ  ЧТЕНИЯ – </w:t>
      </w:r>
      <w:r>
        <w:rPr>
          <w:sz w:val="28"/>
          <w:szCs w:val="28"/>
        </w:rPr>
        <w:t>это важное средство воспитания и обучения детей. Она способствует пониманию произведения, воздействует на чувства, эмоции детей, помогает правильно раскрыть главную мысль произведения, воспитывает любовь к родному языку.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Развитие навыка выразительного чтения осуществляется на уроках и во внеклассное время как на материале текстов в книгах для чтения, так и на основе специально подобранных  упражнений. Учащиеся специальной школы должны научиться владеть всеми компонентами речевой интонации, но с разной степенью осознания.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Виды и приемы работы по развитию этого навыка могут быть следующими:</w:t>
      </w:r>
    </w:p>
    <w:p w:rsidR="00FB6E36" w:rsidRDefault="00FB6E36" w:rsidP="00FB6E3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Отчетливое произнесение звуков, слогов, слов, скороговорок, четверостиший во время артикуляционной гимнастики – для выработки четкой артикуляции каждого звука, хорошей дикции  и правильного дыхания.</w:t>
      </w:r>
    </w:p>
    <w:p w:rsidR="00FB6E36" w:rsidRDefault="00FB6E36" w:rsidP="00FB6E3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Хоровое чтение – для отработки умений регулировать силу голоса, воспроизводить мелодику и темп речи учителя. Материалом для упражнений подобного рода могут служить предложения из читаемого текста или четверостишия, используемые на физкультминутках. Хоровое воспроизведение интонаций учителя закладывает уже с начала обучения ребенка в школе ту основу, опираясь на которую, в дальнейшем можно на более осознанном уровне работать над выразительностью чтения.</w:t>
      </w:r>
    </w:p>
    <w:p w:rsidR="00FB6E36" w:rsidRDefault="00FB6E36" w:rsidP="00FB6E3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Подражание образцу выразительного чтения. Данный прием в младших классах специальной школы является ведущим. При  этом образец выразительного чтения дает в первую очередь сам учитель. Умственно отсталым детям важно не только слушать текст, но видеть мимику, жесты </w:t>
      </w:r>
      <w:proofErr w:type="gramStart"/>
      <w:r>
        <w:rPr>
          <w:sz w:val="28"/>
          <w:szCs w:val="28"/>
        </w:rPr>
        <w:t>читающего</w:t>
      </w:r>
      <w:proofErr w:type="gramEnd"/>
      <w:r>
        <w:rPr>
          <w:sz w:val="28"/>
          <w:szCs w:val="28"/>
        </w:rPr>
        <w:t>.</w:t>
      </w:r>
    </w:p>
    <w:p w:rsidR="00FB6E36" w:rsidRDefault="00FB6E36" w:rsidP="00FB6E3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по ролям, драматизация текста. Эти приемы хотя  и сложны, но эффективны, так как школьники вынуждены вступать в общение друг с другом, что в той или иной степени способствует переносу навыков разговорной речи на </w:t>
      </w:r>
      <w:r>
        <w:rPr>
          <w:sz w:val="28"/>
          <w:szCs w:val="28"/>
        </w:rPr>
        <w:lastRenderedPageBreak/>
        <w:t>выразительность чтения. Данный прием используется после тщательной подготовки, когда дети хорошо знают содержание текста и могут его читать достаточно бегло.</w:t>
      </w:r>
    </w:p>
    <w:p w:rsidR="00FB6E36" w:rsidRDefault="00FB6E36" w:rsidP="00FB6E3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упражнения на формирование умения сознательно пользоваться некоторыми видами интонационных средств. Следует заметить, что подготовка детей к выразительному чтению должна начинаться с 1-го класса, несмотря на то, что в этот период они читают по слогам. При систематической работе первоклассники к концу года могут научиться,  вполне осознанно соблюдать синтаксические паузы, понижать тон голоса в конце предложения, читать достаточно громко и внятно.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2-м классе школьники могут,  за интонацией учителя, выделять голосом слово, которое в предложении является смысловым центром.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Начиная  с 3-го класса, когда  у учащихся отработан навык чтения целыми словами, навыки использования инновационных средств формируют в процессе чтения самого текста. Работа над темпом и мелодикой речи, над тоном и силой голоса связывается с определением характера персонажей, их возраста, ситуации, в которой они находятся.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Школьники вместе с учителем устанавливают, в каком темпе нужно читать.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Чем старше класс, тем более осознанной для детей становится работа над компонентами речевой интонации. В процессе анализа произведения устанавливается наличие логических пауз, выделяются слова, которые несут смысловое ударение, определяются темп чтения каждого абзаца, тон и сила голоса.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Текст, предназначенный для работы над интонационной выразительностью, прежде читает учитель, затем школьники – про себя.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дает детям возможность сориентироваться в тексте и не допустить неправильного интонирования (ошибочное  прочтение вслух в дальнейшем значительно хуже поддается коррекции).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Покажем методику работы над выразительным чтением в старших классах на примере разбора стихотворения А.С.Пушкина « Уж небо осенью дышало…»</w:t>
      </w:r>
    </w:p>
    <w:p w:rsidR="00FB6E36" w:rsidRDefault="00FB6E36" w:rsidP="00FB6E3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стихотворения учителем.</w:t>
      </w:r>
    </w:p>
    <w:p w:rsidR="00FB6E36" w:rsidRDefault="00FB6E36" w:rsidP="00FB6E3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стихотворения учащимися про себя.</w:t>
      </w:r>
    </w:p>
    <w:p w:rsidR="00FB6E36" w:rsidRDefault="00FB6E36" w:rsidP="00FB6E3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Беседа и разметка текста (первые пять строчек стихотворения написаны на доске).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_ О каком времени года говорит поэт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Об осени.) Какое главное слово нужно выделить в этой строчке? Подчеркнем его. (Учитель или ученик подчеркивают одной чертой слово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). Попробуем прочитать эту строчку. (Если понадобится, учитель дает образец чтения). Что еще надо отметить перед разбором второй строчки? (Паузу)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>Какая эта пауза? (Короткая). Она отмечается одной вертикальной линией.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Послушайте вторую строчку стихотворения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Учитель прочитывает текст.) «Уж реже солнышко блистало». Какое слово я выделила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Р е ж е.) Кто мне объяснит, почему я выделила слово 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е ж е, а не  с о л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к о? ( Потому что это признак осени.) Подчеркнем главное слово, на которое падает логическое ударение. 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Прочитайте строчку с нужной интонацией. Обозначьте  паузу.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Какое слово в третьей строчке также говорит о признаке осени? ( К о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о ч е ). Выделите это слово. Прочитайте строчку. Какая пауза должна быть поставлена здесь? ( Д л и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а я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Послушайте теперь две следующие строчки стихотворения: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Лесов таинственная сень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 печальным шумом обнажалась.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Какие слова я выделила голосом? Подчеркните их. Как вы понимаете слово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б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а ж а л а с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?  О каком признаке осени говорит поэт в этих двух строчках? Почему нужно выделить слова  л 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 в   и   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б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а ж а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а с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? Какая пауза должна быть в конце пятой строчки? 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а я).  Почему? Обозначьте ее. (Ставятся две черточки) Какое еще слово непонятно вам в этом двустишии? ( С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ь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 Что оно обозначает?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4. Самостоятельная работа.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Возьмите простой карандаш и разметьте самостоятельно следующие пять строчек стихотворения.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5. Анализ работы, выполненной учащимися. Учитель обращает внимание детей на слитное чтение слов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б л и ж а л а с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</w:t>
      </w:r>
    </w:p>
    <w:p w:rsidR="00FB6E36" w:rsidRDefault="00FB6E36" w:rsidP="00FB6E3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о в о л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   с к у ч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а я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а .  Выясняет, какой месяц осени описывает А.С.Пушкин. Приводится  доказательство. Обосновывается  выделение слова 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я б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 в последней строчке.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Подготовка к выразительному чтению всего стихотворения.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Найдите слова, которые говорят об отношении поэта к осени. С к у ч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а я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а.  Что имел в виду Пушкин под словом  с к у ч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а я? Каким синонимом можно заменить это слово?(Г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у с т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а я). Каким тоном следует читать все стихотворение? Какой темп чтения вы выберете? ( М е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л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). Почему?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6. Чтение стихотворения учителем.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7. Чтение стихотворения учащимися вслух.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Выразительно прочитать – это значит выдержать соответствующий темп, ритм, соблюсти паузы и логические ударения, нужную интонацию. Учащихся обязательно нужно учить технике выразительного чтения. Необходимо в первую очередь упражнять их в соблюдении грамматической паузы на знаках препинания (точка, </w:t>
      </w:r>
      <w:proofErr w:type="gramStart"/>
      <w:r>
        <w:rPr>
          <w:sz w:val="28"/>
          <w:szCs w:val="28"/>
        </w:rPr>
        <w:t>вопросительный</w:t>
      </w:r>
      <w:proofErr w:type="gramEnd"/>
      <w:r>
        <w:rPr>
          <w:sz w:val="28"/>
          <w:szCs w:val="28"/>
        </w:rPr>
        <w:t xml:space="preserve"> и восклицательные знаки требуют длительной паузы, запятая – короткой паузы).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Для выразительности чтения большое значение уделяется логическому ударению, </w:t>
      </w:r>
      <w:proofErr w:type="spellStart"/>
      <w:r>
        <w:rPr>
          <w:sz w:val="28"/>
          <w:szCs w:val="28"/>
        </w:rPr>
        <w:t>то-есть</w:t>
      </w:r>
      <w:proofErr w:type="spellEnd"/>
      <w:r>
        <w:rPr>
          <w:sz w:val="28"/>
          <w:szCs w:val="28"/>
        </w:rPr>
        <w:t xml:space="preserve"> умение найти самое главное слово во фразе и выделить его голосом. Выработке этого умения помогают упражнения </w:t>
      </w:r>
      <w:proofErr w:type="gramStart"/>
      <w:r>
        <w:rPr>
          <w:sz w:val="28"/>
          <w:szCs w:val="28"/>
        </w:rPr>
        <w:t>в перемещении логического ударения с одного слова фразы на другое с одновременным наблюдением за изменением</w:t>
      </w:r>
      <w:proofErr w:type="gramEnd"/>
      <w:r>
        <w:rPr>
          <w:sz w:val="28"/>
          <w:szCs w:val="28"/>
        </w:rPr>
        <w:t xml:space="preserve"> ее смысла.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Для выработки навыка выразительного чтения большое значение имеет способность учащихся подражать интонации учителя. Выразительное чтение – это умение, построенное в известной степени по образцу. Учащиеся коррекционной школы чаще всего не умеют воспроизводить интонацию учителя, искажают и упрощают ее. Однако важно добиваться не только копирования чтения учителя, но и умение самостоятельно находить верные интонации. Учащимся необходима специальная тренировка  речевого и </w:t>
      </w:r>
      <w:r>
        <w:rPr>
          <w:sz w:val="28"/>
          <w:szCs w:val="28"/>
        </w:rPr>
        <w:lastRenderedPageBreak/>
        <w:t>слухового аппарата не только в первом классе, но и в последующих годах обучения.</w:t>
      </w:r>
    </w:p>
    <w:p w:rsidR="00FB6E36" w:rsidRDefault="00FB6E36" w:rsidP="00FB6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FB6E36" w:rsidRDefault="00FB6E36" w:rsidP="00FB6E36">
      <w:pPr>
        <w:ind w:left="10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FB6E36" w:rsidRDefault="00FB6E36" w:rsidP="00FB6E3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p w:rsidR="00FB6E36" w:rsidRDefault="00FB6E36" w:rsidP="00FB6E36">
      <w:pPr>
        <w:rPr>
          <w:b/>
          <w:sz w:val="52"/>
          <w:szCs w:val="52"/>
        </w:rPr>
      </w:pPr>
    </w:p>
    <w:p w:rsidR="00FB6E36" w:rsidRDefault="00FB6E36" w:rsidP="00FB6E36"/>
    <w:p w:rsidR="00FB6E36" w:rsidRDefault="00FB6E36" w:rsidP="00FB6E36"/>
    <w:p w:rsidR="00FB6E36" w:rsidRDefault="00FB6E36" w:rsidP="00FB6E36"/>
    <w:p w:rsidR="00737918" w:rsidRDefault="00737918"/>
    <w:sectPr w:rsidR="00737918" w:rsidSect="0055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40C"/>
    <w:multiLevelType w:val="hybridMultilevel"/>
    <w:tmpl w:val="BE569934"/>
    <w:lvl w:ilvl="0" w:tplc="008E896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6315C"/>
    <w:multiLevelType w:val="hybridMultilevel"/>
    <w:tmpl w:val="4BF8D276"/>
    <w:lvl w:ilvl="0" w:tplc="6D7249EC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E36"/>
    <w:rsid w:val="00550D5A"/>
    <w:rsid w:val="0066559D"/>
    <w:rsid w:val="00737918"/>
    <w:rsid w:val="00FB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1185</Words>
  <Characters>6756</Characters>
  <Application>Microsoft Office Word</Application>
  <DocSecurity>0</DocSecurity>
  <Lines>56</Lines>
  <Paragraphs>15</Paragraphs>
  <ScaleCrop>false</ScaleCrop>
  <Company>HP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Морозова_Л_И</dc:creator>
  <cp:keywords/>
  <dc:description/>
  <cp:lastModifiedBy>Морозова_Л_И</cp:lastModifiedBy>
  <cp:revision>5</cp:revision>
  <dcterms:created xsi:type="dcterms:W3CDTF">2016-01-22T12:13:00Z</dcterms:created>
  <dcterms:modified xsi:type="dcterms:W3CDTF">2016-01-22T12:24:00Z</dcterms:modified>
</cp:coreProperties>
</file>