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</w:pPr>
      <w:r w:rsidRPr="0045298C"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  <w:t>Практическая работа «Работа с БД»</w:t>
      </w:r>
    </w:p>
    <w:p w:rsidR="0045298C" w:rsidRP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  <w:t>1 вариант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Какой из перечисленных объектов МЗ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Ассезз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соответствует приведенному ниже определению?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Объект базы данных, который предоставляет возможность отбо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softHyphen/>
        <w:t>ра данных из одной или нескольких таблиц при помощи определен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softHyphen/>
        <w:t>ного условия: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а) таблица;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б) запрос;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в) форма;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г)  отчет;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)  модуль;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е)  макрос.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Определите тип поля, в котором могут храниться данные со следующими характеристиками: текст, длина которого не превышает 255 символов: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а)  текстовый;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б) поле МЕМО;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в) числовой;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г) дата и время;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) денежный;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е) логический;</w:t>
      </w:r>
      <w:r>
        <w:rPr>
          <w:rFonts w:ascii="Arial" w:eastAsia="Times New Roman" w:hAnsi="Times New Roman" w:cs="Arial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)  гиперссылка.</w:t>
      </w:r>
    </w:p>
    <w:p w:rsidR="00B96B08" w:rsidRDefault="0036054F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3. </w:t>
      </w:r>
      <w:r w:rsidR="00B96B0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Завершите высказывания;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а) Сетевая модель организации данных представляет собой ...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б)  Поле в реляционной БД представляет собой ...</w:t>
      </w:r>
    </w:p>
    <w:p w:rsidR="00B96B08" w:rsidRDefault="0036054F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4</w:t>
      </w:r>
      <w:r w:rsidR="0045298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. </w:t>
      </w:r>
      <w:r w:rsidR="00B96B0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Выполните следующие действия:</w:t>
      </w:r>
    </w:p>
    <w:p w:rsidR="00B96B08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а) Создайте базу данных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Кр_Ассез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</w:t>
      </w:r>
      <w:proofErr w:type="gramEnd"/>
      <w:r w:rsidRPr="0045298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1.</w:t>
      </w:r>
    </w:p>
    <w:p w:rsidR="00BE7315" w:rsidRDefault="00B96B08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б) Постройте таблицу Организации.  Поле Номер организации сделайте ключевым.</w:t>
      </w:r>
    </w:p>
    <w:p w:rsid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</w:p>
    <w:p w:rsid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be-BY"/>
        </w:rPr>
        <w:drawing>
          <wp:inline distT="0" distB="0" distL="0" distR="0">
            <wp:extent cx="3860843" cy="1592825"/>
            <wp:effectExtent l="19050" t="0" r="63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87" cy="15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</w:p>
    <w:p w:rsid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в) Создайте таблицу Выполнение плана. Поле Номер организа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softHyphen/>
        <w:t>ции сделайте полем со списком.</w:t>
      </w:r>
    </w:p>
    <w:p w:rsid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be-BY"/>
        </w:rPr>
        <w:drawing>
          <wp:inline distT="0" distB="0" distL="0" distR="0">
            <wp:extent cx="3989236" cy="1219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72" cy="12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8C" w:rsidRDefault="0045298C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г) Установите связь между таблицами по полю Номер организации.</w:t>
      </w:r>
    </w:p>
    <w:p w:rsidR="0045298C" w:rsidRDefault="0036054F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5</w:t>
      </w:r>
      <w:r w:rsidR="0045298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 Выполните следующие действия:</w:t>
      </w:r>
    </w:p>
    <w:p w:rsidR="0045298C" w:rsidRDefault="0045298C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а) Создайте с помощью мастера форму Организации на основе таблицы Организации. Вид формы - в один столбец.</w:t>
      </w:r>
    </w:p>
    <w:p w:rsidR="0045298C" w:rsidRDefault="0045298C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б) Создайте в режиме конструктора отчет на основе таблицы Выполнение плана. Включите в отчет все поля таблицы, в области заголовка отчета введите его название Выполнение плана, вставьте рисунок в область заголовка отчета, сохраните отлет.</w:t>
      </w:r>
    </w:p>
    <w:p w:rsidR="0045298C" w:rsidRDefault="0036054F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6</w:t>
      </w:r>
      <w:r w:rsidR="0045298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 Создайте запросы:</w:t>
      </w:r>
    </w:p>
    <w:p w:rsidR="0045298C" w:rsidRDefault="0045298C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а)  на выборку Отклонение от плана с полями Номер организа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softHyphen/>
        <w:t>ции, Название, Товарные фонды, Фактический объем и Отклоне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softHyphen/>
        <w:t>ние от плана. Поле Отклонение от плана вычисляется по формуле: Отклонение от плана = Фактический объем - Товарные фонды;</w:t>
      </w:r>
    </w:p>
    <w:p w:rsidR="0045298C" w:rsidRDefault="0045298C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б) на выборку Выбор организации с полями Название, Адрес и Телефон, выводящий сведения об организациях с номером 101 и 102.</w:t>
      </w:r>
    </w:p>
    <w:p w:rsid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</w:p>
    <w:p w:rsidR="0045298C" w:rsidRDefault="0045298C" w:rsidP="00B96B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</w:p>
    <w:p w:rsidR="0045298C" w:rsidRDefault="0045298C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</w:pPr>
      <w:r w:rsidRPr="0045298C"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  <w:lastRenderedPageBreak/>
        <w:t>Практическая работа «Работа с БД»</w:t>
      </w:r>
    </w:p>
    <w:p w:rsidR="0045298C" w:rsidRPr="0045298C" w:rsidRDefault="0045298C" w:rsidP="004529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lang w:val="ru-RU"/>
        </w:rPr>
        <w:t>2 вариант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19"/>
          <w:szCs w:val="19"/>
          <w:lang w:val="en-US"/>
        </w:rPr>
        <w:t>I</w:t>
      </w:r>
      <w:r w:rsidRPr="0036054F">
        <w:rPr>
          <w:rFonts w:ascii="Times New Roman" w:hAnsi="Times New Roman" w:cs="Times New Roman"/>
          <w:color w:val="000000"/>
          <w:sz w:val="19"/>
          <w:szCs w:val="19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Какой из перечисленных объектов М8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Ассезз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 соответствует приведенному ниже определению?</w:t>
      </w:r>
      <w:proofErr w:type="gramEnd"/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Объект базы данных, предназначенный для ввода данных в табли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softHyphen/>
        <w:t>цы и отображения их на экране компьютера: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а)   таблица;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б)   запрос;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в)   форма;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г)   отчет;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)   модуль;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е)   макрос.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2. </w:t>
      </w:r>
      <w:r w:rsidRPr="0036054F">
        <w:rPr>
          <w:rFonts w:ascii="Times New Roman" w:eastAsia="Times New Roman" w:hAnsi="Times New Roman" w:cs="Times New Roman"/>
          <w:bCs/>
          <w:color w:val="000000"/>
          <w:sz w:val="19"/>
          <w:szCs w:val="19"/>
          <w:lang w:val="ru-RU"/>
        </w:rPr>
        <w:t>Определите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тип поля, в котором могут храниться </w:t>
      </w:r>
      <w:r w:rsidRPr="0036054F">
        <w:rPr>
          <w:rFonts w:ascii="Times New Roman" w:eastAsia="Times New Roman" w:hAnsi="Times New Roman" w:cs="Times New Roman"/>
          <w:bCs/>
          <w:color w:val="000000"/>
          <w:sz w:val="19"/>
          <w:szCs w:val="19"/>
          <w:lang w:val="ru-RU"/>
        </w:rPr>
        <w:t>данные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со следующими характеристиками: произвольные числовые значения: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а) текстовый;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полеМЕМО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; в</w:t>
      </w:r>
      <w:proofErr w:type="gramStart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)ч</w:t>
      </w:r>
      <w:proofErr w:type="gramEnd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исловой;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г)  дата и время;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)  денежный;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е)  логический;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ж) поле объекта ОЬЕ;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)  гиперссылка.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3. Дайте определения следующим понятиям: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а) Система управления базами данных — это ...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б)  Запись в реляционной БД — это ... 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4. Выполните следующие действия: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а) Создайте базу данных</w:t>
      </w:r>
      <w:r w:rsidRPr="0036054F"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Кр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 Ассе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en-US"/>
        </w:rPr>
        <w:t>ss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_2.</w:t>
      </w:r>
    </w:p>
    <w:p w:rsidR="0045298C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б) Постройте таблицу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Сотрудники.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Поле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Табельный номер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сде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softHyphen/>
        <w:t>лайте ключевым.</w:t>
      </w:r>
    </w:p>
    <w:p w:rsidR="0036054F" w:rsidRP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be-BY"/>
        </w:rPr>
        <w:drawing>
          <wp:inline distT="0" distB="0" distL="0" distR="0">
            <wp:extent cx="3372464" cy="13568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29" cy="135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8C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в) Создайте таблицу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Ведомость удержаний.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Поле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Табельный но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softHyphen/>
        <w:t xml:space="preserve">мер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сделайте полем со списком. Поля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Табельный номер и Дата сде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лайте ключевыми.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be-BY"/>
        </w:rPr>
        <w:drawing>
          <wp:inline distT="0" distB="0" distL="0" distR="0">
            <wp:extent cx="3146322" cy="96356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50" cy="96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Установите связь между таблицами по полю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Табельный номер.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5. Выполните следующие действия: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а) Создайте с помощью мастера форму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Сотрудники на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основе таблицы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Сотрудники.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Вид формы — ленточный.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б)  Создайте в режиме конструктора отчет на основе таблицы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softHyphen/>
        <w:t xml:space="preserve">домость удержаний.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Включите в отчет все поля таблицы, в области заголовка отчета введите его название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Ведомость удержаний, вставьте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рисунок в область заголовка отчета, сохраните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отчет.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lang w:val="ru-RU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Создайте запросы:</w:t>
      </w:r>
    </w:p>
    <w:p w:rsidR="0036054F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а)  на выборку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Удержано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с полями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Табельный номер, ФИО, Дол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softHyphen/>
        <w:t xml:space="preserve">жность, Аванс, Подоходный налог, Удержания и Удержано. В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за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softHyphen/>
        <w:t xml:space="preserve">просе поле Удержано вычисляется по формуле: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Удержано = Аванс + + Подоходный налог + Удержания;</w:t>
      </w:r>
    </w:p>
    <w:p w:rsidR="0045298C" w:rsidRDefault="0036054F" w:rsidP="003605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б)  на выборку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 xml:space="preserve">Выбор по должности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 xml:space="preserve">с полями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t>ФИО, Адрес и Те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/>
        </w:rPr>
        <w:softHyphen/>
        <w:t xml:space="preserve">лефон,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val="ru-RU"/>
        </w:rPr>
        <w:t>выводящий сведения о работающих инженерах и слесарях.</w:t>
      </w:r>
    </w:p>
    <w:sectPr w:rsidR="0045298C" w:rsidSect="0045298C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141"/>
  <w:characterSpacingControl w:val="doNotCompress"/>
  <w:savePreviewPicture/>
  <w:compat/>
  <w:rsids>
    <w:rsidRoot w:val="00B96B08"/>
    <w:rsid w:val="001550F2"/>
    <w:rsid w:val="002A6839"/>
    <w:rsid w:val="0036054F"/>
    <w:rsid w:val="0045298C"/>
    <w:rsid w:val="009F7005"/>
    <w:rsid w:val="00B9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572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cp:lastModifiedBy>Ира</cp:lastModifiedBy>
  <cp:revision>2</cp:revision>
  <dcterms:created xsi:type="dcterms:W3CDTF">2013-05-08T06:27:00Z</dcterms:created>
  <dcterms:modified xsi:type="dcterms:W3CDTF">2013-05-08T06:45:00Z</dcterms:modified>
</cp:coreProperties>
</file>