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B4" w:rsidRPr="00CB15B4" w:rsidRDefault="00CB15B4" w:rsidP="00ED65DE">
      <w:pPr>
        <w:pStyle w:val="a6"/>
        <w:jc w:val="center"/>
        <w:rPr>
          <w:rFonts w:ascii="Times New Roman" w:eastAsia="Times New Roman" w:hAnsi="Times New Roman" w:cs="Times New Roman"/>
          <w:b/>
          <w:sz w:val="24"/>
          <w:szCs w:val="28"/>
        </w:rPr>
      </w:pPr>
      <w:r w:rsidRPr="00CB15B4">
        <w:rPr>
          <w:rFonts w:ascii="Times New Roman" w:eastAsia="Times New Roman" w:hAnsi="Times New Roman" w:cs="Times New Roman"/>
          <w:b/>
          <w:sz w:val="24"/>
          <w:szCs w:val="28"/>
        </w:rPr>
        <w:t>Муниципальное казенное учреждение системы дополнительного образования «</w:t>
      </w:r>
      <w:proofErr w:type="spellStart"/>
      <w:r w:rsidRPr="00CB15B4">
        <w:rPr>
          <w:rFonts w:ascii="Times New Roman" w:eastAsia="Times New Roman" w:hAnsi="Times New Roman" w:cs="Times New Roman"/>
          <w:b/>
          <w:sz w:val="24"/>
          <w:szCs w:val="28"/>
        </w:rPr>
        <w:t>Вичугский</w:t>
      </w:r>
      <w:proofErr w:type="spellEnd"/>
      <w:r w:rsidRPr="00CB15B4">
        <w:rPr>
          <w:rFonts w:ascii="Times New Roman" w:eastAsia="Times New Roman" w:hAnsi="Times New Roman" w:cs="Times New Roman"/>
          <w:b/>
          <w:sz w:val="24"/>
          <w:szCs w:val="28"/>
        </w:rPr>
        <w:t xml:space="preserve"> районный Дом детского творчества»</w:t>
      </w:r>
    </w:p>
    <w:p w:rsidR="00CB15B4" w:rsidRDefault="00CB15B4">
      <w:pPr>
        <w:rPr>
          <w:rFonts w:ascii="Times New Roman" w:eastAsia="Times New Roman" w:hAnsi="Times New Roman" w:cs="Times New Roman"/>
          <w:b/>
          <w:sz w:val="28"/>
          <w:szCs w:val="28"/>
        </w:rPr>
      </w:pPr>
    </w:p>
    <w:p w:rsidR="00CB15B4" w:rsidRPr="00CB15B4" w:rsidRDefault="00CB15B4" w:rsidP="00CB15B4">
      <w:pPr>
        <w:rPr>
          <w:rFonts w:ascii="Times New Roman" w:eastAsia="Times New Roman" w:hAnsi="Times New Roman" w:cs="Times New Roman"/>
          <w:sz w:val="28"/>
          <w:szCs w:val="28"/>
        </w:rPr>
      </w:pPr>
    </w:p>
    <w:p w:rsidR="00CB15B4" w:rsidRPr="00CB15B4" w:rsidRDefault="00CB15B4" w:rsidP="00CB15B4">
      <w:pPr>
        <w:rPr>
          <w:rFonts w:ascii="Times New Roman" w:eastAsia="Times New Roman" w:hAnsi="Times New Roman" w:cs="Times New Roman"/>
          <w:sz w:val="28"/>
          <w:szCs w:val="28"/>
        </w:rPr>
      </w:pPr>
    </w:p>
    <w:p w:rsidR="00CB15B4" w:rsidRPr="00CB15B4" w:rsidRDefault="00CB15B4" w:rsidP="00CB15B4">
      <w:pPr>
        <w:rPr>
          <w:rFonts w:ascii="Times New Roman" w:eastAsia="Times New Roman" w:hAnsi="Times New Roman" w:cs="Times New Roman"/>
          <w:sz w:val="28"/>
          <w:szCs w:val="28"/>
        </w:rPr>
      </w:pPr>
    </w:p>
    <w:p w:rsidR="00CB15B4" w:rsidRDefault="00CB15B4" w:rsidP="00CB15B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ПЕДАГОГИЧЕСКИЙ СОВЕТ</w:t>
      </w:r>
    </w:p>
    <w:p w:rsidR="00CB15B4" w:rsidRDefault="00CB15B4">
      <w:pPr>
        <w:rPr>
          <w:rFonts w:ascii="Times New Roman" w:eastAsia="Times New Roman" w:hAnsi="Times New Roman" w:cs="Times New Roman"/>
          <w:b/>
          <w:sz w:val="28"/>
          <w:szCs w:val="28"/>
        </w:rPr>
      </w:pPr>
    </w:p>
    <w:p w:rsidR="00CB15B4" w:rsidRDefault="00CB15B4">
      <w:pPr>
        <w:rPr>
          <w:rFonts w:ascii="Times New Roman" w:eastAsia="Times New Roman" w:hAnsi="Times New Roman" w:cs="Times New Roman"/>
          <w:b/>
          <w:sz w:val="28"/>
          <w:szCs w:val="28"/>
        </w:rPr>
      </w:pPr>
    </w:p>
    <w:p w:rsidR="00CB15B4" w:rsidRDefault="00CB15B4">
      <w:pPr>
        <w:rPr>
          <w:rFonts w:ascii="Times New Roman" w:eastAsia="Times New Roman" w:hAnsi="Times New Roman" w:cs="Times New Roman"/>
          <w:b/>
          <w:sz w:val="28"/>
          <w:szCs w:val="28"/>
        </w:rPr>
      </w:pPr>
      <w:r w:rsidRPr="00CB15B4">
        <w:rPr>
          <w:rFonts w:ascii="Times New Roman" w:eastAsia="Times New Roman" w:hAnsi="Times New Roman" w:cs="Times New Roman"/>
          <w:sz w:val="28"/>
          <w:szCs w:val="28"/>
        </w:rPr>
        <w:t>Тема:</w:t>
      </w:r>
      <w:r>
        <w:rPr>
          <w:rFonts w:ascii="Times New Roman" w:eastAsia="Times New Roman" w:hAnsi="Times New Roman" w:cs="Times New Roman"/>
          <w:b/>
          <w:sz w:val="28"/>
          <w:szCs w:val="28"/>
        </w:rPr>
        <w:t xml:space="preserve"> «Через поиск, творчество, успех – к вершинам мастерства»</w:t>
      </w:r>
    </w:p>
    <w:p w:rsidR="00CB15B4" w:rsidRDefault="00CB15B4" w:rsidP="00CB15B4">
      <w:pPr>
        <w:pStyle w:val="a6"/>
        <w:rPr>
          <w:rFonts w:ascii="Times New Roman" w:eastAsia="Times New Roman" w:hAnsi="Times New Roman" w:cs="Times New Roman"/>
          <w:sz w:val="32"/>
        </w:rPr>
      </w:pPr>
    </w:p>
    <w:p w:rsidR="00CB15B4" w:rsidRDefault="00CB15B4" w:rsidP="00CB15B4">
      <w:pPr>
        <w:pStyle w:val="a6"/>
        <w:rPr>
          <w:rFonts w:ascii="Times New Roman" w:eastAsia="Times New Roman" w:hAnsi="Times New Roman" w:cs="Times New Roman"/>
          <w:sz w:val="32"/>
        </w:rPr>
      </w:pPr>
    </w:p>
    <w:p w:rsidR="00CB15B4" w:rsidRDefault="00CB15B4" w:rsidP="00CB15B4">
      <w:pPr>
        <w:pStyle w:val="a6"/>
        <w:rPr>
          <w:rFonts w:ascii="Times New Roman" w:eastAsia="Times New Roman" w:hAnsi="Times New Roman" w:cs="Times New Roman"/>
          <w:sz w:val="32"/>
        </w:rPr>
      </w:pPr>
    </w:p>
    <w:p w:rsidR="00CB15B4" w:rsidRDefault="00CB15B4" w:rsidP="00CB15B4">
      <w:pPr>
        <w:pStyle w:val="a6"/>
        <w:rPr>
          <w:rFonts w:ascii="Times New Roman" w:eastAsia="Times New Roman" w:hAnsi="Times New Roman" w:cs="Times New Roman"/>
          <w:sz w:val="32"/>
        </w:rPr>
      </w:pPr>
    </w:p>
    <w:p w:rsidR="00CB15B4" w:rsidRPr="00CB15B4" w:rsidRDefault="00CB15B4" w:rsidP="00CB15B4">
      <w:pPr>
        <w:pStyle w:val="a6"/>
        <w:rPr>
          <w:rFonts w:ascii="Times New Roman" w:eastAsia="Times New Roman" w:hAnsi="Times New Roman" w:cs="Times New Roman"/>
          <w:sz w:val="32"/>
        </w:rPr>
      </w:pPr>
    </w:p>
    <w:p w:rsidR="00CB15B4" w:rsidRPr="00CB15B4" w:rsidRDefault="00CB15B4" w:rsidP="00CB15B4">
      <w:pPr>
        <w:pStyle w:val="a6"/>
        <w:jc w:val="center"/>
        <w:rPr>
          <w:rFonts w:ascii="Times New Roman" w:eastAsia="Times New Roman" w:hAnsi="Times New Roman" w:cs="Times New Roman"/>
          <w:sz w:val="32"/>
        </w:rPr>
      </w:pPr>
      <w:r w:rsidRPr="00CB15B4">
        <w:rPr>
          <w:rFonts w:ascii="Times New Roman" w:eastAsia="Times New Roman" w:hAnsi="Times New Roman" w:cs="Times New Roman"/>
          <w:sz w:val="32"/>
        </w:rPr>
        <w:t>Содоклад на тему: «</w:t>
      </w:r>
      <w:r w:rsidRPr="00CB15B4">
        <w:rPr>
          <w:rFonts w:ascii="Times New Roman" w:eastAsia="Times New Roman" w:hAnsi="Times New Roman" w:cs="Times New Roman"/>
          <w:sz w:val="32"/>
        </w:rPr>
        <w:t>Современные педагогические технологии</w:t>
      </w:r>
    </w:p>
    <w:p w:rsidR="00CB15B4" w:rsidRDefault="00CB15B4" w:rsidP="00CB15B4">
      <w:pPr>
        <w:pStyle w:val="a6"/>
        <w:jc w:val="center"/>
        <w:rPr>
          <w:rFonts w:ascii="Times New Roman" w:eastAsia="Times New Roman" w:hAnsi="Times New Roman" w:cs="Times New Roman"/>
          <w:sz w:val="32"/>
        </w:rPr>
      </w:pPr>
      <w:r>
        <w:rPr>
          <w:rFonts w:ascii="Times New Roman" w:eastAsia="Times New Roman" w:hAnsi="Times New Roman" w:cs="Times New Roman"/>
          <w:sz w:val="32"/>
        </w:rPr>
        <w:t xml:space="preserve">                                  </w:t>
      </w:r>
      <w:r w:rsidRPr="00CB15B4">
        <w:rPr>
          <w:rFonts w:ascii="Times New Roman" w:eastAsia="Times New Roman" w:hAnsi="Times New Roman" w:cs="Times New Roman"/>
          <w:sz w:val="32"/>
        </w:rPr>
        <w:t>в дополнительном образовании детей</w:t>
      </w:r>
    </w:p>
    <w:p w:rsidR="00CB15B4" w:rsidRDefault="00CB15B4" w:rsidP="00CB15B4">
      <w:pPr>
        <w:pStyle w:val="a6"/>
        <w:jc w:val="center"/>
        <w:rPr>
          <w:rFonts w:ascii="Times New Roman" w:eastAsia="Times New Roman" w:hAnsi="Times New Roman" w:cs="Times New Roman"/>
          <w:sz w:val="32"/>
        </w:rPr>
      </w:pPr>
    </w:p>
    <w:p w:rsidR="00CB15B4" w:rsidRDefault="00CB15B4" w:rsidP="00CB15B4">
      <w:pPr>
        <w:pStyle w:val="a6"/>
        <w:jc w:val="center"/>
        <w:rPr>
          <w:rFonts w:ascii="Times New Roman" w:eastAsia="Times New Roman" w:hAnsi="Times New Roman" w:cs="Times New Roman"/>
          <w:sz w:val="32"/>
        </w:rPr>
      </w:pPr>
    </w:p>
    <w:p w:rsidR="00CB15B4" w:rsidRDefault="00CB15B4" w:rsidP="00CB15B4">
      <w:pPr>
        <w:pStyle w:val="a6"/>
        <w:jc w:val="center"/>
        <w:rPr>
          <w:rFonts w:ascii="Times New Roman" w:eastAsia="Times New Roman" w:hAnsi="Times New Roman" w:cs="Times New Roman"/>
          <w:sz w:val="32"/>
        </w:rPr>
      </w:pPr>
    </w:p>
    <w:p w:rsidR="00CB15B4" w:rsidRDefault="00CB15B4" w:rsidP="00CB15B4">
      <w:pPr>
        <w:pStyle w:val="a6"/>
        <w:jc w:val="center"/>
        <w:rPr>
          <w:rFonts w:ascii="Times New Roman" w:eastAsia="Times New Roman" w:hAnsi="Times New Roman" w:cs="Times New Roman"/>
          <w:sz w:val="32"/>
        </w:rPr>
      </w:pPr>
    </w:p>
    <w:p w:rsidR="00CB15B4" w:rsidRDefault="00CB15B4" w:rsidP="00CB15B4">
      <w:pPr>
        <w:pStyle w:val="a6"/>
        <w:jc w:val="center"/>
        <w:rPr>
          <w:rFonts w:ascii="Times New Roman" w:eastAsia="Times New Roman" w:hAnsi="Times New Roman" w:cs="Times New Roman"/>
          <w:sz w:val="32"/>
        </w:rPr>
      </w:pPr>
    </w:p>
    <w:p w:rsidR="00CB15B4" w:rsidRDefault="00CB15B4" w:rsidP="00CB15B4">
      <w:pPr>
        <w:pStyle w:val="a6"/>
        <w:jc w:val="center"/>
        <w:rPr>
          <w:rFonts w:ascii="Times New Roman" w:eastAsia="Times New Roman" w:hAnsi="Times New Roman" w:cs="Times New Roman"/>
          <w:sz w:val="32"/>
        </w:rPr>
      </w:pPr>
    </w:p>
    <w:p w:rsidR="00CB15B4" w:rsidRPr="00CB15B4" w:rsidRDefault="00CB15B4" w:rsidP="00CB15B4">
      <w:pPr>
        <w:pStyle w:val="a6"/>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Pr="00CB15B4">
        <w:rPr>
          <w:rFonts w:ascii="Times New Roman" w:eastAsia="Times New Roman" w:hAnsi="Times New Roman" w:cs="Times New Roman"/>
          <w:b/>
          <w:sz w:val="24"/>
        </w:rPr>
        <w:t>Подготовила:</w:t>
      </w:r>
    </w:p>
    <w:p w:rsidR="00CB15B4" w:rsidRPr="00CB15B4" w:rsidRDefault="00CB15B4" w:rsidP="00CB15B4">
      <w:pPr>
        <w:pStyle w:val="a6"/>
        <w:rPr>
          <w:rFonts w:ascii="Times New Roman" w:eastAsia="Times New Roman" w:hAnsi="Times New Roman" w:cs="Times New Roman"/>
          <w:b/>
          <w:sz w:val="32"/>
          <w:szCs w:val="28"/>
        </w:rPr>
      </w:pPr>
      <w:r>
        <w:rPr>
          <w:rFonts w:ascii="Times New Roman" w:eastAsia="Times New Roman" w:hAnsi="Times New Roman" w:cs="Times New Roman"/>
          <w:sz w:val="24"/>
        </w:rPr>
        <w:t xml:space="preserve">                                                                                                                    </w:t>
      </w:r>
      <w:r w:rsidRPr="00CB15B4">
        <w:rPr>
          <w:rFonts w:ascii="Times New Roman" w:eastAsia="Times New Roman" w:hAnsi="Times New Roman" w:cs="Times New Roman"/>
          <w:sz w:val="24"/>
        </w:rPr>
        <w:t xml:space="preserve">Методист </w:t>
      </w:r>
      <w:proofErr w:type="spellStart"/>
      <w:r w:rsidRPr="00CB15B4">
        <w:rPr>
          <w:rFonts w:ascii="Times New Roman" w:eastAsia="Times New Roman" w:hAnsi="Times New Roman" w:cs="Times New Roman"/>
          <w:sz w:val="24"/>
        </w:rPr>
        <w:t>Садова</w:t>
      </w:r>
      <w:proofErr w:type="spellEnd"/>
      <w:r w:rsidRPr="00CB15B4">
        <w:rPr>
          <w:rFonts w:ascii="Times New Roman" w:eastAsia="Times New Roman" w:hAnsi="Times New Roman" w:cs="Times New Roman"/>
          <w:sz w:val="24"/>
        </w:rPr>
        <w:t xml:space="preserve"> С.В.</w:t>
      </w:r>
    </w:p>
    <w:p w:rsidR="00CB15B4" w:rsidRDefault="00CB15B4">
      <w:pPr>
        <w:rPr>
          <w:rFonts w:ascii="Times New Roman" w:eastAsia="Times New Roman" w:hAnsi="Times New Roman" w:cs="Times New Roman"/>
          <w:b/>
          <w:sz w:val="28"/>
          <w:szCs w:val="28"/>
        </w:rPr>
      </w:pPr>
    </w:p>
    <w:p w:rsidR="00CB15B4" w:rsidRDefault="00CB15B4">
      <w:pPr>
        <w:rPr>
          <w:rFonts w:ascii="Times New Roman" w:eastAsia="Times New Roman" w:hAnsi="Times New Roman" w:cs="Times New Roman"/>
          <w:b/>
          <w:sz w:val="28"/>
          <w:szCs w:val="28"/>
        </w:rPr>
      </w:pPr>
    </w:p>
    <w:p w:rsidR="00AF0790" w:rsidRDefault="00AF0790">
      <w:pPr>
        <w:rPr>
          <w:rFonts w:ascii="Times New Roman" w:eastAsia="Times New Roman" w:hAnsi="Times New Roman" w:cs="Times New Roman"/>
          <w:b/>
          <w:sz w:val="28"/>
          <w:szCs w:val="28"/>
        </w:rPr>
      </w:pPr>
    </w:p>
    <w:p w:rsidR="00AF0790" w:rsidRDefault="00AF0790">
      <w:pPr>
        <w:rPr>
          <w:rFonts w:ascii="Times New Roman" w:eastAsia="Times New Roman" w:hAnsi="Times New Roman" w:cs="Times New Roman"/>
          <w:b/>
          <w:sz w:val="28"/>
          <w:szCs w:val="28"/>
        </w:rPr>
      </w:pPr>
    </w:p>
    <w:p w:rsidR="00AF0790" w:rsidRDefault="00AF0790">
      <w:pPr>
        <w:rPr>
          <w:rFonts w:ascii="Times New Roman" w:eastAsia="Times New Roman" w:hAnsi="Times New Roman" w:cs="Times New Roman"/>
          <w:b/>
          <w:sz w:val="28"/>
          <w:szCs w:val="28"/>
        </w:rPr>
      </w:pPr>
    </w:p>
    <w:p w:rsidR="00AF0790" w:rsidRDefault="00AF0790">
      <w:pPr>
        <w:rPr>
          <w:rFonts w:ascii="Times New Roman" w:eastAsia="Times New Roman" w:hAnsi="Times New Roman" w:cs="Times New Roman"/>
          <w:b/>
          <w:sz w:val="28"/>
          <w:szCs w:val="28"/>
        </w:rPr>
      </w:pPr>
    </w:p>
    <w:p w:rsidR="00CB15B4" w:rsidRPr="00CB15B4" w:rsidRDefault="00AF0790" w:rsidP="00CB15B4">
      <w:pPr>
        <w:jc w:val="center"/>
        <w:rPr>
          <w:rFonts w:ascii="Times New Roman" w:eastAsia="Times New Roman" w:hAnsi="Times New Roman" w:cs="Times New Roman"/>
          <w:sz w:val="24"/>
          <w:szCs w:val="28"/>
        </w:rPr>
      </w:pPr>
      <w:r>
        <w:rPr>
          <w:rFonts w:ascii="Times New Roman" w:eastAsia="Times New Roman" w:hAnsi="Times New Roman" w:cs="Times New Roman"/>
          <w:noProof/>
          <w:sz w:val="24"/>
          <w:szCs w:val="28"/>
        </w:rPr>
        <w:pict>
          <v:rect id="_x0000_s1026" style="position:absolute;left:0;text-align:left;margin-left:452.7pt;margin-top:27.5pt;width:21.75pt;height:16.5pt;z-index:251658240" strokecolor="white [3212]"/>
        </w:pict>
      </w:r>
      <w:r w:rsidR="00CB15B4">
        <w:rPr>
          <w:rFonts w:ascii="Times New Roman" w:eastAsia="Times New Roman" w:hAnsi="Times New Roman" w:cs="Times New Roman"/>
          <w:sz w:val="24"/>
          <w:szCs w:val="28"/>
        </w:rPr>
        <w:t>ф</w:t>
      </w:r>
      <w:r w:rsidR="00CB15B4" w:rsidRPr="00CB15B4">
        <w:rPr>
          <w:rFonts w:ascii="Times New Roman" w:eastAsia="Times New Roman" w:hAnsi="Times New Roman" w:cs="Times New Roman"/>
          <w:sz w:val="24"/>
          <w:szCs w:val="28"/>
        </w:rPr>
        <w:t>евраль, 2015г.</w:t>
      </w:r>
    </w:p>
    <w:p w:rsidR="00CB15B4" w:rsidRDefault="00CB15B4">
      <w:pPr>
        <w:rPr>
          <w:rFonts w:ascii="Times New Roman" w:eastAsia="Times New Roman" w:hAnsi="Times New Roman" w:cs="Times New Roman"/>
          <w:b/>
          <w:sz w:val="28"/>
          <w:szCs w:val="28"/>
        </w:rPr>
      </w:pPr>
    </w:p>
    <w:p w:rsidR="00ED65DE" w:rsidRPr="00942A71" w:rsidRDefault="00ED65DE" w:rsidP="00ED65DE">
      <w:pPr>
        <w:pStyle w:val="a6"/>
        <w:ind w:firstLine="708"/>
        <w:jc w:val="both"/>
        <w:rPr>
          <w:rFonts w:ascii="Times New Roman" w:eastAsia="Times New Roman" w:hAnsi="Times New Roman" w:cs="Times New Roman"/>
          <w:sz w:val="28"/>
          <w:szCs w:val="28"/>
        </w:rPr>
      </w:pPr>
      <w:r w:rsidRPr="00942A71">
        <w:rPr>
          <w:rFonts w:ascii="Times New Roman" w:eastAsia="Times New Roman" w:hAnsi="Times New Roman" w:cs="Times New Roman"/>
          <w:sz w:val="28"/>
          <w:szCs w:val="28"/>
        </w:rPr>
        <w:t xml:space="preserve"> Современные педагогические технологии являются одним из необходимых условий эффективности инновационной деятельности УДОД. </w:t>
      </w:r>
    </w:p>
    <w:p w:rsidR="00ED65DE" w:rsidRPr="00942A71" w:rsidRDefault="00ED65DE" w:rsidP="00ED65DE">
      <w:pPr>
        <w:pStyle w:val="a6"/>
        <w:ind w:firstLine="708"/>
        <w:jc w:val="both"/>
        <w:rPr>
          <w:rFonts w:ascii="Times New Roman" w:eastAsia="Times New Roman" w:hAnsi="Times New Roman" w:cs="Times New Roman"/>
          <w:sz w:val="28"/>
          <w:szCs w:val="28"/>
        </w:rPr>
      </w:pPr>
      <w:r w:rsidRPr="00942A71">
        <w:rPr>
          <w:rFonts w:ascii="Times New Roman" w:eastAsia="Times New Roman" w:hAnsi="Times New Roman" w:cs="Times New Roman"/>
          <w:sz w:val="28"/>
          <w:szCs w:val="28"/>
        </w:rPr>
        <w:t>Современная реформа образования в России, связанная с  реализацией личностно-ориентированного подхода,  вызвала ряд серьезных изменений в привычной для нас практике обучения и воспитания детей:</w:t>
      </w:r>
    </w:p>
    <w:p w:rsidR="00ED65DE" w:rsidRPr="00942A71" w:rsidRDefault="00ED65DE" w:rsidP="00ED65DE">
      <w:pPr>
        <w:pStyle w:val="a6"/>
        <w:ind w:firstLine="708"/>
        <w:jc w:val="both"/>
        <w:rPr>
          <w:rFonts w:ascii="Times New Roman" w:eastAsia="Times New Roman" w:hAnsi="Times New Roman" w:cs="Times New Roman"/>
          <w:sz w:val="28"/>
          <w:szCs w:val="28"/>
        </w:rPr>
      </w:pPr>
      <w:r w:rsidRPr="00942A71">
        <w:rPr>
          <w:rFonts w:ascii="Times New Roman" w:eastAsia="Times New Roman" w:hAnsi="Times New Roman" w:cs="Times New Roman"/>
          <w:sz w:val="28"/>
          <w:szCs w:val="28"/>
        </w:rPr>
        <w:t>•</w:t>
      </w:r>
      <w:r w:rsidRPr="00942A71">
        <w:rPr>
          <w:rFonts w:ascii="Times New Roman" w:eastAsia="Times New Roman" w:hAnsi="Times New Roman" w:cs="Times New Roman"/>
          <w:sz w:val="28"/>
          <w:szCs w:val="28"/>
        </w:rPr>
        <w:tab/>
        <w:t>обновление содержания образования;</w:t>
      </w:r>
    </w:p>
    <w:p w:rsidR="00ED65DE" w:rsidRPr="00942A71" w:rsidRDefault="00ED65DE" w:rsidP="00ED65DE">
      <w:pPr>
        <w:pStyle w:val="a6"/>
        <w:ind w:firstLine="708"/>
        <w:jc w:val="both"/>
        <w:rPr>
          <w:rFonts w:ascii="Times New Roman" w:eastAsia="Times New Roman" w:hAnsi="Times New Roman" w:cs="Times New Roman"/>
          <w:sz w:val="28"/>
          <w:szCs w:val="28"/>
        </w:rPr>
      </w:pPr>
      <w:r w:rsidRPr="00942A71">
        <w:rPr>
          <w:rFonts w:ascii="Times New Roman" w:eastAsia="Times New Roman" w:hAnsi="Times New Roman" w:cs="Times New Roman"/>
          <w:sz w:val="28"/>
          <w:szCs w:val="28"/>
        </w:rPr>
        <w:t>•</w:t>
      </w:r>
      <w:r w:rsidRPr="00942A71">
        <w:rPr>
          <w:rFonts w:ascii="Times New Roman" w:eastAsia="Times New Roman" w:hAnsi="Times New Roman" w:cs="Times New Roman"/>
          <w:sz w:val="28"/>
          <w:szCs w:val="28"/>
        </w:rPr>
        <w:tab/>
        <w:t xml:space="preserve">внедрение новых педагогических технологий, обеспечивающих развитие личности. </w:t>
      </w:r>
    </w:p>
    <w:p w:rsidR="00ED65DE" w:rsidRPr="00942A71" w:rsidRDefault="00ED65DE" w:rsidP="00ED65DE">
      <w:pPr>
        <w:pStyle w:val="a6"/>
        <w:ind w:firstLine="708"/>
        <w:jc w:val="both"/>
        <w:rPr>
          <w:rFonts w:ascii="Times New Roman" w:eastAsia="Times New Roman" w:hAnsi="Times New Roman" w:cs="Times New Roman"/>
          <w:sz w:val="28"/>
          <w:szCs w:val="28"/>
        </w:rPr>
      </w:pPr>
      <w:r w:rsidRPr="00942A71">
        <w:rPr>
          <w:rFonts w:ascii="Times New Roman" w:eastAsia="Times New Roman" w:hAnsi="Times New Roman" w:cs="Times New Roman"/>
          <w:sz w:val="28"/>
          <w:szCs w:val="28"/>
        </w:rPr>
        <w:t>Педагогические технологии дополнительного образования детей сориентированы на решение сложных психолого-педагогических задач: научить ребенка самостоятельно работать, общаться с детьми и взрослыми, прогнозировать и оценивать результаты своего труда, искать причины затруднений и уметь преодолевать их.</w:t>
      </w:r>
    </w:p>
    <w:p w:rsidR="00ED65DE" w:rsidRPr="00942A71" w:rsidRDefault="00ED65DE" w:rsidP="00ED65DE">
      <w:pPr>
        <w:pStyle w:val="a6"/>
        <w:ind w:firstLine="708"/>
        <w:jc w:val="both"/>
        <w:rPr>
          <w:rFonts w:ascii="Times New Roman" w:eastAsia="Times New Roman" w:hAnsi="Times New Roman" w:cs="Times New Roman"/>
          <w:sz w:val="28"/>
          <w:szCs w:val="28"/>
        </w:rPr>
      </w:pPr>
      <w:r w:rsidRPr="00942A71">
        <w:rPr>
          <w:rFonts w:ascii="Times New Roman" w:eastAsia="Times New Roman" w:hAnsi="Times New Roman" w:cs="Times New Roman"/>
          <w:sz w:val="28"/>
          <w:szCs w:val="28"/>
        </w:rPr>
        <w:t xml:space="preserve">Одна из ошибок общеобразовательной школы заключается в том, что она перегружает головы учеников знаниями, не обращая должного внимания на развитие их способностей: роль знаний преувеличивается, они выступают как самоцель, а не как средство развития. Деятельность детей и способы приобретения ими знаний зачастую остаются вне поля зрения педагога. Учебные задания в основном носят репродуктивный характер, сводятся к выполнению действий по образцу, что перегружает память и не развивает мышление школьника. </w:t>
      </w:r>
    </w:p>
    <w:p w:rsidR="00ED65DE" w:rsidRPr="00942A71" w:rsidRDefault="00ED65DE" w:rsidP="00ED65DE">
      <w:pPr>
        <w:pStyle w:val="a6"/>
        <w:ind w:firstLine="708"/>
        <w:jc w:val="both"/>
        <w:rPr>
          <w:rFonts w:ascii="Times New Roman" w:eastAsia="Times New Roman" w:hAnsi="Times New Roman" w:cs="Times New Roman"/>
          <w:sz w:val="28"/>
          <w:szCs w:val="28"/>
        </w:rPr>
      </w:pPr>
      <w:r w:rsidRPr="00942A71">
        <w:rPr>
          <w:rFonts w:ascii="Times New Roman" w:eastAsia="Times New Roman" w:hAnsi="Times New Roman" w:cs="Times New Roman"/>
          <w:sz w:val="28"/>
          <w:szCs w:val="28"/>
        </w:rPr>
        <w:t>Избежать подобной ошибки поможет использование современных педагогических технологий.</w:t>
      </w:r>
    </w:p>
    <w:p w:rsidR="00ED65DE" w:rsidRPr="00942A71" w:rsidRDefault="00ED65DE" w:rsidP="00ED65DE">
      <w:pPr>
        <w:pStyle w:val="a6"/>
        <w:ind w:firstLine="708"/>
        <w:jc w:val="both"/>
        <w:rPr>
          <w:rFonts w:ascii="Times New Roman" w:eastAsia="Times New Roman" w:hAnsi="Times New Roman" w:cs="Times New Roman"/>
          <w:sz w:val="28"/>
          <w:szCs w:val="28"/>
        </w:rPr>
      </w:pPr>
      <w:r w:rsidRPr="00942A71">
        <w:rPr>
          <w:rFonts w:ascii="Times New Roman" w:eastAsia="Times New Roman" w:hAnsi="Times New Roman" w:cs="Times New Roman"/>
          <w:sz w:val="28"/>
          <w:szCs w:val="28"/>
        </w:rPr>
        <w:t xml:space="preserve">Слово - </w:t>
      </w:r>
      <w:r w:rsidRPr="00942A71">
        <w:rPr>
          <w:rFonts w:ascii="Times New Roman" w:eastAsia="Times New Roman" w:hAnsi="Times New Roman" w:cs="Times New Roman"/>
          <w:b/>
          <w:sz w:val="28"/>
          <w:szCs w:val="28"/>
        </w:rPr>
        <w:t>«технология»</w:t>
      </w:r>
      <w:r w:rsidRPr="00942A71">
        <w:rPr>
          <w:rFonts w:ascii="Times New Roman" w:eastAsia="Times New Roman" w:hAnsi="Times New Roman" w:cs="Times New Roman"/>
          <w:sz w:val="28"/>
          <w:szCs w:val="28"/>
        </w:rPr>
        <w:t xml:space="preserve"> происходит </w:t>
      </w:r>
      <w:proofErr w:type="gramStart"/>
      <w:r w:rsidRPr="00942A71">
        <w:rPr>
          <w:rFonts w:ascii="Times New Roman" w:eastAsia="Times New Roman" w:hAnsi="Times New Roman" w:cs="Times New Roman"/>
          <w:sz w:val="28"/>
          <w:szCs w:val="28"/>
        </w:rPr>
        <w:t>от</w:t>
      </w:r>
      <w:proofErr w:type="gramEnd"/>
      <w:r w:rsidRPr="00942A71">
        <w:rPr>
          <w:rFonts w:ascii="Times New Roman" w:eastAsia="Times New Roman" w:hAnsi="Times New Roman" w:cs="Times New Roman"/>
          <w:sz w:val="28"/>
          <w:szCs w:val="28"/>
        </w:rPr>
        <w:t xml:space="preserve"> греческих </w:t>
      </w:r>
      <w:proofErr w:type="spellStart"/>
      <w:r w:rsidRPr="00942A71">
        <w:rPr>
          <w:rFonts w:ascii="Times New Roman" w:eastAsia="Times New Roman" w:hAnsi="Times New Roman" w:cs="Times New Roman"/>
          <w:sz w:val="28"/>
          <w:szCs w:val="28"/>
        </w:rPr>
        <w:t>techno</w:t>
      </w:r>
      <w:proofErr w:type="spellEnd"/>
      <w:r w:rsidRPr="00942A71">
        <w:rPr>
          <w:rFonts w:ascii="Times New Roman" w:eastAsia="Times New Roman" w:hAnsi="Times New Roman" w:cs="Times New Roman"/>
          <w:sz w:val="28"/>
          <w:szCs w:val="28"/>
        </w:rPr>
        <w:t xml:space="preserve"> – это значит искусство, мастерство, умение и </w:t>
      </w:r>
      <w:proofErr w:type="spellStart"/>
      <w:r w:rsidRPr="00942A71">
        <w:rPr>
          <w:rFonts w:ascii="Times New Roman" w:eastAsia="Times New Roman" w:hAnsi="Times New Roman" w:cs="Times New Roman"/>
          <w:sz w:val="28"/>
          <w:szCs w:val="28"/>
        </w:rPr>
        <w:t>logos</w:t>
      </w:r>
      <w:proofErr w:type="spellEnd"/>
      <w:r w:rsidRPr="00942A71">
        <w:rPr>
          <w:rFonts w:ascii="Times New Roman" w:eastAsia="Times New Roman" w:hAnsi="Times New Roman" w:cs="Times New Roman"/>
          <w:sz w:val="28"/>
          <w:szCs w:val="28"/>
        </w:rPr>
        <w:t xml:space="preserve"> – наука, закон. Дословно «технология» – наука о мастерстве. </w:t>
      </w:r>
    </w:p>
    <w:p w:rsidR="00ED65DE" w:rsidRPr="00942A71" w:rsidRDefault="00ED65DE" w:rsidP="00ED65DE">
      <w:pPr>
        <w:pStyle w:val="a6"/>
        <w:ind w:firstLine="708"/>
        <w:jc w:val="both"/>
        <w:rPr>
          <w:rFonts w:ascii="Times New Roman" w:eastAsia="Times New Roman" w:hAnsi="Times New Roman" w:cs="Times New Roman"/>
          <w:sz w:val="28"/>
          <w:szCs w:val="28"/>
        </w:rPr>
      </w:pPr>
      <w:r w:rsidRPr="00942A71">
        <w:rPr>
          <w:rFonts w:ascii="Times New Roman" w:eastAsia="Times New Roman" w:hAnsi="Times New Roman" w:cs="Times New Roman"/>
          <w:i/>
          <w:sz w:val="28"/>
          <w:szCs w:val="28"/>
        </w:rPr>
        <w:t>Педагогическая технология</w:t>
      </w:r>
      <w:r w:rsidRPr="00942A71">
        <w:rPr>
          <w:rFonts w:ascii="Times New Roman" w:eastAsia="Times New Roman" w:hAnsi="Times New Roman" w:cs="Times New Roman"/>
          <w:sz w:val="28"/>
          <w:szCs w:val="28"/>
        </w:rPr>
        <w:t xml:space="preserve">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w:t>
      </w:r>
      <w:r w:rsidR="00CB3646">
        <w:rPr>
          <w:rFonts w:ascii="Times New Roman" w:eastAsia="Times New Roman" w:hAnsi="Times New Roman" w:cs="Times New Roman"/>
          <w:sz w:val="28"/>
          <w:szCs w:val="28"/>
        </w:rPr>
        <w:t>мфортных условий для учащихся и педагога</w:t>
      </w:r>
      <w:r w:rsidRPr="00942A71">
        <w:rPr>
          <w:rFonts w:ascii="Times New Roman" w:eastAsia="Times New Roman" w:hAnsi="Times New Roman" w:cs="Times New Roman"/>
          <w:sz w:val="28"/>
          <w:szCs w:val="28"/>
        </w:rPr>
        <w:t xml:space="preserve"> (В.М. Монахов).</w:t>
      </w:r>
    </w:p>
    <w:p w:rsidR="00006B60" w:rsidRPr="00ED65DE" w:rsidRDefault="00006B60" w:rsidP="00006B60">
      <w:pPr>
        <w:pStyle w:val="a6"/>
        <w:ind w:firstLine="708"/>
        <w:jc w:val="both"/>
        <w:rPr>
          <w:rFonts w:ascii="Times New Roman" w:eastAsia="Times New Roman" w:hAnsi="Times New Roman" w:cs="Times New Roman"/>
          <w:sz w:val="28"/>
          <w:szCs w:val="28"/>
        </w:rPr>
      </w:pPr>
      <w:r w:rsidRPr="00ED65DE">
        <w:rPr>
          <w:rFonts w:ascii="Times New Roman" w:eastAsia="Times New Roman" w:hAnsi="Times New Roman" w:cs="Times New Roman"/>
          <w:sz w:val="28"/>
          <w:szCs w:val="28"/>
        </w:rPr>
        <w:t>Отсутствие в учреждениях дополнительного образования детей жесткой регламентации деятельности, гуманистические взаимоотношения участников добровольных объединений детей и взрослых, комфортность  условий для творческого и индивидуального развития детей, адаптация их интересов к любой сфере человеческой жизни создают благоприятные условия для внедрения личностно-ориентированных технологий в практику их деятельности.</w:t>
      </w:r>
    </w:p>
    <w:p w:rsidR="00CE6527" w:rsidRPr="00006B60" w:rsidRDefault="00CE6527" w:rsidP="00ED65DE">
      <w:pPr>
        <w:pStyle w:val="a6"/>
        <w:jc w:val="both"/>
        <w:rPr>
          <w:rFonts w:ascii="Times New Roman" w:eastAsia="Times New Roman" w:hAnsi="Times New Roman" w:cs="Times New Roman"/>
          <w:b/>
          <w:sz w:val="28"/>
          <w:szCs w:val="28"/>
        </w:rPr>
      </w:pPr>
      <w:r w:rsidRPr="00006B60">
        <w:rPr>
          <w:rFonts w:ascii="Times New Roman" w:eastAsia="Times New Roman" w:hAnsi="Times New Roman" w:cs="Times New Roman"/>
          <w:b/>
          <w:sz w:val="28"/>
          <w:szCs w:val="28"/>
        </w:rPr>
        <w:t>Педагогические технологии на основе личностно-ориентированного подхода:</w:t>
      </w:r>
    </w:p>
    <w:p w:rsidR="00CE6527" w:rsidRPr="00B27404" w:rsidRDefault="00CE6527" w:rsidP="00CB15B4">
      <w:pPr>
        <w:pStyle w:val="a6"/>
        <w:numPr>
          <w:ilvl w:val="0"/>
          <w:numId w:val="39"/>
        </w:numPr>
        <w:jc w:val="both"/>
        <w:rPr>
          <w:rFonts w:ascii="Times New Roman" w:eastAsia="Times New Roman" w:hAnsi="Times New Roman" w:cs="Times New Roman"/>
          <w:sz w:val="28"/>
          <w:szCs w:val="28"/>
        </w:rPr>
      </w:pPr>
      <w:r w:rsidRPr="00B27404">
        <w:rPr>
          <w:rFonts w:ascii="Times New Roman" w:eastAsia="Times New Roman" w:hAnsi="Times New Roman" w:cs="Times New Roman"/>
          <w:sz w:val="28"/>
          <w:szCs w:val="28"/>
        </w:rPr>
        <w:t>Личностно-ориентированное обучение  (</w:t>
      </w:r>
      <w:proofErr w:type="spellStart"/>
      <w:r w:rsidRPr="00B27404">
        <w:rPr>
          <w:rFonts w:ascii="Times New Roman" w:eastAsia="Times New Roman" w:hAnsi="Times New Roman" w:cs="Times New Roman"/>
          <w:sz w:val="28"/>
          <w:szCs w:val="28"/>
        </w:rPr>
        <w:t>Якиманская</w:t>
      </w:r>
      <w:proofErr w:type="spellEnd"/>
      <w:r w:rsidRPr="00B27404">
        <w:rPr>
          <w:rFonts w:ascii="Times New Roman" w:eastAsia="Times New Roman" w:hAnsi="Times New Roman" w:cs="Times New Roman"/>
          <w:sz w:val="28"/>
          <w:szCs w:val="28"/>
        </w:rPr>
        <w:t>  И.С.);</w:t>
      </w:r>
    </w:p>
    <w:p w:rsidR="00006B60" w:rsidRPr="00B27404" w:rsidRDefault="00CE6527" w:rsidP="00CB15B4">
      <w:pPr>
        <w:pStyle w:val="a6"/>
        <w:numPr>
          <w:ilvl w:val="0"/>
          <w:numId w:val="39"/>
        </w:numPr>
        <w:jc w:val="both"/>
        <w:rPr>
          <w:rFonts w:ascii="Times New Roman" w:eastAsia="Times New Roman" w:hAnsi="Times New Roman" w:cs="Times New Roman"/>
          <w:sz w:val="28"/>
          <w:szCs w:val="28"/>
        </w:rPr>
      </w:pPr>
      <w:proofErr w:type="gramStart"/>
      <w:r w:rsidRPr="00B27404">
        <w:rPr>
          <w:rFonts w:ascii="Times New Roman" w:eastAsia="Times New Roman" w:hAnsi="Times New Roman" w:cs="Times New Roman"/>
          <w:sz w:val="28"/>
          <w:szCs w:val="28"/>
        </w:rPr>
        <w:t xml:space="preserve">Технология индивидуального обучения (индивидуальный подход, </w:t>
      </w:r>
      <w:proofErr w:type="gramEnd"/>
    </w:p>
    <w:p w:rsidR="00CE6527" w:rsidRPr="00B27404" w:rsidRDefault="00CE6527" w:rsidP="00ED65DE">
      <w:pPr>
        <w:pStyle w:val="a6"/>
        <w:jc w:val="both"/>
        <w:rPr>
          <w:rFonts w:ascii="Times New Roman" w:eastAsia="Times New Roman" w:hAnsi="Times New Roman" w:cs="Times New Roman"/>
          <w:sz w:val="28"/>
          <w:szCs w:val="28"/>
        </w:rPr>
      </w:pPr>
      <w:r w:rsidRPr="00B27404">
        <w:rPr>
          <w:rFonts w:ascii="Times New Roman" w:eastAsia="Times New Roman" w:hAnsi="Times New Roman" w:cs="Times New Roman"/>
          <w:sz w:val="28"/>
          <w:szCs w:val="28"/>
        </w:rPr>
        <w:t>индивидуализация обучения, метод проектов);</w:t>
      </w:r>
    </w:p>
    <w:p w:rsidR="00CE6527" w:rsidRPr="00B27404" w:rsidRDefault="00CE6527" w:rsidP="00CB15B4">
      <w:pPr>
        <w:pStyle w:val="a6"/>
        <w:numPr>
          <w:ilvl w:val="0"/>
          <w:numId w:val="39"/>
        </w:numPr>
        <w:jc w:val="both"/>
        <w:rPr>
          <w:rFonts w:ascii="Times New Roman" w:eastAsia="Times New Roman" w:hAnsi="Times New Roman" w:cs="Times New Roman"/>
          <w:sz w:val="28"/>
          <w:szCs w:val="28"/>
        </w:rPr>
      </w:pPr>
      <w:r w:rsidRPr="00B27404">
        <w:rPr>
          <w:rFonts w:ascii="Times New Roman" w:eastAsia="Times New Roman" w:hAnsi="Times New Roman" w:cs="Times New Roman"/>
          <w:sz w:val="28"/>
          <w:szCs w:val="28"/>
        </w:rPr>
        <w:t>Коллективный способ обучения</w:t>
      </w:r>
      <w:r w:rsidR="00006B60" w:rsidRPr="00B27404">
        <w:rPr>
          <w:rFonts w:ascii="Times New Roman" w:eastAsia="Times New Roman" w:hAnsi="Times New Roman" w:cs="Times New Roman"/>
          <w:sz w:val="28"/>
          <w:szCs w:val="28"/>
        </w:rPr>
        <w:t>;</w:t>
      </w:r>
    </w:p>
    <w:p w:rsidR="00CE6527" w:rsidRPr="00B27404" w:rsidRDefault="00CE6527" w:rsidP="00CB15B4">
      <w:pPr>
        <w:pStyle w:val="a6"/>
        <w:numPr>
          <w:ilvl w:val="0"/>
          <w:numId w:val="39"/>
        </w:numPr>
        <w:jc w:val="both"/>
        <w:rPr>
          <w:rFonts w:ascii="Times New Roman" w:eastAsia="Times New Roman" w:hAnsi="Times New Roman" w:cs="Times New Roman"/>
          <w:sz w:val="28"/>
          <w:szCs w:val="28"/>
        </w:rPr>
      </w:pPr>
      <w:r w:rsidRPr="00B27404">
        <w:rPr>
          <w:rFonts w:ascii="Times New Roman" w:eastAsia="Times New Roman" w:hAnsi="Times New Roman" w:cs="Times New Roman"/>
          <w:sz w:val="28"/>
          <w:szCs w:val="28"/>
        </w:rPr>
        <w:lastRenderedPageBreak/>
        <w:t>Технология КТД;</w:t>
      </w:r>
    </w:p>
    <w:p w:rsidR="00CE6527" w:rsidRPr="00B27404" w:rsidRDefault="00CE6527" w:rsidP="00CB15B4">
      <w:pPr>
        <w:pStyle w:val="a6"/>
        <w:numPr>
          <w:ilvl w:val="0"/>
          <w:numId w:val="39"/>
        </w:numPr>
        <w:jc w:val="both"/>
        <w:rPr>
          <w:rFonts w:ascii="Times New Roman" w:eastAsia="Times New Roman" w:hAnsi="Times New Roman" w:cs="Times New Roman"/>
          <w:sz w:val="28"/>
          <w:szCs w:val="28"/>
        </w:rPr>
      </w:pPr>
      <w:r w:rsidRPr="00B27404">
        <w:rPr>
          <w:rFonts w:ascii="Times New Roman" w:eastAsia="Times New Roman" w:hAnsi="Times New Roman" w:cs="Times New Roman"/>
          <w:sz w:val="28"/>
          <w:szCs w:val="28"/>
        </w:rPr>
        <w:t>Технология ТРИЗ;</w:t>
      </w:r>
    </w:p>
    <w:p w:rsidR="00CE6527" w:rsidRPr="00B27404" w:rsidRDefault="00CE6527" w:rsidP="00CB15B4">
      <w:pPr>
        <w:pStyle w:val="a6"/>
        <w:numPr>
          <w:ilvl w:val="0"/>
          <w:numId w:val="39"/>
        </w:numPr>
        <w:rPr>
          <w:rFonts w:ascii="Times New Roman" w:eastAsia="Times New Roman" w:hAnsi="Times New Roman" w:cs="Times New Roman"/>
          <w:sz w:val="28"/>
          <w:szCs w:val="28"/>
        </w:rPr>
      </w:pPr>
      <w:r w:rsidRPr="00B27404">
        <w:rPr>
          <w:rFonts w:ascii="Times New Roman" w:eastAsia="Times New Roman" w:hAnsi="Times New Roman" w:cs="Times New Roman"/>
          <w:sz w:val="28"/>
          <w:szCs w:val="28"/>
        </w:rPr>
        <w:t>Проблемное обучение;</w:t>
      </w:r>
    </w:p>
    <w:p w:rsidR="00CE6527" w:rsidRPr="00B27404" w:rsidRDefault="00CE6527" w:rsidP="00CB15B4">
      <w:pPr>
        <w:pStyle w:val="a6"/>
        <w:numPr>
          <w:ilvl w:val="0"/>
          <w:numId w:val="39"/>
        </w:numPr>
        <w:jc w:val="both"/>
        <w:rPr>
          <w:rFonts w:ascii="Times New Roman" w:eastAsia="Times New Roman" w:hAnsi="Times New Roman" w:cs="Times New Roman"/>
          <w:sz w:val="28"/>
          <w:szCs w:val="28"/>
        </w:rPr>
      </w:pPr>
      <w:r w:rsidRPr="00B27404">
        <w:rPr>
          <w:rFonts w:ascii="Times New Roman" w:eastAsia="Times New Roman" w:hAnsi="Times New Roman" w:cs="Times New Roman"/>
          <w:sz w:val="28"/>
          <w:szCs w:val="28"/>
        </w:rPr>
        <w:t>Технология программированного обучения;</w:t>
      </w:r>
    </w:p>
    <w:p w:rsidR="00CE6527" w:rsidRDefault="00006B60" w:rsidP="00CB15B4">
      <w:pPr>
        <w:pStyle w:val="a6"/>
        <w:numPr>
          <w:ilvl w:val="0"/>
          <w:numId w:val="39"/>
        </w:numPr>
        <w:jc w:val="both"/>
        <w:rPr>
          <w:rFonts w:ascii="Times New Roman" w:eastAsia="Times New Roman" w:hAnsi="Times New Roman" w:cs="Times New Roman"/>
          <w:sz w:val="28"/>
          <w:szCs w:val="28"/>
        </w:rPr>
      </w:pPr>
      <w:r w:rsidRPr="00B27404">
        <w:rPr>
          <w:rFonts w:ascii="Times New Roman" w:eastAsia="Times New Roman" w:hAnsi="Times New Roman" w:cs="Times New Roman"/>
          <w:sz w:val="28"/>
          <w:szCs w:val="28"/>
        </w:rPr>
        <w:t xml:space="preserve"> </w:t>
      </w:r>
      <w:r w:rsidR="00CE6527" w:rsidRPr="00B27404">
        <w:rPr>
          <w:rFonts w:ascii="Times New Roman" w:eastAsia="Times New Roman" w:hAnsi="Times New Roman" w:cs="Times New Roman"/>
          <w:sz w:val="28"/>
          <w:szCs w:val="28"/>
        </w:rPr>
        <w:t>Игровые технологии;</w:t>
      </w:r>
    </w:p>
    <w:p w:rsidR="00AF0790" w:rsidRPr="00AF0790" w:rsidRDefault="00AF0790" w:rsidP="00AF0790">
      <w:pPr>
        <w:pStyle w:val="a6"/>
        <w:numPr>
          <w:ilvl w:val="0"/>
          <w:numId w:val="39"/>
        </w:numPr>
        <w:jc w:val="both"/>
        <w:rPr>
          <w:rFonts w:ascii="Times New Roman" w:eastAsia="Times New Roman" w:hAnsi="Times New Roman" w:cs="Times New Roman"/>
          <w:sz w:val="28"/>
          <w:szCs w:val="28"/>
        </w:rPr>
      </w:pPr>
      <w:r w:rsidRPr="00AF0790">
        <w:rPr>
          <w:rFonts w:ascii="Times New Roman" w:eastAsia="Times New Roman" w:hAnsi="Times New Roman" w:cs="Times New Roman"/>
          <w:sz w:val="28"/>
          <w:szCs w:val="28"/>
        </w:rPr>
        <w:t xml:space="preserve">Технология креативного мышления «Шесть шляп» Эдвард де </w:t>
      </w:r>
      <w:proofErr w:type="spellStart"/>
      <w:r w:rsidRPr="00AF0790">
        <w:rPr>
          <w:rFonts w:ascii="Times New Roman" w:eastAsia="Times New Roman" w:hAnsi="Times New Roman" w:cs="Times New Roman"/>
          <w:sz w:val="28"/>
          <w:szCs w:val="28"/>
        </w:rPr>
        <w:t>Боно</w:t>
      </w:r>
      <w:proofErr w:type="spellEnd"/>
      <w:r>
        <w:rPr>
          <w:rFonts w:ascii="Times New Roman" w:eastAsia="Times New Roman" w:hAnsi="Times New Roman" w:cs="Times New Roman"/>
          <w:sz w:val="28"/>
          <w:szCs w:val="28"/>
        </w:rPr>
        <w:t>.</w:t>
      </w:r>
    </w:p>
    <w:p w:rsidR="00AF0790" w:rsidRPr="00B27404" w:rsidRDefault="00AF0790" w:rsidP="00AF0790">
      <w:pPr>
        <w:pStyle w:val="a6"/>
        <w:ind w:left="720"/>
        <w:jc w:val="both"/>
        <w:rPr>
          <w:rFonts w:ascii="Times New Roman" w:eastAsia="Times New Roman" w:hAnsi="Times New Roman" w:cs="Times New Roman"/>
          <w:sz w:val="28"/>
          <w:szCs w:val="28"/>
        </w:rPr>
      </w:pPr>
    </w:p>
    <w:p w:rsidR="00CE6527" w:rsidRPr="00ED65DE" w:rsidRDefault="00CE6527" w:rsidP="00ED65DE">
      <w:pPr>
        <w:pStyle w:val="a6"/>
        <w:jc w:val="both"/>
        <w:rPr>
          <w:rFonts w:ascii="Times New Roman" w:eastAsia="Times New Roman" w:hAnsi="Times New Roman" w:cs="Times New Roman"/>
          <w:sz w:val="28"/>
          <w:szCs w:val="28"/>
        </w:rPr>
      </w:pPr>
      <w:r w:rsidRPr="00ED65DE">
        <w:rPr>
          <w:rFonts w:ascii="Times New Roman" w:eastAsia="Times New Roman" w:hAnsi="Times New Roman" w:cs="Times New Roman"/>
          <w:sz w:val="28"/>
          <w:szCs w:val="28"/>
        </w:rPr>
        <w:t> </w:t>
      </w:r>
    </w:p>
    <w:p w:rsidR="00FD2884" w:rsidRDefault="00CE6527" w:rsidP="00CB15B4">
      <w:pPr>
        <w:pStyle w:val="a6"/>
        <w:numPr>
          <w:ilvl w:val="0"/>
          <w:numId w:val="41"/>
        </w:numPr>
        <w:jc w:val="both"/>
        <w:rPr>
          <w:rFonts w:ascii="Times New Roman" w:eastAsia="Times New Roman" w:hAnsi="Times New Roman" w:cs="Times New Roman"/>
          <w:sz w:val="28"/>
          <w:szCs w:val="28"/>
        </w:rPr>
      </w:pPr>
      <w:r w:rsidRPr="00006B60">
        <w:rPr>
          <w:rFonts w:ascii="Times New Roman" w:eastAsia="Times New Roman" w:hAnsi="Times New Roman" w:cs="Times New Roman"/>
          <w:b/>
          <w:color w:val="C00000"/>
          <w:sz w:val="28"/>
          <w:szCs w:val="28"/>
        </w:rPr>
        <w:t xml:space="preserve">Технология личностно-ориентированного обучения  (И.С. </w:t>
      </w:r>
      <w:proofErr w:type="spellStart"/>
      <w:r w:rsidRPr="00006B60">
        <w:rPr>
          <w:rFonts w:ascii="Times New Roman" w:eastAsia="Times New Roman" w:hAnsi="Times New Roman" w:cs="Times New Roman"/>
          <w:b/>
          <w:color w:val="C00000"/>
          <w:sz w:val="28"/>
          <w:szCs w:val="28"/>
        </w:rPr>
        <w:t>Якиманская</w:t>
      </w:r>
      <w:proofErr w:type="spellEnd"/>
      <w:r w:rsidRPr="00006B60">
        <w:rPr>
          <w:rFonts w:ascii="Times New Roman" w:eastAsia="Times New Roman" w:hAnsi="Times New Roman" w:cs="Times New Roman"/>
          <w:b/>
          <w:color w:val="C00000"/>
          <w:sz w:val="28"/>
          <w:szCs w:val="28"/>
        </w:rPr>
        <w:t>)</w:t>
      </w:r>
      <w:r w:rsidRPr="00ED65DE">
        <w:rPr>
          <w:rFonts w:ascii="Times New Roman" w:eastAsia="Times New Roman" w:hAnsi="Times New Roman" w:cs="Times New Roman"/>
          <w:sz w:val="28"/>
          <w:szCs w:val="28"/>
        </w:rPr>
        <w:t xml:space="preserve"> </w:t>
      </w:r>
      <w:r w:rsidR="00FD2884">
        <w:rPr>
          <w:rFonts w:ascii="Times New Roman" w:eastAsia="Times New Roman" w:hAnsi="Times New Roman" w:cs="Times New Roman"/>
          <w:sz w:val="28"/>
          <w:szCs w:val="28"/>
        </w:rPr>
        <w:t>-</w:t>
      </w:r>
    </w:p>
    <w:p w:rsidR="00772469" w:rsidRPr="00ED65DE" w:rsidRDefault="00CE6527" w:rsidP="00FD2884">
      <w:pPr>
        <w:pStyle w:val="a6"/>
        <w:jc w:val="both"/>
        <w:rPr>
          <w:rFonts w:ascii="Times New Roman" w:eastAsia="Times New Roman" w:hAnsi="Times New Roman" w:cs="Times New Roman"/>
          <w:sz w:val="28"/>
          <w:szCs w:val="28"/>
        </w:rPr>
      </w:pPr>
      <w:r w:rsidRPr="00ED65DE">
        <w:rPr>
          <w:rFonts w:ascii="Times New Roman" w:eastAsia="Times New Roman" w:hAnsi="Times New Roman" w:cs="Times New Roman"/>
          <w:sz w:val="28"/>
          <w:szCs w:val="28"/>
        </w:rPr>
        <w:t>сочета</w:t>
      </w:r>
      <w:r w:rsidR="00FD2884">
        <w:rPr>
          <w:rFonts w:ascii="Times New Roman" w:eastAsia="Times New Roman" w:hAnsi="Times New Roman" w:cs="Times New Roman"/>
          <w:sz w:val="28"/>
          <w:szCs w:val="28"/>
        </w:rPr>
        <w:t>ние</w:t>
      </w:r>
      <w:r w:rsidRPr="00ED65DE">
        <w:rPr>
          <w:rFonts w:ascii="Times New Roman" w:eastAsia="Times New Roman" w:hAnsi="Times New Roman" w:cs="Times New Roman"/>
          <w:sz w:val="28"/>
          <w:szCs w:val="28"/>
        </w:rPr>
        <w:t xml:space="preserve"> обучени</w:t>
      </w:r>
      <w:r w:rsidR="00FD2884">
        <w:rPr>
          <w:rFonts w:ascii="Times New Roman" w:eastAsia="Times New Roman" w:hAnsi="Times New Roman" w:cs="Times New Roman"/>
          <w:sz w:val="28"/>
          <w:szCs w:val="28"/>
        </w:rPr>
        <w:t>я</w:t>
      </w:r>
      <w:r w:rsidRPr="00ED65DE">
        <w:rPr>
          <w:rFonts w:ascii="Times New Roman" w:eastAsia="Times New Roman" w:hAnsi="Times New Roman" w:cs="Times New Roman"/>
          <w:sz w:val="28"/>
          <w:szCs w:val="28"/>
        </w:rPr>
        <w:t xml:space="preserve"> (нормативно-сообразная деятельность общества) и учени</w:t>
      </w:r>
      <w:r w:rsidR="00FD2884">
        <w:rPr>
          <w:rFonts w:ascii="Times New Roman" w:eastAsia="Times New Roman" w:hAnsi="Times New Roman" w:cs="Times New Roman"/>
          <w:sz w:val="28"/>
          <w:szCs w:val="28"/>
        </w:rPr>
        <w:t>я</w:t>
      </w:r>
      <w:r w:rsidRPr="00ED65DE">
        <w:rPr>
          <w:rFonts w:ascii="Times New Roman" w:eastAsia="Times New Roman" w:hAnsi="Times New Roman" w:cs="Times New Roman"/>
          <w:sz w:val="28"/>
          <w:szCs w:val="28"/>
        </w:rPr>
        <w:t xml:space="preserve"> (индивидуальная деятельность ребенка).</w:t>
      </w:r>
    </w:p>
    <w:p w:rsidR="00772469" w:rsidRPr="00ED65DE" w:rsidRDefault="00CE6527" w:rsidP="00006B60">
      <w:pPr>
        <w:pStyle w:val="a6"/>
        <w:ind w:firstLine="708"/>
        <w:jc w:val="both"/>
        <w:rPr>
          <w:rFonts w:ascii="Times New Roman" w:eastAsia="Times New Roman" w:hAnsi="Times New Roman" w:cs="Times New Roman"/>
          <w:sz w:val="28"/>
          <w:szCs w:val="28"/>
        </w:rPr>
      </w:pPr>
      <w:r w:rsidRPr="00006B60">
        <w:rPr>
          <w:rFonts w:ascii="Times New Roman" w:eastAsia="Times New Roman" w:hAnsi="Times New Roman" w:cs="Times New Roman"/>
          <w:b/>
          <w:sz w:val="28"/>
          <w:szCs w:val="28"/>
        </w:rPr>
        <w:t>Цель технологии</w:t>
      </w:r>
      <w:r w:rsidR="00006B60">
        <w:rPr>
          <w:rFonts w:ascii="Times New Roman" w:eastAsia="Times New Roman" w:hAnsi="Times New Roman" w:cs="Times New Roman"/>
          <w:b/>
          <w:sz w:val="28"/>
          <w:szCs w:val="28"/>
        </w:rPr>
        <w:t xml:space="preserve"> </w:t>
      </w:r>
      <w:r w:rsidRPr="00ED65DE">
        <w:rPr>
          <w:rFonts w:ascii="Times New Roman" w:eastAsia="Times New Roman" w:hAnsi="Times New Roman" w:cs="Times New Roman"/>
          <w:sz w:val="28"/>
          <w:szCs w:val="28"/>
        </w:rPr>
        <w:t>–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w:t>
      </w:r>
    </w:p>
    <w:p w:rsidR="00CE6527" w:rsidRPr="00ED65DE" w:rsidRDefault="00CE6527" w:rsidP="00006B60">
      <w:pPr>
        <w:pStyle w:val="a6"/>
        <w:ind w:firstLine="708"/>
        <w:jc w:val="both"/>
        <w:rPr>
          <w:rFonts w:ascii="Times New Roman" w:eastAsia="Times New Roman" w:hAnsi="Times New Roman" w:cs="Times New Roman"/>
          <w:sz w:val="28"/>
          <w:szCs w:val="28"/>
        </w:rPr>
      </w:pPr>
      <w:r w:rsidRPr="00ED65DE">
        <w:rPr>
          <w:rFonts w:ascii="Times New Roman" w:eastAsia="Times New Roman" w:hAnsi="Times New Roman" w:cs="Times New Roman"/>
          <w:sz w:val="28"/>
          <w:szCs w:val="28"/>
        </w:rPr>
        <w:t xml:space="preserve">Содержание, методы и приемы технологии личностно-ориентированного обучения </w:t>
      </w:r>
      <w:proofErr w:type="gramStart"/>
      <w:r w:rsidRPr="00ED65DE">
        <w:rPr>
          <w:rFonts w:ascii="Times New Roman" w:eastAsia="Times New Roman" w:hAnsi="Times New Roman" w:cs="Times New Roman"/>
          <w:sz w:val="28"/>
          <w:szCs w:val="28"/>
        </w:rPr>
        <w:t>направлены</w:t>
      </w:r>
      <w:proofErr w:type="gramEnd"/>
      <w:r w:rsidRPr="00ED65DE">
        <w:rPr>
          <w:rFonts w:ascii="Times New Roman" w:eastAsia="Times New Roman" w:hAnsi="Times New Roman" w:cs="Times New Roman"/>
          <w:sz w:val="28"/>
          <w:szCs w:val="28"/>
        </w:rPr>
        <w:t xml:space="preserve"> прежде всего на то, чтобы раскрыть и использовать субъективный опыт каждого </w:t>
      </w:r>
      <w:r w:rsidR="00006B60">
        <w:rPr>
          <w:rFonts w:ascii="Times New Roman" w:eastAsia="Times New Roman" w:hAnsi="Times New Roman" w:cs="Times New Roman"/>
          <w:sz w:val="28"/>
          <w:szCs w:val="28"/>
        </w:rPr>
        <w:t>обучающегося</w:t>
      </w:r>
      <w:r w:rsidRPr="00ED65DE">
        <w:rPr>
          <w:rFonts w:ascii="Times New Roman" w:eastAsia="Times New Roman" w:hAnsi="Times New Roman" w:cs="Times New Roman"/>
          <w:sz w:val="28"/>
          <w:szCs w:val="28"/>
        </w:rPr>
        <w:t>, помочь становлению личности путем организации познавательной деятельности.</w:t>
      </w:r>
      <w:r w:rsidR="00006B60">
        <w:rPr>
          <w:rFonts w:ascii="Times New Roman" w:eastAsia="Times New Roman" w:hAnsi="Times New Roman" w:cs="Times New Roman"/>
          <w:sz w:val="28"/>
          <w:szCs w:val="28"/>
        </w:rPr>
        <w:t xml:space="preserve"> </w:t>
      </w:r>
      <w:r w:rsidRPr="00ED65DE">
        <w:rPr>
          <w:rFonts w:ascii="Times New Roman" w:eastAsia="Times New Roman" w:hAnsi="Times New Roman" w:cs="Times New Roman"/>
          <w:sz w:val="28"/>
          <w:szCs w:val="28"/>
        </w:rPr>
        <w:t>Принципиальным является то, что учреждение дополнительного образования не заставляет ребенка учиться, а создает условия для грамотного выбора каждым содержания изучаемого предмета и темпов его освоения.  Ребенок приходит сюда сам, добровольно, в свое свободное время от основных занятий в школе, выбирает интересующий его предмет и понравившегося ему педагога.</w:t>
      </w:r>
    </w:p>
    <w:p w:rsidR="00CE6527" w:rsidRPr="00ED65DE" w:rsidRDefault="00CE6527" w:rsidP="00ED65DE">
      <w:pPr>
        <w:pStyle w:val="a6"/>
        <w:jc w:val="both"/>
        <w:rPr>
          <w:rFonts w:ascii="Times New Roman" w:eastAsia="Times New Roman" w:hAnsi="Times New Roman" w:cs="Times New Roman"/>
          <w:sz w:val="28"/>
          <w:szCs w:val="28"/>
        </w:rPr>
      </w:pPr>
      <w:r w:rsidRPr="00ED65DE">
        <w:rPr>
          <w:rFonts w:ascii="Times New Roman" w:eastAsia="Times New Roman" w:hAnsi="Times New Roman" w:cs="Times New Roman"/>
          <w:sz w:val="28"/>
          <w:szCs w:val="28"/>
        </w:rPr>
        <w:t> </w:t>
      </w:r>
      <w:r w:rsidR="00006B60">
        <w:rPr>
          <w:rFonts w:ascii="Times New Roman" w:eastAsia="Times New Roman" w:hAnsi="Times New Roman" w:cs="Times New Roman"/>
          <w:sz w:val="28"/>
          <w:szCs w:val="28"/>
        </w:rPr>
        <w:tab/>
      </w:r>
      <w:r w:rsidRPr="00006B60">
        <w:rPr>
          <w:rFonts w:ascii="Times New Roman" w:eastAsia="Times New Roman" w:hAnsi="Times New Roman" w:cs="Times New Roman"/>
          <w:i/>
          <w:sz w:val="28"/>
          <w:szCs w:val="28"/>
        </w:rPr>
        <w:t>Задача педагога дополнительного образования</w:t>
      </w:r>
      <w:r w:rsidRPr="00ED65DE">
        <w:rPr>
          <w:rFonts w:ascii="Times New Roman" w:eastAsia="Times New Roman" w:hAnsi="Times New Roman" w:cs="Times New Roman"/>
          <w:sz w:val="28"/>
          <w:szCs w:val="28"/>
        </w:rPr>
        <w:t>  – не «давать» материал, а пробудить интерес, раскрыть возможности каждого, организовать совместную познавательную, творческую деятельность каждого ребенка</w:t>
      </w:r>
      <w:r w:rsidR="00006B60">
        <w:rPr>
          <w:rFonts w:ascii="Times New Roman" w:eastAsia="Times New Roman" w:hAnsi="Times New Roman" w:cs="Times New Roman"/>
          <w:sz w:val="28"/>
          <w:szCs w:val="28"/>
        </w:rPr>
        <w:t>.</w:t>
      </w:r>
      <w:r w:rsidRPr="00ED65DE">
        <w:rPr>
          <w:rFonts w:ascii="Times New Roman" w:eastAsia="Times New Roman" w:hAnsi="Times New Roman" w:cs="Times New Roman"/>
          <w:sz w:val="28"/>
          <w:szCs w:val="28"/>
        </w:rPr>
        <w:t> </w:t>
      </w:r>
    </w:p>
    <w:p w:rsidR="00CE6527" w:rsidRPr="00ED65DE" w:rsidRDefault="00CE6527" w:rsidP="00006B60">
      <w:pPr>
        <w:pStyle w:val="a6"/>
        <w:ind w:firstLine="708"/>
        <w:jc w:val="both"/>
        <w:rPr>
          <w:rFonts w:ascii="Times New Roman" w:eastAsia="Times New Roman" w:hAnsi="Times New Roman" w:cs="Times New Roman"/>
          <w:sz w:val="28"/>
          <w:szCs w:val="28"/>
        </w:rPr>
      </w:pPr>
      <w:r w:rsidRPr="00ED65DE">
        <w:rPr>
          <w:rFonts w:ascii="Times New Roman" w:eastAsia="Times New Roman" w:hAnsi="Times New Roman" w:cs="Times New Roman"/>
          <w:sz w:val="28"/>
          <w:szCs w:val="28"/>
        </w:rPr>
        <w:t xml:space="preserve">В соответствии с данной технологией для каждого ученика составляется индивидуальная образовательная программа, которая в отличие </w:t>
      </w:r>
      <w:proofErr w:type="gramStart"/>
      <w:r w:rsidRPr="00ED65DE">
        <w:rPr>
          <w:rFonts w:ascii="Times New Roman" w:eastAsia="Times New Roman" w:hAnsi="Times New Roman" w:cs="Times New Roman"/>
          <w:sz w:val="28"/>
          <w:szCs w:val="28"/>
        </w:rPr>
        <w:t>от</w:t>
      </w:r>
      <w:proofErr w:type="gramEnd"/>
      <w:r w:rsidRPr="00ED65DE">
        <w:rPr>
          <w:rFonts w:ascii="Times New Roman" w:eastAsia="Times New Roman" w:hAnsi="Times New Roman" w:cs="Times New Roman"/>
          <w:sz w:val="28"/>
          <w:szCs w:val="28"/>
        </w:rPr>
        <w:t xml:space="preserve"> </w:t>
      </w:r>
      <w:proofErr w:type="gramStart"/>
      <w:r w:rsidRPr="00ED65DE">
        <w:rPr>
          <w:rFonts w:ascii="Times New Roman" w:eastAsia="Times New Roman" w:hAnsi="Times New Roman" w:cs="Times New Roman"/>
          <w:sz w:val="28"/>
          <w:szCs w:val="28"/>
        </w:rPr>
        <w:t>учебной</w:t>
      </w:r>
      <w:proofErr w:type="gramEnd"/>
      <w:r w:rsidRPr="00ED65DE">
        <w:rPr>
          <w:rFonts w:ascii="Times New Roman" w:eastAsia="Times New Roman" w:hAnsi="Times New Roman" w:cs="Times New Roman"/>
          <w:sz w:val="28"/>
          <w:szCs w:val="28"/>
        </w:rPr>
        <w:t xml:space="preserve"> носит индивидуальный характер, основывается на характеристиках, присущих данному ученику, гибко приспосабливается к его возможностям и динамике развития.</w:t>
      </w:r>
    </w:p>
    <w:p w:rsidR="00CE6527" w:rsidRPr="00006B60" w:rsidRDefault="00CE6527" w:rsidP="00ED65DE">
      <w:pPr>
        <w:pStyle w:val="a6"/>
        <w:jc w:val="both"/>
        <w:rPr>
          <w:rFonts w:ascii="Times New Roman" w:eastAsia="Times New Roman" w:hAnsi="Times New Roman" w:cs="Times New Roman"/>
          <w:i/>
          <w:sz w:val="28"/>
          <w:szCs w:val="28"/>
        </w:rPr>
      </w:pPr>
      <w:r w:rsidRPr="00ED65DE">
        <w:rPr>
          <w:rFonts w:ascii="Times New Roman" w:eastAsia="Times New Roman" w:hAnsi="Times New Roman" w:cs="Times New Roman"/>
          <w:sz w:val="28"/>
          <w:szCs w:val="28"/>
        </w:rPr>
        <w:t> </w:t>
      </w:r>
      <w:r w:rsidR="00006B60">
        <w:rPr>
          <w:rFonts w:ascii="Times New Roman" w:eastAsia="Times New Roman" w:hAnsi="Times New Roman" w:cs="Times New Roman"/>
          <w:sz w:val="28"/>
          <w:szCs w:val="28"/>
        </w:rPr>
        <w:tab/>
      </w:r>
      <w:r w:rsidRPr="00006B60">
        <w:rPr>
          <w:rFonts w:ascii="Times New Roman" w:eastAsia="Times New Roman" w:hAnsi="Times New Roman" w:cs="Times New Roman"/>
          <w:i/>
          <w:sz w:val="28"/>
          <w:szCs w:val="28"/>
        </w:rPr>
        <w:t>В технологии личностно-ориентированного обучения центр</w:t>
      </w:r>
      <w:r w:rsidR="00CA2E95">
        <w:rPr>
          <w:rFonts w:ascii="Times New Roman" w:eastAsia="Times New Roman" w:hAnsi="Times New Roman" w:cs="Times New Roman"/>
          <w:i/>
          <w:sz w:val="28"/>
          <w:szCs w:val="28"/>
        </w:rPr>
        <w:t>ом</w:t>
      </w:r>
      <w:r w:rsidRPr="00006B60">
        <w:rPr>
          <w:rFonts w:ascii="Times New Roman" w:eastAsia="Times New Roman" w:hAnsi="Times New Roman" w:cs="Times New Roman"/>
          <w:i/>
          <w:sz w:val="28"/>
          <w:szCs w:val="28"/>
        </w:rPr>
        <w:t xml:space="preserve"> всей образовательной системы </w:t>
      </w:r>
      <w:r w:rsidR="00CA2E95">
        <w:rPr>
          <w:rFonts w:ascii="Times New Roman" w:eastAsia="Times New Roman" w:hAnsi="Times New Roman" w:cs="Times New Roman"/>
          <w:i/>
          <w:sz w:val="28"/>
          <w:szCs w:val="28"/>
        </w:rPr>
        <w:t xml:space="preserve">является </w:t>
      </w:r>
      <w:r w:rsidRPr="00006B60">
        <w:rPr>
          <w:rFonts w:ascii="Times New Roman" w:eastAsia="Times New Roman" w:hAnsi="Times New Roman" w:cs="Times New Roman"/>
          <w:i/>
          <w:sz w:val="28"/>
          <w:szCs w:val="28"/>
        </w:rPr>
        <w:t>индивидуальность детской ли</w:t>
      </w:r>
      <w:r w:rsidR="00CA2E95">
        <w:rPr>
          <w:rFonts w:ascii="Times New Roman" w:eastAsia="Times New Roman" w:hAnsi="Times New Roman" w:cs="Times New Roman"/>
          <w:i/>
          <w:sz w:val="28"/>
          <w:szCs w:val="28"/>
        </w:rPr>
        <w:t>чности</w:t>
      </w:r>
      <w:proofErr w:type="gramStart"/>
      <w:r w:rsidR="00CA2E95">
        <w:rPr>
          <w:rFonts w:ascii="Times New Roman" w:eastAsia="Times New Roman" w:hAnsi="Times New Roman" w:cs="Times New Roman"/>
          <w:i/>
          <w:sz w:val="28"/>
          <w:szCs w:val="28"/>
        </w:rPr>
        <w:t>.</w:t>
      </w:r>
      <w:proofErr w:type="gramEnd"/>
      <w:r w:rsidR="00CA2E95">
        <w:rPr>
          <w:rFonts w:ascii="Times New Roman" w:eastAsia="Times New Roman" w:hAnsi="Times New Roman" w:cs="Times New Roman"/>
          <w:i/>
          <w:sz w:val="28"/>
          <w:szCs w:val="28"/>
        </w:rPr>
        <w:t xml:space="preserve"> С</w:t>
      </w:r>
      <w:r w:rsidRPr="00006B60">
        <w:rPr>
          <w:rFonts w:ascii="Times New Roman" w:eastAsia="Times New Roman" w:hAnsi="Times New Roman" w:cs="Times New Roman"/>
          <w:i/>
          <w:sz w:val="28"/>
          <w:szCs w:val="28"/>
        </w:rPr>
        <w:t>ледовательно, методическую основу этой технологии составляют дифференциация и индивидуализация обучения.</w:t>
      </w:r>
    </w:p>
    <w:p w:rsidR="00CE6527" w:rsidRPr="00ED65DE" w:rsidRDefault="00CE6527" w:rsidP="00006B60">
      <w:pPr>
        <w:pStyle w:val="a6"/>
        <w:ind w:firstLine="708"/>
        <w:jc w:val="both"/>
        <w:rPr>
          <w:rFonts w:ascii="Times New Roman" w:eastAsia="Times New Roman" w:hAnsi="Times New Roman" w:cs="Times New Roman"/>
          <w:sz w:val="28"/>
          <w:szCs w:val="28"/>
        </w:rPr>
      </w:pPr>
      <w:r w:rsidRPr="00ED65DE">
        <w:rPr>
          <w:rFonts w:ascii="Times New Roman" w:eastAsia="Times New Roman" w:hAnsi="Times New Roman" w:cs="Times New Roman"/>
          <w:sz w:val="28"/>
          <w:szCs w:val="28"/>
        </w:rPr>
        <w:t>В учреждениях дополнительного образования детей возможно применение таких вариантов дифференциации, как:</w:t>
      </w:r>
    </w:p>
    <w:p w:rsidR="00CE6527" w:rsidRPr="00006B60" w:rsidRDefault="00006B60" w:rsidP="00ED65DE">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06B60">
        <w:rPr>
          <w:rFonts w:ascii="Times New Roman" w:eastAsia="Times New Roman" w:hAnsi="Times New Roman" w:cs="Times New Roman"/>
          <w:sz w:val="28"/>
          <w:szCs w:val="28"/>
        </w:rPr>
        <w:t>комплектование учебных групп однородного состава;</w:t>
      </w:r>
    </w:p>
    <w:p w:rsidR="00CE6527" w:rsidRPr="00006B60" w:rsidRDefault="00006B60" w:rsidP="00ED65DE">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06B60">
        <w:rPr>
          <w:rFonts w:ascii="Times New Roman" w:eastAsia="Times New Roman" w:hAnsi="Times New Roman" w:cs="Times New Roman"/>
          <w:sz w:val="28"/>
          <w:szCs w:val="28"/>
        </w:rPr>
        <w:t>внутригрупповая дифференциация для разделения по уровням познавательного интереса;</w:t>
      </w:r>
    </w:p>
    <w:p w:rsidR="00CE6527" w:rsidRPr="00006B60" w:rsidRDefault="00006B60" w:rsidP="00ED65DE">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06B60">
        <w:rPr>
          <w:rFonts w:ascii="Times New Roman" w:eastAsia="Times New Roman" w:hAnsi="Times New Roman" w:cs="Times New Roman"/>
          <w:sz w:val="28"/>
          <w:szCs w:val="28"/>
        </w:rPr>
        <w:t>профильное обучение в старших группах на основе диагностики, самопознания и рекомендаций детей и родителей.</w:t>
      </w:r>
    </w:p>
    <w:p w:rsidR="00772469" w:rsidRPr="00006B60" w:rsidRDefault="00772469" w:rsidP="00006B60">
      <w:pPr>
        <w:pStyle w:val="a6"/>
        <w:ind w:firstLine="708"/>
        <w:jc w:val="both"/>
        <w:rPr>
          <w:rFonts w:ascii="Times New Roman" w:eastAsia="Times New Roman" w:hAnsi="Times New Roman" w:cs="Times New Roman"/>
          <w:sz w:val="28"/>
          <w:szCs w:val="28"/>
        </w:rPr>
      </w:pPr>
    </w:p>
    <w:p w:rsidR="00CA2E95" w:rsidRDefault="00CE6527" w:rsidP="00CA2E95">
      <w:pPr>
        <w:pStyle w:val="a6"/>
        <w:numPr>
          <w:ilvl w:val="0"/>
          <w:numId w:val="41"/>
        </w:numPr>
        <w:jc w:val="both"/>
        <w:rPr>
          <w:rFonts w:ascii="Times New Roman" w:eastAsia="Times New Roman" w:hAnsi="Times New Roman" w:cs="Times New Roman"/>
          <w:sz w:val="28"/>
          <w:szCs w:val="28"/>
        </w:rPr>
      </w:pPr>
      <w:r w:rsidRPr="006F38AF">
        <w:rPr>
          <w:rFonts w:ascii="Times New Roman" w:eastAsia="Times New Roman" w:hAnsi="Times New Roman" w:cs="Times New Roman"/>
          <w:b/>
          <w:color w:val="C00000"/>
          <w:sz w:val="28"/>
          <w:szCs w:val="28"/>
        </w:rPr>
        <w:t>Технология индивидуализации обучения (адаптивная)</w:t>
      </w:r>
      <w:r w:rsidR="00CA2E95">
        <w:rPr>
          <w:rFonts w:ascii="Times New Roman" w:eastAsia="Times New Roman" w:hAnsi="Times New Roman" w:cs="Times New Roman"/>
          <w:sz w:val="28"/>
          <w:szCs w:val="28"/>
        </w:rPr>
        <w:t> </w:t>
      </w:r>
    </w:p>
    <w:p w:rsidR="006F38AF" w:rsidRDefault="00CE6527" w:rsidP="00CA2E95">
      <w:pPr>
        <w:pStyle w:val="a6"/>
        <w:jc w:val="both"/>
        <w:rPr>
          <w:rFonts w:ascii="Times New Roman" w:eastAsia="Times New Roman" w:hAnsi="Times New Roman" w:cs="Times New Roman"/>
          <w:sz w:val="28"/>
          <w:szCs w:val="28"/>
        </w:rPr>
      </w:pPr>
      <w:r w:rsidRPr="00006B60">
        <w:rPr>
          <w:rFonts w:ascii="Times New Roman" w:eastAsia="Times New Roman" w:hAnsi="Times New Roman" w:cs="Times New Roman"/>
          <w:sz w:val="28"/>
          <w:szCs w:val="28"/>
        </w:rPr>
        <w:t xml:space="preserve">технология, при которой индивидуальный подход и индивидуальная форма обучения являются приоритетными (Инге Унт, В.Д. </w:t>
      </w:r>
      <w:proofErr w:type="spellStart"/>
      <w:r w:rsidRPr="00006B60">
        <w:rPr>
          <w:rFonts w:ascii="Times New Roman" w:eastAsia="Times New Roman" w:hAnsi="Times New Roman" w:cs="Times New Roman"/>
          <w:sz w:val="28"/>
          <w:szCs w:val="28"/>
        </w:rPr>
        <w:t>Шадриков</w:t>
      </w:r>
      <w:proofErr w:type="spellEnd"/>
      <w:r w:rsidRPr="00006B60">
        <w:rPr>
          <w:rFonts w:ascii="Times New Roman" w:eastAsia="Times New Roman" w:hAnsi="Times New Roman" w:cs="Times New Roman"/>
          <w:sz w:val="28"/>
          <w:szCs w:val="28"/>
        </w:rPr>
        <w:t xml:space="preserve">). </w:t>
      </w:r>
    </w:p>
    <w:p w:rsidR="00CE6527" w:rsidRPr="006F38AF" w:rsidRDefault="00CE6527" w:rsidP="00006B60">
      <w:pPr>
        <w:pStyle w:val="a6"/>
        <w:ind w:firstLine="708"/>
        <w:jc w:val="both"/>
        <w:rPr>
          <w:rFonts w:ascii="Times New Roman" w:eastAsia="Times New Roman" w:hAnsi="Times New Roman" w:cs="Times New Roman"/>
          <w:i/>
          <w:sz w:val="28"/>
          <w:szCs w:val="28"/>
        </w:rPr>
      </w:pPr>
      <w:r w:rsidRPr="006F38AF">
        <w:rPr>
          <w:rFonts w:ascii="Times New Roman" w:eastAsia="Times New Roman" w:hAnsi="Times New Roman" w:cs="Times New Roman"/>
          <w:i/>
          <w:sz w:val="28"/>
          <w:szCs w:val="28"/>
        </w:rPr>
        <w:t>Индивидуальный подход как принцип обучения осуществляется в определенной мере во многих технологиях, поэтому ее считают проникающей технологией.</w:t>
      </w:r>
    </w:p>
    <w:p w:rsidR="00CE6527" w:rsidRPr="00006B60" w:rsidRDefault="00CE6527" w:rsidP="00006B60">
      <w:pPr>
        <w:pStyle w:val="a6"/>
        <w:ind w:firstLine="708"/>
        <w:jc w:val="both"/>
        <w:rPr>
          <w:rFonts w:ascii="Times New Roman" w:eastAsia="Times New Roman" w:hAnsi="Times New Roman" w:cs="Times New Roman"/>
          <w:sz w:val="28"/>
          <w:szCs w:val="28"/>
        </w:rPr>
      </w:pPr>
      <w:r w:rsidRPr="00006B60">
        <w:rPr>
          <w:rFonts w:ascii="Times New Roman" w:eastAsia="Times New Roman" w:hAnsi="Times New Roman" w:cs="Times New Roman"/>
          <w:sz w:val="28"/>
          <w:szCs w:val="28"/>
        </w:rPr>
        <w:t>Главным достоинством индивидуального обучения является то, что оно позволяет адаптировать содержание, методы, формы, темп  обучения к индивидуальным особенностям каждого ученика, следить за его продвижением в обучении, вносить необходимую коррекцию. Это позволяет ученику работать экономно, контролировать свои затраты, что гарантирует успех в обучении. В массовой школе индивидуальное обучение применяется ограниченно.</w:t>
      </w:r>
    </w:p>
    <w:p w:rsidR="00CE6527" w:rsidRPr="006F38AF" w:rsidRDefault="00CE6527" w:rsidP="006F38AF">
      <w:pPr>
        <w:pStyle w:val="a6"/>
        <w:ind w:firstLine="708"/>
        <w:jc w:val="both"/>
        <w:rPr>
          <w:rFonts w:ascii="Times New Roman" w:eastAsia="Times New Roman" w:hAnsi="Times New Roman" w:cs="Times New Roman"/>
          <w:sz w:val="28"/>
          <w:szCs w:val="28"/>
        </w:rPr>
      </w:pPr>
      <w:r w:rsidRPr="00CE6527">
        <w:rPr>
          <w:rFonts w:ascii="Georgia" w:eastAsia="Times New Roman" w:hAnsi="Georgia" w:cs="Times New Roman"/>
          <w:color w:val="322C20"/>
          <w:sz w:val="20"/>
          <w:szCs w:val="20"/>
        </w:rPr>
        <w:t> </w:t>
      </w:r>
    </w:p>
    <w:p w:rsidR="00CA2E95" w:rsidRDefault="00CA2E95" w:rsidP="00CA2E95">
      <w:pPr>
        <w:pStyle w:val="a6"/>
        <w:numPr>
          <w:ilvl w:val="0"/>
          <w:numId w:val="41"/>
        </w:numPr>
        <w:jc w:val="both"/>
        <w:rPr>
          <w:rFonts w:ascii="Times New Roman" w:eastAsia="Times New Roman" w:hAnsi="Times New Roman" w:cs="Times New Roman"/>
          <w:sz w:val="28"/>
          <w:szCs w:val="28"/>
        </w:rPr>
      </w:pPr>
      <w:r>
        <w:rPr>
          <w:rFonts w:ascii="Times New Roman" w:eastAsia="Times New Roman" w:hAnsi="Times New Roman" w:cs="Times New Roman"/>
          <w:b/>
          <w:color w:val="C00000"/>
          <w:sz w:val="28"/>
          <w:szCs w:val="28"/>
        </w:rPr>
        <w:t>Групповые технологии</w:t>
      </w:r>
    </w:p>
    <w:p w:rsidR="00CE6527" w:rsidRPr="006F38AF" w:rsidRDefault="00CA2E95" w:rsidP="00CA2E95">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E6527" w:rsidRPr="006F38AF">
        <w:rPr>
          <w:rFonts w:ascii="Times New Roman" w:eastAsia="Times New Roman" w:hAnsi="Times New Roman" w:cs="Times New Roman"/>
          <w:sz w:val="28"/>
          <w:szCs w:val="28"/>
        </w:rPr>
        <w:t xml:space="preserve">редполагают организацию совместных действий, коммуникацию, общение, взаимопонимание, взаимопомощь, </w:t>
      </w:r>
      <w:proofErr w:type="spellStart"/>
      <w:r w:rsidR="00CE6527" w:rsidRPr="006F38AF">
        <w:rPr>
          <w:rFonts w:ascii="Times New Roman" w:eastAsia="Times New Roman" w:hAnsi="Times New Roman" w:cs="Times New Roman"/>
          <w:sz w:val="28"/>
          <w:szCs w:val="28"/>
        </w:rPr>
        <w:t>взаимокоррекцию</w:t>
      </w:r>
      <w:proofErr w:type="spellEnd"/>
      <w:r w:rsidR="00CE6527" w:rsidRPr="006F38AF">
        <w:rPr>
          <w:rFonts w:ascii="Times New Roman" w:eastAsia="Times New Roman" w:hAnsi="Times New Roman" w:cs="Times New Roman"/>
          <w:sz w:val="28"/>
          <w:szCs w:val="28"/>
        </w:rPr>
        <w:t>.</w:t>
      </w:r>
    </w:p>
    <w:p w:rsidR="00CE6527" w:rsidRPr="006F38AF" w:rsidRDefault="00CE6527" w:rsidP="006F38AF">
      <w:pPr>
        <w:pStyle w:val="a6"/>
        <w:ind w:firstLine="708"/>
        <w:jc w:val="both"/>
        <w:rPr>
          <w:rFonts w:ascii="Times New Roman" w:eastAsia="Times New Roman" w:hAnsi="Times New Roman" w:cs="Times New Roman"/>
          <w:b/>
          <w:sz w:val="28"/>
          <w:szCs w:val="28"/>
        </w:rPr>
      </w:pPr>
      <w:r w:rsidRPr="006F38AF">
        <w:rPr>
          <w:rFonts w:ascii="Times New Roman" w:eastAsia="Times New Roman" w:hAnsi="Times New Roman" w:cs="Times New Roman"/>
          <w:b/>
          <w:sz w:val="28"/>
          <w:szCs w:val="28"/>
        </w:rPr>
        <w:t>Выделяют следующие разновидности групповых технологий:</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групповой опрос;</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общественный смотр знаний;</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учебная встреча;</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дискуссия;</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диспут;</w:t>
      </w:r>
    </w:p>
    <w:p w:rsidR="006F38AF" w:rsidRDefault="006F38AF" w:rsidP="006F38AF">
      <w:pPr>
        <w:pStyle w:val="a6"/>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 xml:space="preserve">нетрадиционные занятия (конференция, путешествие, </w:t>
      </w:r>
      <w:proofErr w:type="gramEnd"/>
    </w:p>
    <w:p w:rsidR="00CE6527" w:rsidRPr="006F38AF" w:rsidRDefault="00CE6527" w:rsidP="006F38AF">
      <w:pPr>
        <w:pStyle w:val="a6"/>
        <w:ind w:firstLine="708"/>
        <w:jc w:val="both"/>
        <w:rPr>
          <w:rFonts w:ascii="Times New Roman" w:eastAsia="Times New Roman" w:hAnsi="Times New Roman" w:cs="Times New Roman"/>
          <w:sz w:val="28"/>
          <w:szCs w:val="28"/>
        </w:rPr>
      </w:pPr>
      <w:r w:rsidRPr="006F38AF">
        <w:rPr>
          <w:rFonts w:ascii="Times New Roman" w:eastAsia="Times New Roman" w:hAnsi="Times New Roman" w:cs="Times New Roman"/>
          <w:sz w:val="28"/>
          <w:szCs w:val="28"/>
        </w:rPr>
        <w:t>интегрированные занятия и др.).</w:t>
      </w:r>
    </w:p>
    <w:p w:rsidR="00CE6527" w:rsidRPr="006F38AF" w:rsidRDefault="00CE6527" w:rsidP="006F38AF">
      <w:pPr>
        <w:pStyle w:val="a6"/>
        <w:ind w:firstLine="708"/>
        <w:jc w:val="both"/>
        <w:rPr>
          <w:rFonts w:ascii="Times New Roman" w:eastAsia="Times New Roman" w:hAnsi="Times New Roman" w:cs="Times New Roman"/>
          <w:sz w:val="28"/>
          <w:szCs w:val="28"/>
        </w:rPr>
      </w:pPr>
      <w:r w:rsidRPr="006F38AF">
        <w:rPr>
          <w:rFonts w:ascii="Times New Roman" w:eastAsia="Times New Roman" w:hAnsi="Times New Roman" w:cs="Times New Roman"/>
          <w:b/>
          <w:sz w:val="28"/>
          <w:szCs w:val="28"/>
        </w:rPr>
        <w:t>Особенности групповой технологии</w:t>
      </w:r>
      <w:r w:rsidRPr="006F38AF">
        <w:rPr>
          <w:rFonts w:ascii="Times New Roman" w:eastAsia="Times New Roman" w:hAnsi="Times New Roman" w:cs="Times New Roman"/>
          <w:sz w:val="28"/>
          <w:szCs w:val="28"/>
        </w:rPr>
        <w:t xml:space="preserve">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 Состав группы может меняться в зависимости от цели деятельности.</w:t>
      </w:r>
    </w:p>
    <w:p w:rsidR="006F38AF" w:rsidRDefault="00CE6527" w:rsidP="006F38AF">
      <w:pPr>
        <w:pStyle w:val="a6"/>
        <w:ind w:firstLine="708"/>
        <w:jc w:val="both"/>
        <w:rPr>
          <w:rFonts w:ascii="Times New Roman" w:eastAsia="Times New Roman" w:hAnsi="Times New Roman" w:cs="Times New Roman"/>
          <w:sz w:val="28"/>
          <w:szCs w:val="28"/>
        </w:rPr>
      </w:pPr>
      <w:r w:rsidRPr="006F38AF">
        <w:rPr>
          <w:rFonts w:ascii="Times New Roman" w:eastAsia="Times New Roman" w:hAnsi="Times New Roman" w:cs="Times New Roman"/>
          <w:sz w:val="28"/>
          <w:szCs w:val="28"/>
        </w:rPr>
        <w:t xml:space="preserve"> Современный уровень дополнительного образования характеризуется тем, что групповые технологии широко используются в его практике. </w:t>
      </w:r>
    </w:p>
    <w:p w:rsidR="00CE6527" w:rsidRPr="006F38AF" w:rsidRDefault="00CE6527" w:rsidP="006F38AF">
      <w:pPr>
        <w:pStyle w:val="a6"/>
        <w:ind w:firstLine="708"/>
        <w:jc w:val="both"/>
        <w:rPr>
          <w:rFonts w:ascii="Times New Roman" w:eastAsia="Times New Roman" w:hAnsi="Times New Roman" w:cs="Times New Roman"/>
          <w:b/>
          <w:sz w:val="28"/>
          <w:szCs w:val="28"/>
        </w:rPr>
      </w:pPr>
      <w:r w:rsidRPr="006F38AF">
        <w:rPr>
          <w:rFonts w:ascii="Times New Roman" w:eastAsia="Times New Roman" w:hAnsi="Times New Roman" w:cs="Times New Roman"/>
          <w:b/>
          <w:sz w:val="28"/>
          <w:szCs w:val="28"/>
        </w:rPr>
        <w:t xml:space="preserve">Можно выделить уровни </w:t>
      </w:r>
      <w:r w:rsidR="000E1A70">
        <w:rPr>
          <w:rFonts w:ascii="Times New Roman" w:eastAsia="Times New Roman" w:hAnsi="Times New Roman" w:cs="Times New Roman"/>
          <w:b/>
          <w:sz w:val="28"/>
          <w:szCs w:val="28"/>
        </w:rPr>
        <w:t>групповой</w:t>
      </w:r>
      <w:r w:rsidRPr="006F38AF">
        <w:rPr>
          <w:rFonts w:ascii="Times New Roman" w:eastAsia="Times New Roman" w:hAnsi="Times New Roman" w:cs="Times New Roman"/>
          <w:b/>
          <w:sz w:val="28"/>
          <w:szCs w:val="28"/>
        </w:rPr>
        <w:t xml:space="preserve"> деятельности в группе:</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одновременная работа со всей группой;</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работа в парах;</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групповая работа на принципах дифференциации.</w:t>
      </w:r>
    </w:p>
    <w:p w:rsidR="00CE6527" w:rsidRPr="006F38AF" w:rsidRDefault="00CE6527" w:rsidP="006F38AF">
      <w:pPr>
        <w:pStyle w:val="a6"/>
        <w:ind w:firstLine="708"/>
        <w:jc w:val="both"/>
        <w:rPr>
          <w:rFonts w:ascii="Times New Roman" w:eastAsia="Times New Roman" w:hAnsi="Times New Roman" w:cs="Times New Roman"/>
          <w:sz w:val="28"/>
          <w:szCs w:val="28"/>
        </w:rPr>
      </w:pPr>
      <w:r w:rsidRPr="006F38AF">
        <w:rPr>
          <w:rFonts w:ascii="Times New Roman" w:eastAsia="Times New Roman" w:hAnsi="Times New Roman" w:cs="Times New Roman"/>
          <w:sz w:val="28"/>
          <w:szCs w:val="28"/>
        </w:rPr>
        <w:t>Во время групповой работы педагог выполняет различные функции: контролирует, отвечает на вопросы, регулирует споры, оказывает помощь.</w:t>
      </w:r>
    </w:p>
    <w:p w:rsidR="00CE6527" w:rsidRPr="006F38AF" w:rsidRDefault="00CE6527" w:rsidP="006F38AF">
      <w:pPr>
        <w:pStyle w:val="a6"/>
        <w:ind w:firstLine="708"/>
        <w:jc w:val="both"/>
        <w:rPr>
          <w:rFonts w:ascii="Times New Roman" w:eastAsia="Times New Roman" w:hAnsi="Times New Roman" w:cs="Times New Roman"/>
          <w:sz w:val="28"/>
          <w:szCs w:val="28"/>
        </w:rPr>
      </w:pPr>
      <w:r w:rsidRPr="006F38AF">
        <w:rPr>
          <w:rFonts w:ascii="Times New Roman" w:eastAsia="Times New Roman" w:hAnsi="Times New Roman" w:cs="Times New Roman"/>
          <w:sz w:val="28"/>
          <w:szCs w:val="28"/>
        </w:rPr>
        <w:t> </w:t>
      </w:r>
    </w:p>
    <w:p w:rsidR="00CE6527" w:rsidRPr="006F38AF" w:rsidRDefault="00CE6527" w:rsidP="006F38AF">
      <w:pPr>
        <w:pStyle w:val="a6"/>
        <w:ind w:firstLine="708"/>
        <w:jc w:val="both"/>
        <w:rPr>
          <w:rFonts w:ascii="Times New Roman" w:eastAsia="Times New Roman" w:hAnsi="Times New Roman" w:cs="Times New Roman"/>
          <w:sz w:val="28"/>
          <w:szCs w:val="28"/>
        </w:rPr>
      </w:pPr>
      <w:r w:rsidRPr="006F38AF">
        <w:rPr>
          <w:rFonts w:ascii="Times New Roman" w:eastAsia="Times New Roman" w:hAnsi="Times New Roman" w:cs="Times New Roman"/>
          <w:sz w:val="28"/>
          <w:szCs w:val="28"/>
        </w:rPr>
        <w:t xml:space="preserve">Обучение осуществляется путем общения в динамических группах, когда каждый учит каждого. Работа в парах сменного состава позволяет развивать </w:t>
      </w:r>
      <w:proofErr w:type="gramStart"/>
      <w:r w:rsidRPr="006F38AF">
        <w:rPr>
          <w:rFonts w:ascii="Times New Roman" w:eastAsia="Times New Roman" w:hAnsi="Times New Roman" w:cs="Times New Roman"/>
          <w:sz w:val="28"/>
          <w:szCs w:val="28"/>
        </w:rPr>
        <w:t>у</w:t>
      </w:r>
      <w:proofErr w:type="gramEnd"/>
      <w:r w:rsidRPr="006F38AF">
        <w:rPr>
          <w:rFonts w:ascii="Times New Roman" w:eastAsia="Times New Roman" w:hAnsi="Times New Roman" w:cs="Times New Roman"/>
          <w:sz w:val="28"/>
          <w:szCs w:val="28"/>
        </w:rPr>
        <w:t xml:space="preserve"> обуча</w:t>
      </w:r>
      <w:r w:rsidR="006F38AF">
        <w:rPr>
          <w:rFonts w:ascii="Times New Roman" w:eastAsia="Times New Roman" w:hAnsi="Times New Roman" w:cs="Times New Roman"/>
          <w:sz w:val="28"/>
          <w:szCs w:val="28"/>
        </w:rPr>
        <w:t>ющихся</w:t>
      </w:r>
      <w:r w:rsidRPr="006F38AF">
        <w:rPr>
          <w:rFonts w:ascii="Times New Roman" w:eastAsia="Times New Roman" w:hAnsi="Times New Roman" w:cs="Times New Roman"/>
          <w:sz w:val="28"/>
          <w:szCs w:val="28"/>
        </w:rPr>
        <w:t xml:space="preserve"> самостоятельность и </w:t>
      </w:r>
      <w:proofErr w:type="spellStart"/>
      <w:r w:rsidRPr="006F38AF">
        <w:rPr>
          <w:rFonts w:ascii="Times New Roman" w:eastAsia="Times New Roman" w:hAnsi="Times New Roman" w:cs="Times New Roman"/>
          <w:sz w:val="28"/>
          <w:szCs w:val="28"/>
        </w:rPr>
        <w:t>коммуникативность</w:t>
      </w:r>
      <w:proofErr w:type="spellEnd"/>
      <w:r w:rsidRPr="006F38AF">
        <w:rPr>
          <w:rFonts w:ascii="Times New Roman" w:eastAsia="Times New Roman" w:hAnsi="Times New Roman" w:cs="Times New Roman"/>
          <w:sz w:val="28"/>
          <w:szCs w:val="28"/>
        </w:rPr>
        <w:t>.</w:t>
      </w:r>
    </w:p>
    <w:p w:rsidR="00CE6527" w:rsidRDefault="00CE6527" w:rsidP="006F38AF">
      <w:pPr>
        <w:pStyle w:val="a6"/>
        <w:ind w:firstLine="708"/>
        <w:jc w:val="both"/>
        <w:rPr>
          <w:rFonts w:ascii="Times New Roman" w:eastAsia="Times New Roman" w:hAnsi="Times New Roman" w:cs="Times New Roman"/>
          <w:sz w:val="28"/>
          <w:szCs w:val="28"/>
        </w:rPr>
      </w:pPr>
      <w:r w:rsidRPr="006F38AF">
        <w:rPr>
          <w:rFonts w:ascii="Times New Roman" w:eastAsia="Times New Roman" w:hAnsi="Times New Roman" w:cs="Times New Roman"/>
          <w:sz w:val="28"/>
          <w:szCs w:val="28"/>
        </w:rPr>
        <w:t> </w:t>
      </w:r>
    </w:p>
    <w:p w:rsidR="00AF0790" w:rsidRDefault="00AF0790" w:rsidP="006F38AF">
      <w:pPr>
        <w:pStyle w:val="a6"/>
        <w:ind w:firstLine="708"/>
        <w:jc w:val="both"/>
        <w:rPr>
          <w:rFonts w:ascii="Times New Roman" w:eastAsia="Times New Roman" w:hAnsi="Times New Roman" w:cs="Times New Roman"/>
          <w:sz w:val="28"/>
          <w:szCs w:val="28"/>
        </w:rPr>
      </w:pPr>
    </w:p>
    <w:p w:rsidR="00AF0790" w:rsidRPr="006F38AF" w:rsidRDefault="00AF0790" w:rsidP="006F38AF">
      <w:pPr>
        <w:pStyle w:val="a6"/>
        <w:ind w:firstLine="708"/>
        <w:jc w:val="both"/>
        <w:rPr>
          <w:rFonts w:ascii="Times New Roman" w:eastAsia="Times New Roman" w:hAnsi="Times New Roman" w:cs="Times New Roman"/>
          <w:sz w:val="28"/>
          <w:szCs w:val="28"/>
        </w:rPr>
      </w:pPr>
    </w:p>
    <w:p w:rsidR="00CE6527" w:rsidRPr="006F38AF" w:rsidRDefault="00CE6527" w:rsidP="006F38AF">
      <w:pPr>
        <w:pStyle w:val="a6"/>
        <w:ind w:firstLine="708"/>
        <w:jc w:val="both"/>
        <w:rPr>
          <w:rFonts w:ascii="Times New Roman" w:eastAsia="Times New Roman" w:hAnsi="Times New Roman" w:cs="Times New Roman"/>
          <w:b/>
          <w:sz w:val="28"/>
          <w:szCs w:val="28"/>
        </w:rPr>
      </w:pPr>
      <w:r w:rsidRPr="006F38AF">
        <w:rPr>
          <w:rFonts w:ascii="Times New Roman" w:eastAsia="Times New Roman" w:hAnsi="Times New Roman" w:cs="Times New Roman"/>
          <w:b/>
          <w:sz w:val="28"/>
          <w:szCs w:val="28"/>
        </w:rPr>
        <w:lastRenderedPageBreak/>
        <w:t>Групповая технология складывается из следующих элементов:</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постановка учебной задачи и инструктаж о ходе работы;</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планирование работы в группах;</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индивидуальное выполнение задания;</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обсуждение результатов;</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сообщение о результатах;</w:t>
      </w:r>
    </w:p>
    <w:p w:rsidR="00CE6527" w:rsidRPr="006F38AF" w:rsidRDefault="006F38AF" w:rsidP="006F38AF">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6F38AF">
        <w:rPr>
          <w:rFonts w:ascii="Times New Roman" w:eastAsia="Times New Roman" w:hAnsi="Times New Roman" w:cs="Times New Roman"/>
          <w:sz w:val="28"/>
          <w:szCs w:val="28"/>
        </w:rPr>
        <w:t>подведение итогов, общий вывод о достижениях.</w:t>
      </w:r>
    </w:p>
    <w:p w:rsidR="00CE6527" w:rsidRDefault="00CE6527" w:rsidP="00772469">
      <w:pPr>
        <w:spacing w:before="180" w:after="180" w:line="240" w:lineRule="auto"/>
        <w:rPr>
          <w:rFonts w:ascii="Georgia" w:eastAsia="Times New Roman" w:hAnsi="Georgia" w:cs="Times New Roman"/>
          <w:color w:val="322C20"/>
          <w:sz w:val="20"/>
          <w:szCs w:val="20"/>
        </w:rPr>
      </w:pPr>
      <w:r w:rsidRPr="00CE6527">
        <w:rPr>
          <w:rFonts w:ascii="Georgia" w:eastAsia="Times New Roman" w:hAnsi="Georgia" w:cs="Times New Roman"/>
          <w:color w:val="322C20"/>
          <w:sz w:val="20"/>
          <w:szCs w:val="20"/>
        </w:rPr>
        <w:t> </w:t>
      </w:r>
    </w:p>
    <w:p w:rsidR="000346C6" w:rsidRDefault="00CE6527" w:rsidP="00CA2E95">
      <w:pPr>
        <w:pStyle w:val="a6"/>
        <w:numPr>
          <w:ilvl w:val="0"/>
          <w:numId w:val="41"/>
        </w:numPr>
        <w:jc w:val="both"/>
        <w:rPr>
          <w:rFonts w:ascii="Times New Roman" w:eastAsia="Times New Roman" w:hAnsi="Times New Roman" w:cs="Times New Roman"/>
          <w:sz w:val="28"/>
          <w:szCs w:val="28"/>
        </w:rPr>
      </w:pPr>
      <w:r w:rsidRPr="000346C6">
        <w:rPr>
          <w:rFonts w:ascii="Times New Roman" w:eastAsia="Times New Roman" w:hAnsi="Times New Roman" w:cs="Times New Roman"/>
          <w:b/>
          <w:color w:val="C00000"/>
          <w:sz w:val="28"/>
          <w:szCs w:val="28"/>
        </w:rPr>
        <w:t>Технология коллективной творческой деятельности</w:t>
      </w:r>
      <w:r w:rsidR="000346C6">
        <w:rPr>
          <w:rFonts w:ascii="Times New Roman" w:eastAsia="Times New Roman" w:hAnsi="Times New Roman" w:cs="Times New Roman"/>
          <w:b/>
          <w:color w:val="C00000"/>
          <w:sz w:val="28"/>
          <w:szCs w:val="28"/>
        </w:rPr>
        <w:t xml:space="preserve"> (КТД)</w:t>
      </w:r>
      <w:r w:rsidRPr="000346C6">
        <w:rPr>
          <w:rFonts w:ascii="Times New Roman" w:eastAsia="Times New Roman" w:hAnsi="Times New Roman" w:cs="Times New Roman"/>
          <w:sz w:val="28"/>
          <w:szCs w:val="28"/>
        </w:rPr>
        <w:t xml:space="preserve"> </w:t>
      </w:r>
    </w:p>
    <w:p w:rsidR="00CE6527" w:rsidRP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sz w:val="28"/>
          <w:szCs w:val="28"/>
        </w:rPr>
        <w:t>Существуют технологии, в которых достижение творческого уровня является приоритетной целью. Наиболее плодотворно в системе дополнительного образования применяется  Технология коллективной творческой деятельности (И.П. Волков, И.П. Иванов</w:t>
      </w:r>
      <w:r w:rsidR="000346C6">
        <w:rPr>
          <w:rFonts w:ascii="Times New Roman" w:eastAsia="Times New Roman" w:hAnsi="Times New Roman" w:cs="Times New Roman"/>
          <w:sz w:val="28"/>
          <w:szCs w:val="28"/>
        </w:rPr>
        <w:t>).</w:t>
      </w:r>
      <w:r w:rsidRPr="000346C6">
        <w:rPr>
          <w:rFonts w:ascii="Times New Roman" w:eastAsia="Times New Roman" w:hAnsi="Times New Roman" w:cs="Times New Roman"/>
          <w:sz w:val="28"/>
          <w:szCs w:val="28"/>
        </w:rPr>
        <w:t> </w:t>
      </w:r>
    </w:p>
    <w:p w:rsidR="00CE6527" w:rsidRPr="000346C6" w:rsidRDefault="00CE6527" w:rsidP="000346C6">
      <w:pPr>
        <w:pStyle w:val="a6"/>
        <w:ind w:firstLine="708"/>
        <w:jc w:val="both"/>
        <w:rPr>
          <w:rFonts w:ascii="Times New Roman" w:eastAsia="Times New Roman" w:hAnsi="Times New Roman" w:cs="Times New Roman"/>
          <w:b/>
          <w:sz w:val="28"/>
          <w:szCs w:val="28"/>
        </w:rPr>
      </w:pPr>
      <w:r w:rsidRPr="000346C6">
        <w:rPr>
          <w:rFonts w:ascii="Times New Roman" w:eastAsia="Times New Roman" w:hAnsi="Times New Roman" w:cs="Times New Roman"/>
          <w:b/>
          <w:sz w:val="28"/>
          <w:szCs w:val="28"/>
        </w:rPr>
        <w:t>В основе технологии лежат организационные принципы:</w:t>
      </w:r>
    </w:p>
    <w:p w:rsidR="00CE6527" w:rsidRPr="000346C6" w:rsidRDefault="000346C6"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социально-полезная направленность деятельности детей и взрослых;</w:t>
      </w:r>
    </w:p>
    <w:p w:rsidR="00CE6527" w:rsidRPr="000346C6" w:rsidRDefault="000346C6"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сотрудничество детей и взрослых;</w:t>
      </w:r>
    </w:p>
    <w:p w:rsidR="00CE6527" w:rsidRPr="000346C6" w:rsidRDefault="000346C6"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романтизм и творчество.</w:t>
      </w:r>
    </w:p>
    <w:p w:rsidR="00CE6527" w:rsidRPr="000346C6" w:rsidRDefault="00CE6527" w:rsidP="000346C6">
      <w:pPr>
        <w:pStyle w:val="a6"/>
        <w:ind w:firstLine="708"/>
        <w:jc w:val="both"/>
        <w:rPr>
          <w:rFonts w:ascii="Times New Roman" w:eastAsia="Times New Roman" w:hAnsi="Times New Roman" w:cs="Times New Roman"/>
          <w:b/>
          <w:sz w:val="28"/>
          <w:szCs w:val="28"/>
        </w:rPr>
      </w:pPr>
      <w:r w:rsidRPr="000346C6">
        <w:rPr>
          <w:rFonts w:ascii="Times New Roman" w:eastAsia="Times New Roman" w:hAnsi="Times New Roman" w:cs="Times New Roman"/>
          <w:b/>
          <w:sz w:val="28"/>
          <w:szCs w:val="28"/>
        </w:rPr>
        <w:t>Цели технологии:</w:t>
      </w:r>
    </w:p>
    <w:p w:rsidR="00CE6527" w:rsidRPr="000346C6" w:rsidRDefault="000346C6"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выявить, учесть, развить творческие способности детей и приобщить их к многообразной творческой деятельности с выходом на конкретный продукт, который можно фиксировать (изделие, модель, макет, сочинение, произведение, исследование и т.п.)</w:t>
      </w:r>
      <w:r>
        <w:rPr>
          <w:rFonts w:ascii="Times New Roman" w:eastAsia="Times New Roman" w:hAnsi="Times New Roman" w:cs="Times New Roman"/>
          <w:sz w:val="28"/>
          <w:szCs w:val="28"/>
        </w:rPr>
        <w:t>;</w:t>
      </w:r>
    </w:p>
    <w:p w:rsidR="00CE6527" w:rsidRPr="000346C6" w:rsidRDefault="000346C6"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воспитание общественно-активной творческой личности и организации социального творчества, направленного на служение людям в конкретных социальных ситуациях.</w:t>
      </w:r>
    </w:p>
    <w:p w:rsidR="00CE6527" w:rsidRPr="000346C6" w:rsidRDefault="00CE6527" w:rsidP="000346C6">
      <w:pPr>
        <w:pStyle w:val="a6"/>
        <w:ind w:firstLine="708"/>
        <w:jc w:val="both"/>
        <w:rPr>
          <w:rFonts w:ascii="Times New Roman" w:eastAsia="Times New Roman" w:hAnsi="Times New Roman" w:cs="Times New Roman"/>
          <w:i/>
          <w:sz w:val="28"/>
          <w:szCs w:val="28"/>
        </w:rPr>
      </w:pPr>
      <w:r w:rsidRPr="000346C6">
        <w:rPr>
          <w:rFonts w:ascii="Times New Roman" w:eastAsia="Times New Roman" w:hAnsi="Times New Roman" w:cs="Times New Roman"/>
          <w:i/>
          <w:sz w:val="28"/>
          <w:szCs w:val="28"/>
        </w:rPr>
        <w:t>Технология предполагает такую организацию совместной деятельности детей и взрослых, при которой все члены коллектива участвуют в планировании, подготовке, осуществлении и анализе любого дела. </w:t>
      </w:r>
    </w:p>
    <w:p w:rsid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sz w:val="28"/>
          <w:szCs w:val="28"/>
        </w:rPr>
        <w:t xml:space="preserve">Мотивом деятельности детей является стремление к самовыражению и самоусовершенствованию. Широко используется игра, состязательность, соревнование. </w:t>
      </w:r>
    </w:p>
    <w:p w:rsid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b/>
          <w:sz w:val="28"/>
          <w:szCs w:val="28"/>
        </w:rPr>
        <w:t>Коллективные творческие дела</w:t>
      </w:r>
      <w:r w:rsidRPr="000346C6">
        <w:rPr>
          <w:rFonts w:ascii="Times New Roman" w:eastAsia="Times New Roman" w:hAnsi="Times New Roman" w:cs="Times New Roman"/>
          <w:sz w:val="28"/>
          <w:szCs w:val="28"/>
        </w:rPr>
        <w:t xml:space="preserve"> – это социальное творчество, направленное на служение людям. Их содержание – забота о друге, о себе, о близких и далеких людях в конкретных практических социальных ситуациях. Творческая деятельность разновозрастных групп направлена на поиск, изобретение и имеет социальную значимость. </w:t>
      </w:r>
    </w:p>
    <w:p w:rsid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i/>
          <w:sz w:val="28"/>
          <w:szCs w:val="28"/>
        </w:rPr>
        <w:t>Основной метод обучения</w:t>
      </w:r>
      <w:r w:rsidRPr="000346C6">
        <w:rPr>
          <w:rFonts w:ascii="Times New Roman" w:eastAsia="Times New Roman" w:hAnsi="Times New Roman" w:cs="Times New Roman"/>
          <w:sz w:val="28"/>
          <w:szCs w:val="28"/>
        </w:rPr>
        <w:t xml:space="preserve"> – диалог, речевое общение равноправных партнеров. </w:t>
      </w:r>
    </w:p>
    <w:p w:rsidR="00CE6527" w:rsidRP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i/>
          <w:sz w:val="28"/>
          <w:szCs w:val="28"/>
        </w:rPr>
        <w:t>Главная методическая особенность</w:t>
      </w:r>
      <w:r w:rsidRPr="000346C6">
        <w:rPr>
          <w:rFonts w:ascii="Times New Roman" w:eastAsia="Times New Roman" w:hAnsi="Times New Roman" w:cs="Times New Roman"/>
          <w:sz w:val="28"/>
          <w:szCs w:val="28"/>
        </w:rPr>
        <w:t xml:space="preserve"> – субъектная позиция личности.</w:t>
      </w:r>
    </w:p>
    <w:p w:rsidR="00CE6527" w:rsidRP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sz w:val="28"/>
          <w:szCs w:val="28"/>
        </w:rPr>
        <w:t> Учебные кабинеты создаются как творческие лаборатории или мастерские (биологические, физические, лингвистические, художественные, технические и т.д.), в которых дети независимо от возраста получают начальную профессиональную подготовку.</w:t>
      </w:r>
    </w:p>
    <w:p w:rsidR="00CE6527" w:rsidRP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i/>
          <w:sz w:val="28"/>
          <w:szCs w:val="28"/>
        </w:rPr>
        <w:lastRenderedPageBreak/>
        <w:t>Оценивание результатов</w:t>
      </w:r>
      <w:r w:rsidRPr="000346C6">
        <w:rPr>
          <w:rFonts w:ascii="Times New Roman" w:eastAsia="Times New Roman" w:hAnsi="Times New Roman" w:cs="Times New Roman"/>
          <w:sz w:val="28"/>
          <w:szCs w:val="28"/>
        </w:rPr>
        <w:t> – похвала за инициативу, публикация работы, выставка, награждение, присвоение звания и др. Для оценивания результатов разрабатываются специальные творческие книжки, где отмечаются достижения и успехи.</w:t>
      </w:r>
    </w:p>
    <w:p w:rsidR="00CE6527" w:rsidRPr="000346C6" w:rsidRDefault="00CE6527" w:rsidP="000346C6">
      <w:pPr>
        <w:pStyle w:val="a6"/>
        <w:ind w:firstLine="708"/>
        <w:jc w:val="both"/>
        <w:rPr>
          <w:rFonts w:ascii="Times New Roman" w:eastAsia="Times New Roman" w:hAnsi="Times New Roman" w:cs="Times New Roman"/>
          <w:b/>
          <w:sz w:val="28"/>
          <w:szCs w:val="28"/>
        </w:rPr>
      </w:pPr>
      <w:r w:rsidRPr="000346C6">
        <w:rPr>
          <w:rFonts w:ascii="Times New Roman" w:eastAsia="Times New Roman" w:hAnsi="Times New Roman" w:cs="Times New Roman"/>
          <w:sz w:val="28"/>
          <w:szCs w:val="28"/>
        </w:rPr>
        <w:t> </w:t>
      </w:r>
      <w:r w:rsidRPr="000346C6">
        <w:rPr>
          <w:rFonts w:ascii="Times New Roman" w:eastAsia="Times New Roman" w:hAnsi="Times New Roman" w:cs="Times New Roman"/>
          <w:b/>
          <w:sz w:val="28"/>
          <w:szCs w:val="28"/>
        </w:rPr>
        <w:t xml:space="preserve">Технологическая цепочка </w:t>
      </w:r>
      <w:r w:rsidR="000346C6">
        <w:rPr>
          <w:rFonts w:ascii="Times New Roman" w:eastAsia="Times New Roman" w:hAnsi="Times New Roman" w:cs="Times New Roman"/>
          <w:b/>
          <w:sz w:val="28"/>
          <w:szCs w:val="28"/>
        </w:rPr>
        <w:t>коллективного</w:t>
      </w:r>
      <w:r w:rsidRPr="000346C6">
        <w:rPr>
          <w:rFonts w:ascii="Times New Roman" w:eastAsia="Times New Roman" w:hAnsi="Times New Roman" w:cs="Times New Roman"/>
          <w:b/>
          <w:sz w:val="28"/>
          <w:szCs w:val="28"/>
        </w:rPr>
        <w:t xml:space="preserve"> творческого воспитательного дела (И.П. Волков, И.П. Иванов):</w:t>
      </w:r>
    </w:p>
    <w:p w:rsidR="00CE6527" w:rsidRPr="000346C6" w:rsidRDefault="00CE6527" w:rsidP="000346C6">
      <w:pPr>
        <w:pStyle w:val="a6"/>
        <w:numPr>
          <w:ilvl w:val="0"/>
          <w:numId w:val="32"/>
        </w:numPr>
        <w:jc w:val="both"/>
        <w:rPr>
          <w:rFonts w:ascii="Times New Roman" w:eastAsia="Times New Roman" w:hAnsi="Times New Roman" w:cs="Times New Roman"/>
          <w:sz w:val="28"/>
          <w:szCs w:val="28"/>
        </w:rPr>
      </w:pPr>
      <w:r w:rsidRPr="000346C6">
        <w:rPr>
          <w:rFonts w:ascii="Times New Roman" w:eastAsia="Times New Roman" w:hAnsi="Times New Roman" w:cs="Times New Roman"/>
          <w:i/>
          <w:sz w:val="28"/>
          <w:szCs w:val="28"/>
        </w:rPr>
        <w:t>Подготовительный этап</w:t>
      </w:r>
      <w:r w:rsidR="00CA2E95">
        <w:rPr>
          <w:rFonts w:ascii="Times New Roman" w:eastAsia="Times New Roman" w:hAnsi="Times New Roman" w:cs="Times New Roman"/>
          <w:sz w:val="28"/>
          <w:szCs w:val="28"/>
        </w:rPr>
        <w:t>:</w:t>
      </w:r>
      <w:r w:rsidR="000346C6">
        <w:rPr>
          <w:rFonts w:ascii="Times New Roman" w:eastAsia="Times New Roman" w:hAnsi="Times New Roman" w:cs="Times New Roman"/>
          <w:sz w:val="28"/>
          <w:szCs w:val="28"/>
        </w:rPr>
        <w:t xml:space="preserve"> </w:t>
      </w:r>
      <w:r w:rsidRPr="000346C6">
        <w:rPr>
          <w:rFonts w:ascii="Times New Roman" w:eastAsia="Times New Roman" w:hAnsi="Times New Roman" w:cs="Times New Roman"/>
          <w:sz w:val="28"/>
          <w:szCs w:val="28"/>
        </w:rPr>
        <w:t>предварительное формирование отношения к делу – занимает минимальное время,</w:t>
      </w:r>
      <w:r w:rsidR="000346C6">
        <w:rPr>
          <w:rFonts w:ascii="Times New Roman" w:eastAsia="Times New Roman" w:hAnsi="Times New Roman" w:cs="Times New Roman"/>
          <w:sz w:val="28"/>
          <w:szCs w:val="28"/>
        </w:rPr>
        <w:t> чтобы дети не потеряли интерес</w:t>
      </w:r>
      <w:r w:rsidRPr="000346C6">
        <w:rPr>
          <w:rFonts w:ascii="Times New Roman" w:eastAsia="Times New Roman" w:hAnsi="Times New Roman" w:cs="Times New Roman"/>
          <w:sz w:val="28"/>
          <w:szCs w:val="28"/>
        </w:rPr>
        <w:t>.</w:t>
      </w:r>
    </w:p>
    <w:p w:rsidR="00CE6527" w:rsidRPr="000346C6" w:rsidRDefault="00CE6527" w:rsidP="000346C6">
      <w:pPr>
        <w:pStyle w:val="a6"/>
        <w:numPr>
          <w:ilvl w:val="0"/>
          <w:numId w:val="32"/>
        </w:numPr>
        <w:jc w:val="both"/>
        <w:rPr>
          <w:rFonts w:ascii="Times New Roman" w:eastAsia="Times New Roman" w:hAnsi="Times New Roman" w:cs="Times New Roman"/>
          <w:sz w:val="28"/>
          <w:szCs w:val="28"/>
        </w:rPr>
      </w:pPr>
      <w:r w:rsidRPr="000346C6">
        <w:rPr>
          <w:rFonts w:ascii="Times New Roman" w:eastAsia="Times New Roman" w:hAnsi="Times New Roman" w:cs="Times New Roman"/>
          <w:i/>
          <w:sz w:val="28"/>
          <w:szCs w:val="28"/>
        </w:rPr>
        <w:t>Психологический настрой</w:t>
      </w:r>
      <w:r w:rsidR="00CA2E95">
        <w:rPr>
          <w:rFonts w:ascii="Times New Roman" w:eastAsia="Times New Roman" w:hAnsi="Times New Roman" w:cs="Times New Roman"/>
          <w:sz w:val="28"/>
          <w:szCs w:val="28"/>
        </w:rPr>
        <w:t xml:space="preserve">: </w:t>
      </w:r>
      <w:r w:rsidRPr="000346C6">
        <w:rPr>
          <w:rFonts w:ascii="Times New Roman" w:eastAsia="Times New Roman" w:hAnsi="Times New Roman" w:cs="Times New Roman"/>
          <w:sz w:val="28"/>
          <w:szCs w:val="28"/>
        </w:rPr>
        <w:t>определение значимости дела, выдвижение задач, вступительное слово, приветствие и др.</w:t>
      </w:r>
    </w:p>
    <w:p w:rsidR="00CE6527" w:rsidRPr="000346C6" w:rsidRDefault="00CE6527" w:rsidP="000346C6">
      <w:pPr>
        <w:pStyle w:val="a6"/>
        <w:numPr>
          <w:ilvl w:val="0"/>
          <w:numId w:val="32"/>
        </w:numPr>
        <w:jc w:val="both"/>
        <w:rPr>
          <w:rFonts w:ascii="Times New Roman" w:eastAsia="Times New Roman" w:hAnsi="Times New Roman" w:cs="Times New Roman"/>
          <w:sz w:val="28"/>
          <w:szCs w:val="28"/>
        </w:rPr>
      </w:pPr>
      <w:proofErr w:type="gramStart"/>
      <w:r w:rsidRPr="000346C6">
        <w:rPr>
          <w:rFonts w:ascii="Times New Roman" w:eastAsia="Times New Roman" w:hAnsi="Times New Roman" w:cs="Times New Roman"/>
          <w:i/>
          <w:sz w:val="28"/>
          <w:szCs w:val="28"/>
        </w:rPr>
        <w:t>Коллективное планирование</w:t>
      </w:r>
      <w:r w:rsidR="00CA2E95">
        <w:rPr>
          <w:rFonts w:ascii="Times New Roman" w:eastAsia="Times New Roman" w:hAnsi="Times New Roman" w:cs="Times New Roman"/>
          <w:sz w:val="28"/>
          <w:szCs w:val="28"/>
        </w:rPr>
        <w:t>: м</w:t>
      </w:r>
      <w:r w:rsidRPr="000346C6">
        <w:rPr>
          <w:rFonts w:ascii="Times New Roman" w:eastAsia="Times New Roman" w:hAnsi="Times New Roman" w:cs="Times New Roman"/>
          <w:sz w:val="28"/>
          <w:szCs w:val="28"/>
        </w:rPr>
        <w:t xml:space="preserve">ожно построить в форме «мозгового штурма» в виде ответов на вопросы (Коллектив делится на </w:t>
      </w:r>
      <w:proofErr w:type="spellStart"/>
      <w:r w:rsidRPr="000346C6">
        <w:rPr>
          <w:rFonts w:ascii="Times New Roman" w:eastAsia="Times New Roman" w:hAnsi="Times New Roman" w:cs="Times New Roman"/>
          <w:sz w:val="28"/>
          <w:szCs w:val="28"/>
        </w:rPr>
        <w:t>микрогруппы</w:t>
      </w:r>
      <w:proofErr w:type="spellEnd"/>
      <w:r w:rsidRPr="000346C6">
        <w:rPr>
          <w:rFonts w:ascii="Times New Roman" w:eastAsia="Times New Roman" w:hAnsi="Times New Roman" w:cs="Times New Roman"/>
          <w:sz w:val="28"/>
          <w:szCs w:val="28"/>
        </w:rPr>
        <w:t>, которые обсуждают ответы на вопросы:</w:t>
      </w:r>
      <w:proofErr w:type="gramEnd"/>
      <w:r w:rsidRPr="000346C6">
        <w:rPr>
          <w:rFonts w:ascii="Times New Roman" w:eastAsia="Times New Roman" w:hAnsi="Times New Roman" w:cs="Times New Roman"/>
          <w:sz w:val="28"/>
          <w:szCs w:val="28"/>
        </w:rPr>
        <w:t xml:space="preserve"> </w:t>
      </w:r>
      <w:r w:rsidR="000346C6">
        <w:rPr>
          <w:rFonts w:ascii="Times New Roman" w:eastAsia="Times New Roman" w:hAnsi="Times New Roman" w:cs="Times New Roman"/>
          <w:sz w:val="28"/>
          <w:szCs w:val="28"/>
        </w:rPr>
        <w:t>Д</w:t>
      </w:r>
      <w:r w:rsidRPr="000346C6">
        <w:rPr>
          <w:rFonts w:ascii="Times New Roman" w:eastAsia="Times New Roman" w:hAnsi="Times New Roman" w:cs="Times New Roman"/>
          <w:sz w:val="28"/>
          <w:szCs w:val="28"/>
        </w:rPr>
        <w:t>ля кого? Где и когда? Как организовать? Кто участвует? Кто руководит?  </w:t>
      </w:r>
      <w:proofErr w:type="gramStart"/>
      <w:r w:rsidRPr="000346C6">
        <w:rPr>
          <w:rFonts w:ascii="Times New Roman" w:eastAsia="Times New Roman" w:hAnsi="Times New Roman" w:cs="Times New Roman"/>
          <w:sz w:val="28"/>
          <w:szCs w:val="28"/>
        </w:rPr>
        <w:t xml:space="preserve">Затем заслушиваются варианты ответов каждой </w:t>
      </w:r>
      <w:r w:rsidR="000346C6" w:rsidRPr="000346C6">
        <w:rPr>
          <w:rFonts w:ascii="Times New Roman" w:eastAsia="Times New Roman" w:hAnsi="Times New Roman" w:cs="Times New Roman"/>
          <w:sz w:val="28"/>
          <w:szCs w:val="28"/>
        </w:rPr>
        <w:t>группы,</w:t>
      </w:r>
      <w:r w:rsidRPr="000346C6">
        <w:rPr>
          <w:rFonts w:ascii="Times New Roman" w:eastAsia="Times New Roman" w:hAnsi="Times New Roman" w:cs="Times New Roman"/>
          <w:sz w:val="28"/>
          <w:szCs w:val="28"/>
        </w:rPr>
        <w:t xml:space="preserve"> и осуществляется совместный выбор лучшего варианта).</w:t>
      </w:r>
      <w:proofErr w:type="gramEnd"/>
    </w:p>
    <w:p w:rsidR="00CE6527" w:rsidRPr="000346C6" w:rsidRDefault="00CA2E95" w:rsidP="000346C6">
      <w:pPr>
        <w:pStyle w:val="a6"/>
        <w:numPr>
          <w:ilvl w:val="0"/>
          <w:numId w:val="32"/>
        </w:num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Коллективная подготовка дела: в</w:t>
      </w:r>
      <w:r w:rsidR="00CE6527" w:rsidRPr="000346C6">
        <w:rPr>
          <w:rFonts w:ascii="Times New Roman" w:eastAsia="Times New Roman" w:hAnsi="Times New Roman" w:cs="Times New Roman"/>
          <w:sz w:val="28"/>
          <w:szCs w:val="28"/>
        </w:rPr>
        <w:t>ыбор актива, распределение обязанностей, уточнение плана.</w:t>
      </w:r>
    </w:p>
    <w:p w:rsidR="000346C6" w:rsidRDefault="00CE6527" w:rsidP="000346C6">
      <w:pPr>
        <w:pStyle w:val="a6"/>
        <w:numPr>
          <w:ilvl w:val="0"/>
          <w:numId w:val="32"/>
        </w:numPr>
        <w:jc w:val="both"/>
        <w:rPr>
          <w:rFonts w:ascii="Times New Roman" w:eastAsia="Times New Roman" w:hAnsi="Times New Roman" w:cs="Times New Roman"/>
          <w:sz w:val="28"/>
          <w:szCs w:val="28"/>
        </w:rPr>
      </w:pPr>
      <w:r w:rsidRPr="000346C6">
        <w:rPr>
          <w:rFonts w:ascii="Times New Roman" w:eastAsia="Times New Roman" w:hAnsi="Times New Roman" w:cs="Times New Roman"/>
          <w:i/>
          <w:sz w:val="28"/>
          <w:szCs w:val="28"/>
        </w:rPr>
        <w:t>Собственно деятельность</w:t>
      </w:r>
      <w:r w:rsidRPr="000346C6">
        <w:rPr>
          <w:rFonts w:ascii="Times New Roman" w:eastAsia="Times New Roman" w:hAnsi="Times New Roman" w:cs="Times New Roman"/>
          <w:sz w:val="28"/>
          <w:szCs w:val="28"/>
        </w:rPr>
        <w:t xml:space="preserve"> </w:t>
      </w:r>
      <w:r w:rsidR="000346C6">
        <w:rPr>
          <w:rFonts w:ascii="Times New Roman" w:eastAsia="Times New Roman" w:hAnsi="Times New Roman" w:cs="Times New Roman"/>
          <w:sz w:val="28"/>
          <w:szCs w:val="28"/>
        </w:rPr>
        <w:t xml:space="preserve">- </w:t>
      </w:r>
      <w:r w:rsidRPr="000346C6">
        <w:rPr>
          <w:rFonts w:ascii="Times New Roman" w:eastAsia="Times New Roman" w:hAnsi="Times New Roman" w:cs="Times New Roman"/>
          <w:sz w:val="28"/>
          <w:szCs w:val="28"/>
        </w:rPr>
        <w:t xml:space="preserve">высокий культурный уровень. </w:t>
      </w:r>
    </w:p>
    <w:p w:rsidR="00CE6527" w:rsidRPr="000346C6" w:rsidRDefault="00CE6527" w:rsidP="000346C6">
      <w:pPr>
        <w:pStyle w:val="a6"/>
        <w:numPr>
          <w:ilvl w:val="0"/>
          <w:numId w:val="32"/>
        </w:numPr>
        <w:jc w:val="both"/>
        <w:rPr>
          <w:rFonts w:ascii="Times New Roman" w:eastAsia="Times New Roman" w:hAnsi="Times New Roman" w:cs="Times New Roman"/>
          <w:i/>
          <w:sz w:val="28"/>
          <w:szCs w:val="28"/>
        </w:rPr>
      </w:pPr>
      <w:r w:rsidRPr="000346C6">
        <w:rPr>
          <w:rFonts w:ascii="Times New Roman" w:eastAsia="Times New Roman" w:hAnsi="Times New Roman" w:cs="Times New Roman"/>
          <w:i/>
          <w:sz w:val="28"/>
          <w:szCs w:val="28"/>
        </w:rPr>
        <w:t>Осуществление разработанного плана.</w:t>
      </w:r>
    </w:p>
    <w:p w:rsidR="00CE6527" w:rsidRPr="000346C6" w:rsidRDefault="00CE6527" w:rsidP="000346C6">
      <w:pPr>
        <w:pStyle w:val="a6"/>
        <w:numPr>
          <w:ilvl w:val="0"/>
          <w:numId w:val="32"/>
        </w:numPr>
        <w:jc w:val="both"/>
        <w:rPr>
          <w:rFonts w:ascii="Times New Roman" w:eastAsia="Times New Roman" w:hAnsi="Times New Roman" w:cs="Times New Roman"/>
          <w:sz w:val="28"/>
          <w:szCs w:val="28"/>
        </w:rPr>
      </w:pPr>
      <w:r w:rsidRPr="000346C6">
        <w:rPr>
          <w:rFonts w:ascii="Times New Roman" w:eastAsia="Times New Roman" w:hAnsi="Times New Roman" w:cs="Times New Roman"/>
          <w:i/>
          <w:sz w:val="28"/>
          <w:szCs w:val="28"/>
        </w:rPr>
        <w:t>Завершение, подведение итогов</w:t>
      </w:r>
      <w:r w:rsidRPr="000346C6">
        <w:rPr>
          <w:rFonts w:ascii="Times New Roman" w:eastAsia="Times New Roman" w:hAnsi="Times New Roman" w:cs="Times New Roman"/>
          <w:sz w:val="28"/>
          <w:szCs w:val="28"/>
        </w:rPr>
        <w:t xml:space="preserve"> (сбор, огонек, круглый стол). Ответы на вопросы: что удалось, почему? Что не получилось? Как улучшить?</w:t>
      </w:r>
    </w:p>
    <w:p w:rsidR="00CE6527" w:rsidRPr="000346C6" w:rsidRDefault="00CE6527" w:rsidP="000346C6">
      <w:pPr>
        <w:pStyle w:val="a6"/>
        <w:numPr>
          <w:ilvl w:val="0"/>
          <w:numId w:val="32"/>
        </w:numPr>
        <w:jc w:val="both"/>
        <w:rPr>
          <w:rFonts w:ascii="Times New Roman" w:eastAsia="Times New Roman" w:hAnsi="Times New Roman" w:cs="Times New Roman"/>
          <w:i/>
          <w:sz w:val="28"/>
          <w:szCs w:val="28"/>
        </w:rPr>
      </w:pPr>
      <w:r w:rsidRPr="000346C6">
        <w:rPr>
          <w:rFonts w:ascii="Times New Roman" w:eastAsia="Times New Roman" w:hAnsi="Times New Roman" w:cs="Times New Roman"/>
          <w:i/>
          <w:sz w:val="28"/>
          <w:szCs w:val="28"/>
        </w:rPr>
        <w:t>Результаты коллективного дела.</w:t>
      </w:r>
    </w:p>
    <w:p w:rsidR="00CE6527" w:rsidRP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sz w:val="28"/>
          <w:szCs w:val="28"/>
        </w:rPr>
        <w:t> </w:t>
      </w:r>
    </w:p>
    <w:p w:rsidR="00CA2E95" w:rsidRDefault="00CA2E95" w:rsidP="00CA2E95">
      <w:pPr>
        <w:pStyle w:val="a6"/>
        <w:numPr>
          <w:ilvl w:val="0"/>
          <w:numId w:val="41"/>
        </w:numPr>
        <w:jc w:val="both"/>
        <w:rPr>
          <w:rFonts w:ascii="Times New Roman" w:eastAsia="Times New Roman" w:hAnsi="Times New Roman" w:cs="Times New Roman"/>
          <w:sz w:val="28"/>
          <w:szCs w:val="28"/>
        </w:rPr>
      </w:pPr>
      <w:r>
        <w:rPr>
          <w:rFonts w:ascii="Times New Roman" w:eastAsia="Times New Roman" w:hAnsi="Times New Roman" w:cs="Times New Roman"/>
          <w:b/>
          <w:color w:val="C00000"/>
          <w:sz w:val="28"/>
          <w:szCs w:val="28"/>
        </w:rPr>
        <w:t>Технология «ТРИЗ» (Теория Решения Изобретательских Задач)</w:t>
      </w:r>
    </w:p>
    <w:p w:rsidR="00CE6527" w:rsidRPr="00CA2E95" w:rsidRDefault="00CE6527" w:rsidP="00CA2E95">
      <w:pPr>
        <w:pStyle w:val="a6"/>
        <w:ind w:firstLine="708"/>
        <w:jc w:val="both"/>
        <w:rPr>
          <w:rFonts w:ascii="Times New Roman" w:eastAsia="Times New Roman" w:hAnsi="Times New Roman" w:cs="Times New Roman"/>
          <w:sz w:val="28"/>
          <w:szCs w:val="28"/>
        </w:rPr>
      </w:pPr>
      <w:r w:rsidRPr="00CA2E95">
        <w:rPr>
          <w:rFonts w:ascii="Times New Roman" w:eastAsia="Times New Roman" w:hAnsi="Times New Roman" w:cs="Times New Roman"/>
          <w:sz w:val="28"/>
          <w:szCs w:val="28"/>
        </w:rPr>
        <w:t>Это универсальная методическая система, которая сочетает познавательную деятельность с методами активизации и развития мышления, что позволяет ребенку решать творческие и социальные задачи самостоятельно. </w:t>
      </w:r>
    </w:p>
    <w:p w:rsidR="00CE6527" w:rsidRPr="000346C6" w:rsidRDefault="00CE6527" w:rsidP="000346C6">
      <w:pPr>
        <w:pStyle w:val="a6"/>
        <w:ind w:firstLine="708"/>
        <w:jc w:val="both"/>
        <w:rPr>
          <w:rFonts w:ascii="Times New Roman" w:eastAsia="Times New Roman" w:hAnsi="Times New Roman" w:cs="Times New Roman"/>
          <w:sz w:val="28"/>
          <w:szCs w:val="28"/>
        </w:rPr>
      </w:pPr>
      <w:r w:rsidRPr="00F75EC2">
        <w:rPr>
          <w:rFonts w:ascii="Times New Roman" w:eastAsia="Times New Roman" w:hAnsi="Times New Roman" w:cs="Times New Roman"/>
          <w:b/>
          <w:sz w:val="28"/>
          <w:szCs w:val="28"/>
        </w:rPr>
        <w:t>Цель технологии</w:t>
      </w:r>
      <w:r w:rsidRPr="000346C6">
        <w:rPr>
          <w:rFonts w:ascii="Times New Roman" w:eastAsia="Times New Roman" w:hAnsi="Times New Roman" w:cs="Times New Roman"/>
          <w:sz w:val="28"/>
          <w:szCs w:val="28"/>
        </w:rPr>
        <w:t> – формирование мышления обучающихся, подготовка их к решению нестандартных задач в различных областях деятельности, обучение творческой деятельности. </w:t>
      </w:r>
    </w:p>
    <w:p w:rsidR="00CE6527" w:rsidRPr="00F75EC2" w:rsidRDefault="00CE6527" w:rsidP="000346C6">
      <w:pPr>
        <w:pStyle w:val="a6"/>
        <w:ind w:firstLine="708"/>
        <w:jc w:val="both"/>
        <w:rPr>
          <w:rFonts w:ascii="Times New Roman" w:eastAsia="Times New Roman" w:hAnsi="Times New Roman" w:cs="Times New Roman"/>
          <w:b/>
          <w:sz w:val="28"/>
          <w:szCs w:val="28"/>
        </w:rPr>
      </w:pPr>
      <w:r w:rsidRPr="00F75EC2">
        <w:rPr>
          <w:rFonts w:ascii="Times New Roman" w:eastAsia="Times New Roman" w:hAnsi="Times New Roman" w:cs="Times New Roman"/>
          <w:b/>
          <w:sz w:val="28"/>
          <w:szCs w:val="28"/>
        </w:rPr>
        <w:t>Принципы технологии ТРИЗ:</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снятие психологического барьера перед неизвестными проблемами;</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гуманистический характер обучения;</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формирование нестандартного образа мышления;</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практико-ориентированное внедрение идей.</w:t>
      </w:r>
    </w:p>
    <w:p w:rsidR="00CE6527" w:rsidRP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sz w:val="28"/>
          <w:szCs w:val="28"/>
        </w:rPr>
        <w:t>Технология ТРИЗ создавалась как стратегия мышления, позволяющая делать открытия каждому хорошо подготовленному специалисту. Автор технологии исходит из того, что творческими способностями наделен каждый (изобретать могут все). </w:t>
      </w:r>
    </w:p>
    <w:p w:rsidR="00CE6527" w:rsidRP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sz w:val="28"/>
          <w:szCs w:val="28"/>
        </w:rPr>
        <w:lastRenderedPageBreak/>
        <w:t>Процесс изобретательской деятельности представляет собой основное содержание обучения.</w:t>
      </w:r>
    </w:p>
    <w:p w:rsidR="00CE6527" w:rsidRPr="00F75EC2" w:rsidRDefault="00CE6527" w:rsidP="000346C6">
      <w:pPr>
        <w:pStyle w:val="a6"/>
        <w:ind w:firstLine="708"/>
        <w:jc w:val="both"/>
        <w:rPr>
          <w:rFonts w:ascii="Times New Roman" w:eastAsia="Times New Roman" w:hAnsi="Times New Roman" w:cs="Times New Roman"/>
          <w:b/>
          <w:sz w:val="28"/>
          <w:szCs w:val="28"/>
        </w:rPr>
      </w:pPr>
      <w:r w:rsidRPr="00F75EC2">
        <w:rPr>
          <w:rFonts w:ascii="Times New Roman" w:eastAsia="Times New Roman" w:hAnsi="Times New Roman" w:cs="Times New Roman"/>
          <w:b/>
          <w:sz w:val="28"/>
          <w:szCs w:val="28"/>
        </w:rPr>
        <w:t>По оценке психологов, технология ТРИЗ формирует у детей такие мыслительные способности, как:</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умение анализировать, рассуждать, обосновывать;</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умение  обобщать, делать выводы;</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умение оригинально и гибко мыслить;</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умение активно использовать воображение.</w:t>
      </w:r>
    </w:p>
    <w:p w:rsidR="00CE6527" w:rsidRPr="00F75EC2" w:rsidRDefault="00CE6527" w:rsidP="000346C6">
      <w:pPr>
        <w:pStyle w:val="a6"/>
        <w:ind w:firstLine="708"/>
        <w:jc w:val="both"/>
        <w:rPr>
          <w:rFonts w:ascii="Times New Roman" w:eastAsia="Times New Roman" w:hAnsi="Times New Roman" w:cs="Times New Roman"/>
          <w:b/>
          <w:sz w:val="28"/>
          <w:szCs w:val="28"/>
        </w:rPr>
      </w:pPr>
      <w:r w:rsidRPr="00F75EC2">
        <w:rPr>
          <w:rFonts w:ascii="Times New Roman" w:eastAsia="Times New Roman" w:hAnsi="Times New Roman" w:cs="Times New Roman"/>
          <w:b/>
          <w:sz w:val="28"/>
          <w:szCs w:val="28"/>
        </w:rPr>
        <w:t>В методике используются индивидуальные и коллективные приемы:</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эвристическая игра,</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мозговой штурм,</w:t>
      </w:r>
    </w:p>
    <w:p w:rsidR="00CE6527" w:rsidRPr="000346C6" w:rsidRDefault="00F75EC2" w:rsidP="000346C6">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0346C6">
        <w:rPr>
          <w:rFonts w:ascii="Times New Roman" w:eastAsia="Times New Roman" w:hAnsi="Times New Roman" w:cs="Times New Roman"/>
          <w:sz w:val="28"/>
          <w:szCs w:val="28"/>
        </w:rPr>
        <w:t>коллективный поиск.</w:t>
      </w:r>
    </w:p>
    <w:p w:rsidR="00CE6527" w:rsidRPr="000346C6" w:rsidRDefault="00CE6527" w:rsidP="000346C6">
      <w:pPr>
        <w:pStyle w:val="a6"/>
        <w:ind w:firstLine="708"/>
        <w:jc w:val="both"/>
        <w:rPr>
          <w:rFonts w:ascii="Times New Roman" w:eastAsia="Times New Roman" w:hAnsi="Times New Roman" w:cs="Times New Roman"/>
          <w:sz w:val="28"/>
          <w:szCs w:val="28"/>
        </w:rPr>
      </w:pPr>
      <w:r w:rsidRPr="000346C6">
        <w:rPr>
          <w:rFonts w:ascii="Times New Roman" w:eastAsia="Times New Roman" w:hAnsi="Times New Roman" w:cs="Times New Roman"/>
          <w:sz w:val="28"/>
          <w:szCs w:val="28"/>
        </w:rPr>
        <w:t>Оценка идей производится специалистами, которые сначала отбирают самые оригинальные предложения, а затем – наиболее оптимальные.</w:t>
      </w:r>
    </w:p>
    <w:p w:rsidR="00CE6527" w:rsidRPr="00CE6527" w:rsidRDefault="00CE6527" w:rsidP="00772469">
      <w:pPr>
        <w:spacing w:before="180" w:after="180" w:line="240" w:lineRule="auto"/>
        <w:rPr>
          <w:rFonts w:ascii="Georgia" w:eastAsia="Times New Roman" w:hAnsi="Georgia" w:cs="Times New Roman"/>
          <w:color w:val="322C20"/>
          <w:sz w:val="20"/>
          <w:szCs w:val="20"/>
        </w:rPr>
      </w:pPr>
      <w:r w:rsidRPr="00CE6527">
        <w:rPr>
          <w:rFonts w:ascii="Georgia" w:eastAsia="Times New Roman" w:hAnsi="Georgia" w:cs="Times New Roman"/>
          <w:color w:val="322C20"/>
          <w:sz w:val="20"/>
          <w:szCs w:val="20"/>
        </w:rPr>
        <w:t> </w:t>
      </w:r>
    </w:p>
    <w:p w:rsidR="00CA2E95" w:rsidRDefault="00CE6527" w:rsidP="00CA2E95">
      <w:pPr>
        <w:pStyle w:val="a6"/>
        <w:numPr>
          <w:ilvl w:val="0"/>
          <w:numId w:val="41"/>
        </w:numPr>
        <w:jc w:val="both"/>
        <w:rPr>
          <w:rFonts w:ascii="Times New Roman" w:eastAsia="Times New Roman" w:hAnsi="Times New Roman" w:cs="Times New Roman"/>
          <w:sz w:val="28"/>
          <w:szCs w:val="28"/>
        </w:rPr>
      </w:pPr>
      <w:r w:rsidRPr="00F75EC2">
        <w:rPr>
          <w:rFonts w:ascii="Times New Roman" w:eastAsia="Times New Roman" w:hAnsi="Times New Roman" w:cs="Times New Roman"/>
          <w:b/>
          <w:color w:val="C00000"/>
          <w:sz w:val="28"/>
          <w:szCs w:val="28"/>
        </w:rPr>
        <w:t>Технология исследовательского (проблемного) обучения</w:t>
      </w:r>
    </w:p>
    <w:p w:rsidR="00CE6527" w:rsidRPr="00F75EC2" w:rsidRDefault="00CA2E95" w:rsidP="00CA2E95">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CE6527" w:rsidRPr="00F75EC2">
        <w:rPr>
          <w:rFonts w:ascii="Times New Roman" w:eastAsia="Times New Roman" w:hAnsi="Times New Roman" w:cs="Times New Roman"/>
          <w:sz w:val="28"/>
          <w:szCs w:val="28"/>
        </w:rPr>
        <w:t>рганизация занятий предполагает создание под руководством педагога проблемных ситуаций и активную деятельность учащихся по их разрешению, в результате чего происходит овладение знаниями, умениями и навыками; образовательный проце</w:t>
      </w:r>
      <w:proofErr w:type="gramStart"/>
      <w:r w:rsidR="00CE6527" w:rsidRPr="00F75EC2">
        <w:rPr>
          <w:rFonts w:ascii="Times New Roman" w:eastAsia="Times New Roman" w:hAnsi="Times New Roman" w:cs="Times New Roman"/>
          <w:sz w:val="28"/>
          <w:szCs w:val="28"/>
        </w:rPr>
        <w:t>сс стр</w:t>
      </w:r>
      <w:proofErr w:type="gramEnd"/>
      <w:r w:rsidR="00CE6527" w:rsidRPr="00F75EC2">
        <w:rPr>
          <w:rFonts w:ascii="Times New Roman" w:eastAsia="Times New Roman" w:hAnsi="Times New Roman" w:cs="Times New Roman"/>
          <w:sz w:val="28"/>
          <w:szCs w:val="28"/>
        </w:rPr>
        <w:t>оится как поиск новых познавательных ориентиров.</w:t>
      </w:r>
    </w:p>
    <w:p w:rsidR="00CE6527" w:rsidRPr="00F75EC2" w:rsidRDefault="00CE6527" w:rsidP="00F75EC2">
      <w:pPr>
        <w:pStyle w:val="a6"/>
        <w:ind w:firstLine="708"/>
        <w:jc w:val="both"/>
        <w:rPr>
          <w:rFonts w:ascii="Times New Roman" w:eastAsia="Times New Roman" w:hAnsi="Times New Roman" w:cs="Times New Roman"/>
          <w:sz w:val="28"/>
          <w:szCs w:val="28"/>
        </w:rPr>
      </w:pPr>
      <w:r w:rsidRPr="00F75EC2">
        <w:rPr>
          <w:rFonts w:ascii="Times New Roman" w:eastAsia="Times New Roman" w:hAnsi="Times New Roman" w:cs="Times New Roman"/>
          <w:sz w:val="28"/>
          <w:szCs w:val="28"/>
        </w:rPr>
        <w:t> Ребенок самостоятельно постигает ведущие понятия и идеи, а не получает их от педагога в готовом виде.</w:t>
      </w:r>
    </w:p>
    <w:p w:rsidR="00CE6527" w:rsidRPr="00F75EC2" w:rsidRDefault="00CE6527" w:rsidP="00F75EC2">
      <w:pPr>
        <w:pStyle w:val="a6"/>
        <w:ind w:firstLine="708"/>
        <w:jc w:val="both"/>
        <w:rPr>
          <w:rFonts w:ascii="Times New Roman" w:eastAsia="Times New Roman" w:hAnsi="Times New Roman" w:cs="Times New Roman"/>
          <w:b/>
          <w:sz w:val="28"/>
          <w:szCs w:val="28"/>
        </w:rPr>
      </w:pPr>
      <w:r w:rsidRPr="00F75EC2">
        <w:rPr>
          <w:rFonts w:ascii="Times New Roman" w:eastAsia="Times New Roman" w:hAnsi="Times New Roman" w:cs="Times New Roman"/>
          <w:b/>
          <w:sz w:val="28"/>
          <w:szCs w:val="28"/>
        </w:rPr>
        <w:t> Принципы проблемного обучения:</w:t>
      </w:r>
    </w:p>
    <w:p w:rsidR="00CE6527" w:rsidRPr="00F75EC2" w:rsidRDefault="00F75EC2" w:rsidP="00F75EC2">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F75EC2">
        <w:rPr>
          <w:rFonts w:ascii="Times New Roman" w:eastAsia="Times New Roman" w:hAnsi="Times New Roman" w:cs="Times New Roman"/>
          <w:sz w:val="28"/>
          <w:szCs w:val="28"/>
        </w:rPr>
        <w:t xml:space="preserve">самостоятельность </w:t>
      </w:r>
      <w:proofErr w:type="gramStart"/>
      <w:r w:rsidR="00CE6527" w:rsidRPr="00F75EC2">
        <w:rPr>
          <w:rFonts w:ascii="Times New Roman" w:eastAsia="Times New Roman" w:hAnsi="Times New Roman" w:cs="Times New Roman"/>
          <w:sz w:val="28"/>
          <w:szCs w:val="28"/>
        </w:rPr>
        <w:t>обучающихся</w:t>
      </w:r>
      <w:proofErr w:type="gramEnd"/>
      <w:r w:rsidR="00CE6527" w:rsidRPr="00F75EC2">
        <w:rPr>
          <w:rFonts w:ascii="Times New Roman" w:eastAsia="Times New Roman" w:hAnsi="Times New Roman" w:cs="Times New Roman"/>
          <w:sz w:val="28"/>
          <w:szCs w:val="28"/>
        </w:rPr>
        <w:t>;</w:t>
      </w:r>
    </w:p>
    <w:p w:rsidR="00CE6527" w:rsidRPr="00F75EC2" w:rsidRDefault="00F75EC2" w:rsidP="00F75EC2">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F75EC2">
        <w:rPr>
          <w:rFonts w:ascii="Times New Roman" w:eastAsia="Times New Roman" w:hAnsi="Times New Roman" w:cs="Times New Roman"/>
          <w:sz w:val="28"/>
          <w:szCs w:val="28"/>
        </w:rPr>
        <w:t>развивающий характер обучения;</w:t>
      </w:r>
    </w:p>
    <w:p w:rsidR="00CE6527" w:rsidRPr="00F75EC2" w:rsidRDefault="00F75EC2" w:rsidP="00F75EC2">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F75EC2">
        <w:rPr>
          <w:rFonts w:ascii="Times New Roman" w:eastAsia="Times New Roman" w:hAnsi="Times New Roman" w:cs="Times New Roman"/>
          <w:sz w:val="28"/>
          <w:szCs w:val="28"/>
        </w:rPr>
        <w:t>интеграция и вариативность в применении различных областей знаний;</w:t>
      </w:r>
    </w:p>
    <w:p w:rsidR="00CE6527" w:rsidRPr="00F75EC2" w:rsidRDefault="00F75EC2" w:rsidP="00F75EC2">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F75EC2">
        <w:rPr>
          <w:rFonts w:ascii="Times New Roman" w:eastAsia="Times New Roman" w:hAnsi="Times New Roman" w:cs="Times New Roman"/>
          <w:sz w:val="28"/>
          <w:szCs w:val="28"/>
        </w:rPr>
        <w:t>использование дидактических алгоритмизированных задач.</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CE6527">
        <w:rPr>
          <w:rFonts w:ascii="Georgia" w:eastAsia="Times New Roman" w:hAnsi="Georgia" w:cs="Times New Roman"/>
          <w:color w:val="322C20"/>
          <w:sz w:val="20"/>
          <w:szCs w:val="20"/>
        </w:rPr>
        <w:t> </w:t>
      </w:r>
    </w:p>
    <w:p w:rsidR="00CA2E95" w:rsidRDefault="00CE6527" w:rsidP="00CA2E95">
      <w:pPr>
        <w:pStyle w:val="a6"/>
        <w:numPr>
          <w:ilvl w:val="0"/>
          <w:numId w:val="41"/>
        </w:numPr>
        <w:jc w:val="both"/>
        <w:rPr>
          <w:rFonts w:ascii="Times New Roman" w:eastAsia="Times New Roman" w:hAnsi="Times New Roman" w:cs="Times New Roman"/>
          <w:sz w:val="28"/>
          <w:szCs w:val="28"/>
        </w:rPr>
      </w:pPr>
      <w:r w:rsidRPr="0078212B">
        <w:rPr>
          <w:rFonts w:ascii="Times New Roman" w:eastAsia="Times New Roman" w:hAnsi="Times New Roman" w:cs="Times New Roman"/>
          <w:b/>
          <w:color w:val="C00000"/>
          <w:sz w:val="28"/>
          <w:szCs w:val="28"/>
        </w:rPr>
        <w:t>Технология программированного обучения</w:t>
      </w:r>
      <w:r w:rsidRPr="0078212B">
        <w:rPr>
          <w:rFonts w:ascii="Times New Roman" w:eastAsia="Times New Roman" w:hAnsi="Times New Roman" w:cs="Times New Roman"/>
          <w:sz w:val="28"/>
          <w:szCs w:val="28"/>
        </w:rPr>
        <w:t>  </w:t>
      </w:r>
    </w:p>
    <w:p w:rsidR="00CE6527" w:rsidRPr="0078212B" w:rsidRDefault="00CA2E95" w:rsidP="00CA2E95">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E6527" w:rsidRPr="0078212B">
        <w:rPr>
          <w:rFonts w:ascii="Times New Roman" w:eastAsia="Times New Roman" w:hAnsi="Times New Roman" w:cs="Times New Roman"/>
          <w:sz w:val="28"/>
          <w:szCs w:val="28"/>
        </w:rPr>
        <w:t>озникла в начале 50-х годов, когда американский психолог Б. Скиннер предложил повысить эффективность усвоения учебного материала, построив его как последовательную программу подачи и контроля порций информации.</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sz w:val="28"/>
          <w:szCs w:val="28"/>
        </w:rPr>
        <w:t xml:space="preserve"> Технология программированного обучения предполагает усвоение программированного учебного материала с помощью обучающих устройств (ЭВМ, программированного учебника и др.). Главная особенность технологии заключается в том, что весь материал подается в строго </w:t>
      </w:r>
      <w:proofErr w:type="spellStart"/>
      <w:r w:rsidRPr="0078212B">
        <w:rPr>
          <w:rFonts w:ascii="Times New Roman" w:eastAsia="Times New Roman" w:hAnsi="Times New Roman" w:cs="Times New Roman"/>
          <w:sz w:val="28"/>
          <w:szCs w:val="28"/>
        </w:rPr>
        <w:t>алгоритмичном</w:t>
      </w:r>
      <w:proofErr w:type="spellEnd"/>
      <w:r w:rsidRPr="0078212B">
        <w:rPr>
          <w:rFonts w:ascii="Times New Roman" w:eastAsia="Times New Roman" w:hAnsi="Times New Roman" w:cs="Times New Roman"/>
          <w:sz w:val="28"/>
          <w:szCs w:val="28"/>
        </w:rPr>
        <w:t xml:space="preserve"> порядке сравнительно небольшими порциями.</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sz w:val="28"/>
          <w:szCs w:val="28"/>
        </w:rPr>
        <w:t>В России эту технологию разрабатывал В.П. Беспалько, который выделил основные принципы организации обучения, а также определил виды обучающих программ:</w:t>
      </w:r>
    </w:p>
    <w:p w:rsidR="00CE6527" w:rsidRPr="0078212B" w:rsidRDefault="0078212B"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E6527" w:rsidRPr="0078212B">
        <w:rPr>
          <w:rFonts w:ascii="Times New Roman" w:eastAsia="Times New Roman" w:hAnsi="Times New Roman" w:cs="Times New Roman"/>
          <w:i/>
          <w:sz w:val="28"/>
          <w:szCs w:val="28"/>
        </w:rPr>
        <w:t>линейные программы</w:t>
      </w:r>
      <w:r w:rsidR="00CE6527" w:rsidRPr="0078212B">
        <w:rPr>
          <w:rFonts w:ascii="Times New Roman" w:eastAsia="Times New Roman" w:hAnsi="Times New Roman" w:cs="Times New Roman"/>
          <w:sz w:val="28"/>
          <w:szCs w:val="28"/>
        </w:rPr>
        <w:t xml:space="preserve"> (последовательно сменяющиеся небольшие блоки информации с контрольными заданиями);</w:t>
      </w:r>
    </w:p>
    <w:p w:rsidR="00CE6527" w:rsidRPr="0078212B" w:rsidRDefault="0078212B"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i/>
          <w:sz w:val="28"/>
          <w:szCs w:val="28"/>
        </w:rPr>
        <w:t>разветвленные программы</w:t>
      </w:r>
      <w:r w:rsidR="00CE6527" w:rsidRPr="0078212B">
        <w:rPr>
          <w:rFonts w:ascii="Times New Roman" w:eastAsia="Times New Roman" w:hAnsi="Times New Roman" w:cs="Times New Roman"/>
          <w:sz w:val="28"/>
          <w:szCs w:val="28"/>
        </w:rPr>
        <w:t xml:space="preserve"> (в случае затруднения </w:t>
      </w:r>
      <w:proofErr w:type="gramStart"/>
      <w:r w:rsidR="00CE6527" w:rsidRPr="0078212B">
        <w:rPr>
          <w:rFonts w:ascii="Times New Roman" w:eastAsia="Times New Roman" w:hAnsi="Times New Roman" w:cs="Times New Roman"/>
          <w:sz w:val="28"/>
          <w:szCs w:val="28"/>
        </w:rPr>
        <w:t>обучаемому</w:t>
      </w:r>
      <w:proofErr w:type="gramEnd"/>
      <w:r w:rsidR="00CE6527" w:rsidRPr="0078212B">
        <w:rPr>
          <w:rFonts w:ascii="Times New Roman" w:eastAsia="Times New Roman" w:hAnsi="Times New Roman" w:cs="Times New Roman"/>
          <w:sz w:val="28"/>
          <w:szCs w:val="28"/>
        </w:rPr>
        <w:t xml:space="preserve"> предоставляется дополнительная информация, которая позволит выполнить контрольное задание и дать правильный ответ);</w:t>
      </w:r>
    </w:p>
    <w:p w:rsidR="00CE6527" w:rsidRPr="0078212B" w:rsidRDefault="0078212B"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i/>
          <w:sz w:val="28"/>
          <w:szCs w:val="28"/>
        </w:rPr>
        <w:t>адаптивные программы</w:t>
      </w:r>
      <w:r w:rsidR="00CE6527" w:rsidRPr="0078212B">
        <w:rPr>
          <w:rFonts w:ascii="Times New Roman" w:eastAsia="Times New Roman" w:hAnsi="Times New Roman" w:cs="Times New Roman"/>
          <w:sz w:val="28"/>
          <w:szCs w:val="28"/>
        </w:rPr>
        <w:t xml:space="preserve"> (предоставляют возможность </w:t>
      </w:r>
      <w:proofErr w:type="gramStart"/>
      <w:r w:rsidR="00CE6527" w:rsidRPr="0078212B">
        <w:rPr>
          <w:rFonts w:ascii="Times New Roman" w:eastAsia="Times New Roman" w:hAnsi="Times New Roman" w:cs="Times New Roman"/>
          <w:sz w:val="28"/>
          <w:szCs w:val="28"/>
        </w:rPr>
        <w:t>обучаемому</w:t>
      </w:r>
      <w:proofErr w:type="gramEnd"/>
      <w:r w:rsidR="00CE6527" w:rsidRPr="0078212B">
        <w:rPr>
          <w:rFonts w:ascii="Times New Roman" w:eastAsia="Times New Roman" w:hAnsi="Times New Roman" w:cs="Times New Roman"/>
          <w:sz w:val="28"/>
          <w:szCs w:val="28"/>
        </w:rPr>
        <w:t xml:space="preserve"> выбирать уровень сложности учебного материала и изменить его по мере усвоения);</w:t>
      </w:r>
    </w:p>
    <w:p w:rsidR="00A8439B" w:rsidRPr="0078212B" w:rsidRDefault="0078212B"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3D22B4">
        <w:rPr>
          <w:rFonts w:ascii="Times New Roman" w:eastAsia="Times New Roman" w:hAnsi="Times New Roman" w:cs="Times New Roman"/>
          <w:i/>
          <w:sz w:val="28"/>
          <w:szCs w:val="28"/>
        </w:rPr>
        <w:t>комбинированные</w:t>
      </w:r>
      <w:r w:rsidR="00CE6527" w:rsidRPr="0078212B">
        <w:rPr>
          <w:rFonts w:ascii="Times New Roman" w:eastAsia="Times New Roman" w:hAnsi="Times New Roman" w:cs="Times New Roman"/>
          <w:sz w:val="28"/>
          <w:szCs w:val="28"/>
        </w:rPr>
        <w:t xml:space="preserve"> (включают фрагменты всех предыдущих программ).</w:t>
      </w:r>
    </w:p>
    <w:p w:rsidR="00CE6527" w:rsidRPr="0078212B" w:rsidRDefault="00CE6527" w:rsidP="0078212B">
      <w:pPr>
        <w:pStyle w:val="a6"/>
        <w:ind w:firstLine="708"/>
        <w:jc w:val="both"/>
        <w:rPr>
          <w:rFonts w:ascii="Times New Roman" w:eastAsia="Times New Roman" w:hAnsi="Times New Roman" w:cs="Times New Roman"/>
          <w:b/>
          <w:sz w:val="28"/>
          <w:szCs w:val="28"/>
        </w:rPr>
      </w:pPr>
      <w:r w:rsidRPr="0078212B">
        <w:rPr>
          <w:rFonts w:ascii="Times New Roman" w:eastAsia="Times New Roman" w:hAnsi="Times New Roman" w:cs="Times New Roman"/>
          <w:sz w:val="28"/>
          <w:szCs w:val="28"/>
        </w:rPr>
        <w:t>Как разновидность программированного обучения возникли </w:t>
      </w:r>
      <w:r w:rsidRPr="0078212B">
        <w:rPr>
          <w:rFonts w:ascii="Times New Roman" w:eastAsia="Times New Roman" w:hAnsi="Times New Roman" w:cs="Times New Roman"/>
          <w:b/>
          <w:sz w:val="28"/>
          <w:szCs w:val="28"/>
        </w:rPr>
        <w:t>блочное и модульное обучение.</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b/>
          <w:sz w:val="28"/>
          <w:szCs w:val="28"/>
        </w:rPr>
        <w:t> Блочное обучение</w:t>
      </w:r>
      <w:r w:rsidRPr="0078212B">
        <w:rPr>
          <w:rFonts w:ascii="Times New Roman" w:eastAsia="Times New Roman" w:hAnsi="Times New Roman" w:cs="Times New Roman"/>
          <w:sz w:val="28"/>
          <w:szCs w:val="28"/>
        </w:rPr>
        <w:t>  осуществляется на основе гибкой программы и состоит из последовательно выполняемых блоков, гарантирующих усвоение определенной темы:</w:t>
      </w:r>
    </w:p>
    <w:p w:rsidR="00CE6527" w:rsidRPr="0078212B" w:rsidRDefault="0078212B"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sz w:val="28"/>
          <w:szCs w:val="28"/>
        </w:rPr>
        <w:t>информационный блок;</w:t>
      </w:r>
    </w:p>
    <w:p w:rsidR="00CE6527" w:rsidRPr="0078212B" w:rsidRDefault="0078212B"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CE6527" w:rsidRPr="0078212B">
        <w:rPr>
          <w:rFonts w:ascii="Times New Roman" w:eastAsia="Times New Roman" w:hAnsi="Times New Roman" w:cs="Times New Roman"/>
          <w:sz w:val="28"/>
          <w:szCs w:val="28"/>
        </w:rPr>
        <w:t>тестово</w:t>
      </w:r>
      <w:proofErr w:type="spellEnd"/>
      <w:r w:rsidR="00CE6527" w:rsidRPr="0078212B">
        <w:rPr>
          <w:rFonts w:ascii="Times New Roman" w:eastAsia="Times New Roman" w:hAnsi="Times New Roman" w:cs="Times New Roman"/>
          <w:sz w:val="28"/>
          <w:szCs w:val="28"/>
        </w:rPr>
        <w:t>-информационный блок (проверка усвоенного материала);</w:t>
      </w:r>
    </w:p>
    <w:p w:rsidR="00CE6527" w:rsidRPr="0078212B" w:rsidRDefault="0078212B"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sz w:val="28"/>
          <w:szCs w:val="28"/>
        </w:rPr>
        <w:t>коррекционно-информационный блок;</w:t>
      </w:r>
    </w:p>
    <w:p w:rsidR="00CE6527" w:rsidRPr="0078212B" w:rsidRDefault="0078212B"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sz w:val="28"/>
          <w:szCs w:val="28"/>
        </w:rPr>
        <w:t>проблемный блок (решение задач на основе полученных знаний);</w:t>
      </w:r>
    </w:p>
    <w:p w:rsidR="00CE6527" w:rsidRPr="0078212B" w:rsidRDefault="0078212B"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sz w:val="28"/>
          <w:szCs w:val="28"/>
        </w:rPr>
        <w:t>блок проверки и коррекции.</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sz w:val="28"/>
          <w:szCs w:val="28"/>
        </w:rPr>
        <w:t>Все темы повторяют вышеприведенную последовательность.</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sz w:val="28"/>
          <w:szCs w:val="28"/>
        </w:rPr>
        <w:t> </w:t>
      </w:r>
      <w:r w:rsidRPr="0078212B">
        <w:rPr>
          <w:rFonts w:ascii="Times New Roman" w:eastAsia="Times New Roman" w:hAnsi="Times New Roman" w:cs="Times New Roman"/>
          <w:b/>
          <w:sz w:val="28"/>
          <w:szCs w:val="28"/>
        </w:rPr>
        <w:t>Модульное обучение</w:t>
      </w:r>
      <w:r w:rsidRPr="0078212B">
        <w:rPr>
          <w:rFonts w:ascii="Times New Roman" w:eastAsia="Times New Roman" w:hAnsi="Times New Roman" w:cs="Times New Roman"/>
          <w:sz w:val="28"/>
          <w:szCs w:val="28"/>
        </w:rPr>
        <w:t xml:space="preserve">  (П.Ю. </w:t>
      </w:r>
      <w:proofErr w:type="spellStart"/>
      <w:r w:rsidRPr="0078212B">
        <w:rPr>
          <w:rFonts w:ascii="Times New Roman" w:eastAsia="Times New Roman" w:hAnsi="Times New Roman" w:cs="Times New Roman"/>
          <w:sz w:val="28"/>
          <w:szCs w:val="28"/>
        </w:rPr>
        <w:t>Цявиене</w:t>
      </w:r>
      <w:proofErr w:type="spellEnd"/>
      <w:r w:rsidRPr="0078212B">
        <w:rPr>
          <w:rFonts w:ascii="Times New Roman" w:eastAsia="Times New Roman" w:hAnsi="Times New Roman" w:cs="Times New Roman"/>
          <w:sz w:val="28"/>
          <w:szCs w:val="28"/>
        </w:rPr>
        <w:t xml:space="preserve">, Трамп, </w:t>
      </w:r>
      <w:proofErr w:type="spellStart"/>
      <w:r w:rsidRPr="0078212B">
        <w:rPr>
          <w:rFonts w:ascii="Times New Roman" w:eastAsia="Times New Roman" w:hAnsi="Times New Roman" w:cs="Times New Roman"/>
          <w:sz w:val="28"/>
          <w:szCs w:val="28"/>
        </w:rPr>
        <w:t>М.Чошанов</w:t>
      </w:r>
      <w:proofErr w:type="spellEnd"/>
      <w:r w:rsidRPr="0078212B">
        <w:rPr>
          <w:rFonts w:ascii="Times New Roman" w:eastAsia="Times New Roman" w:hAnsi="Times New Roman" w:cs="Times New Roman"/>
          <w:sz w:val="28"/>
          <w:szCs w:val="28"/>
        </w:rPr>
        <w:t>) – индивидуализированное самообучение, при котором используется учебная программа, составленная из модулей. </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b/>
          <w:sz w:val="28"/>
          <w:szCs w:val="28"/>
        </w:rPr>
        <w:t>Модуль -</w:t>
      </w:r>
      <w:r w:rsidRPr="0078212B">
        <w:rPr>
          <w:rFonts w:ascii="Times New Roman" w:eastAsia="Times New Roman" w:hAnsi="Times New Roman" w:cs="Times New Roman"/>
          <w:sz w:val="28"/>
          <w:szCs w:val="28"/>
        </w:rPr>
        <w:t xml:space="preserve"> это функциональный узел, в качестве которого выступает  программа обучения, индивидуализированная по выполняемой деятельности.</w:t>
      </w:r>
    </w:p>
    <w:p w:rsidR="00CE6527" w:rsidRPr="0078212B" w:rsidRDefault="00CE6527" w:rsidP="0078212B">
      <w:pPr>
        <w:pStyle w:val="a6"/>
        <w:ind w:firstLine="708"/>
        <w:jc w:val="both"/>
        <w:rPr>
          <w:rFonts w:ascii="Times New Roman" w:eastAsia="Times New Roman" w:hAnsi="Times New Roman" w:cs="Times New Roman"/>
          <w:i/>
          <w:sz w:val="28"/>
          <w:szCs w:val="28"/>
        </w:rPr>
      </w:pPr>
      <w:r w:rsidRPr="0078212B">
        <w:rPr>
          <w:rFonts w:ascii="Times New Roman" w:eastAsia="Times New Roman" w:hAnsi="Times New Roman" w:cs="Times New Roman"/>
          <w:sz w:val="28"/>
          <w:szCs w:val="28"/>
        </w:rPr>
        <w:t> Модуль представляет собой содержание курса в трех уровнях: полном, сокращенном, углубленном. Обучающийся выбирает для себя любой уровень. </w:t>
      </w:r>
      <w:r w:rsidRPr="0078212B">
        <w:rPr>
          <w:rFonts w:ascii="Times New Roman" w:eastAsia="Times New Roman" w:hAnsi="Times New Roman" w:cs="Times New Roman"/>
          <w:i/>
          <w:sz w:val="28"/>
          <w:szCs w:val="28"/>
        </w:rPr>
        <w:t>Сущность модульного обучения состоит в том, что обучающийся самостоятельно достигает конкретных целей учебно-познавательной деятельности в процессе работы с модулем.  </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sz w:val="28"/>
          <w:szCs w:val="28"/>
        </w:rPr>
        <w:t>Еще одним вариантом программированного обучения является  </w:t>
      </w:r>
      <w:r w:rsidRPr="003D22B4">
        <w:rPr>
          <w:rFonts w:ascii="Times New Roman" w:eastAsia="Times New Roman" w:hAnsi="Times New Roman" w:cs="Times New Roman"/>
          <w:b/>
          <w:color w:val="C00000"/>
          <w:sz w:val="28"/>
          <w:szCs w:val="28"/>
        </w:rPr>
        <w:t>технология полного усвоения знаний</w:t>
      </w:r>
      <w:r w:rsidRPr="0078212B">
        <w:rPr>
          <w:rFonts w:ascii="Times New Roman" w:eastAsia="Times New Roman" w:hAnsi="Times New Roman" w:cs="Times New Roman"/>
          <w:sz w:val="28"/>
          <w:szCs w:val="28"/>
        </w:rPr>
        <w:t xml:space="preserve">, которую предложили зарубежные авторы: Б. </w:t>
      </w:r>
      <w:proofErr w:type="spellStart"/>
      <w:r w:rsidRPr="0078212B">
        <w:rPr>
          <w:rFonts w:ascii="Times New Roman" w:eastAsia="Times New Roman" w:hAnsi="Times New Roman" w:cs="Times New Roman"/>
          <w:sz w:val="28"/>
          <w:szCs w:val="28"/>
        </w:rPr>
        <w:t>Блум</w:t>
      </w:r>
      <w:proofErr w:type="spellEnd"/>
      <w:r w:rsidRPr="0078212B">
        <w:rPr>
          <w:rFonts w:ascii="Times New Roman" w:eastAsia="Times New Roman" w:hAnsi="Times New Roman" w:cs="Times New Roman"/>
          <w:sz w:val="28"/>
          <w:szCs w:val="28"/>
        </w:rPr>
        <w:t xml:space="preserve">, Дж. </w:t>
      </w:r>
      <w:proofErr w:type="spellStart"/>
      <w:r w:rsidRPr="0078212B">
        <w:rPr>
          <w:rFonts w:ascii="Times New Roman" w:eastAsia="Times New Roman" w:hAnsi="Times New Roman" w:cs="Times New Roman"/>
          <w:sz w:val="28"/>
          <w:szCs w:val="28"/>
        </w:rPr>
        <w:t>Кэррол</w:t>
      </w:r>
      <w:proofErr w:type="spellEnd"/>
      <w:r w:rsidRPr="0078212B">
        <w:rPr>
          <w:rFonts w:ascii="Times New Roman" w:eastAsia="Times New Roman" w:hAnsi="Times New Roman" w:cs="Times New Roman"/>
          <w:sz w:val="28"/>
          <w:szCs w:val="28"/>
        </w:rPr>
        <w:t>, Дж. Блок, Л. Андерсон.</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i/>
          <w:sz w:val="28"/>
          <w:szCs w:val="28"/>
        </w:rPr>
        <w:t> </w:t>
      </w:r>
      <w:proofErr w:type="gramStart"/>
      <w:r w:rsidRPr="0078212B">
        <w:rPr>
          <w:rFonts w:ascii="Times New Roman" w:eastAsia="Times New Roman" w:hAnsi="Times New Roman" w:cs="Times New Roman"/>
          <w:i/>
          <w:sz w:val="28"/>
          <w:szCs w:val="28"/>
        </w:rPr>
        <w:t>Они выдвинули гипотезу:</w:t>
      </w:r>
      <w:r w:rsidRPr="0078212B">
        <w:rPr>
          <w:rFonts w:ascii="Times New Roman" w:eastAsia="Times New Roman" w:hAnsi="Times New Roman" w:cs="Times New Roman"/>
          <w:sz w:val="28"/>
          <w:szCs w:val="28"/>
        </w:rPr>
        <w:t xml:space="preserve"> способности обучающегося определяются при оптимально подобранных для данного ребенка условиях, поэтому необходима адаптивная система обучения, позволяющая всем ученикам усвоить программный материал.</w:t>
      </w:r>
      <w:proofErr w:type="gramEnd"/>
      <w:r w:rsidRPr="0078212B">
        <w:rPr>
          <w:rFonts w:ascii="Times New Roman" w:eastAsia="Times New Roman" w:hAnsi="Times New Roman" w:cs="Times New Roman"/>
          <w:sz w:val="28"/>
          <w:szCs w:val="28"/>
        </w:rPr>
        <w:t xml:space="preserve"> То есть технология полного усвоения задает единый для всех обучающихся уровень овладения знаниями, но делает переменными для каждого время, методы и формы обучения.</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sz w:val="28"/>
          <w:szCs w:val="28"/>
        </w:rPr>
        <w:t xml:space="preserve"> В работе по этой системе главной особенностью является определение эталона полного усвоения для всего курса, который должен </w:t>
      </w:r>
      <w:proofErr w:type="gramStart"/>
      <w:r w:rsidRPr="0078212B">
        <w:rPr>
          <w:rFonts w:ascii="Times New Roman" w:eastAsia="Times New Roman" w:hAnsi="Times New Roman" w:cs="Times New Roman"/>
          <w:sz w:val="28"/>
          <w:szCs w:val="28"/>
        </w:rPr>
        <w:t>быть</w:t>
      </w:r>
      <w:proofErr w:type="gramEnd"/>
      <w:r w:rsidRPr="0078212B">
        <w:rPr>
          <w:rFonts w:ascii="Times New Roman" w:eastAsia="Times New Roman" w:hAnsi="Times New Roman" w:cs="Times New Roman"/>
          <w:sz w:val="28"/>
          <w:szCs w:val="28"/>
        </w:rPr>
        <w:t xml:space="preserve"> достигнут всеми </w:t>
      </w:r>
      <w:r w:rsidR="0078212B">
        <w:rPr>
          <w:rFonts w:ascii="Times New Roman" w:eastAsia="Times New Roman" w:hAnsi="Times New Roman" w:cs="Times New Roman"/>
          <w:sz w:val="28"/>
          <w:szCs w:val="28"/>
        </w:rPr>
        <w:t>обучающимися</w:t>
      </w:r>
      <w:r w:rsidRPr="0078212B">
        <w:rPr>
          <w:rFonts w:ascii="Times New Roman" w:eastAsia="Times New Roman" w:hAnsi="Times New Roman" w:cs="Times New Roman"/>
          <w:sz w:val="28"/>
          <w:szCs w:val="28"/>
        </w:rPr>
        <w:t xml:space="preserve">. Педагоги дополнительного образования при создании </w:t>
      </w:r>
      <w:r w:rsidRPr="0078212B">
        <w:rPr>
          <w:rFonts w:ascii="Times New Roman" w:eastAsia="Times New Roman" w:hAnsi="Times New Roman" w:cs="Times New Roman"/>
          <w:sz w:val="28"/>
          <w:szCs w:val="28"/>
        </w:rPr>
        <w:lastRenderedPageBreak/>
        <w:t>учебных программ составляют перечень конкретных результатов обучения, которые стремятся получить.</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sz w:val="28"/>
          <w:szCs w:val="28"/>
        </w:rPr>
        <w:t>Именно выход на конечные результаты, определение «эталона» обучения придает дополнительному образованию осмысленность, а обучающийся знает, к чему стремится в овладении содержанием предмета.  </w:t>
      </w:r>
      <w:r w:rsidR="00841E7F">
        <w:rPr>
          <w:rFonts w:ascii="Times New Roman" w:eastAsia="Times New Roman" w:hAnsi="Times New Roman" w:cs="Times New Roman"/>
          <w:sz w:val="28"/>
          <w:szCs w:val="28"/>
        </w:rPr>
        <w:t>В</w:t>
      </w:r>
      <w:r w:rsidRPr="0078212B">
        <w:rPr>
          <w:rFonts w:ascii="Times New Roman" w:eastAsia="Times New Roman" w:hAnsi="Times New Roman" w:cs="Times New Roman"/>
          <w:sz w:val="28"/>
          <w:szCs w:val="28"/>
        </w:rPr>
        <w:t>ажнейшим средством управления образовательным процессом является объективный и систематический контроль работы детей.</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sz w:val="28"/>
          <w:szCs w:val="28"/>
        </w:rPr>
        <w:t>Результаты контроля учебной работы обучающихся служат основанием для внесения корректив в содержание и организацию процесса обучения, а также для поощрения успешной работы лучших воспитанников, развития их творческих способностей, самостоятельности и инициативы в овладении знаниями, умениями и навыками.</w:t>
      </w:r>
    </w:p>
    <w:p w:rsidR="00CE6527" w:rsidRPr="0078212B" w:rsidRDefault="00C821A2" w:rsidP="00C821A2">
      <w:pPr>
        <w:pStyle w:val="a6"/>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w:t>
      </w:r>
      <w:r w:rsidRPr="0078212B">
        <w:rPr>
          <w:rFonts w:ascii="Times New Roman" w:eastAsia="Times New Roman" w:hAnsi="Times New Roman" w:cs="Times New Roman"/>
          <w:sz w:val="28"/>
          <w:szCs w:val="28"/>
        </w:rPr>
        <w:t xml:space="preserve">ормой оценки реализуемых образовательных программ </w:t>
      </w:r>
      <w:r>
        <w:rPr>
          <w:rFonts w:ascii="Times New Roman" w:eastAsia="Times New Roman" w:hAnsi="Times New Roman" w:cs="Times New Roman"/>
          <w:sz w:val="28"/>
          <w:szCs w:val="28"/>
        </w:rPr>
        <w:t xml:space="preserve">может </w:t>
      </w:r>
      <w:r w:rsidR="00CE6527" w:rsidRPr="0078212B">
        <w:rPr>
          <w:rFonts w:ascii="Times New Roman" w:eastAsia="Times New Roman" w:hAnsi="Times New Roman" w:cs="Times New Roman"/>
          <w:sz w:val="28"/>
          <w:szCs w:val="28"/>
        </w:rPr>
        <w:t>проводит</w:t>
      </w:r>
      <w:r w:rsidR="00AF0790">
        <w:rPr>
          <w:rFonts w:ascii="Times New Roman" w:eastAsia="Times New Roman" w:hAnsi="Times New Roman" w:cs="Times New Roman"/>
          <w:sz w:val="28"/>
          <w:szCs w:val="28"/>
        </w:rPr>
        <w:t>ь</w:t>
      </w:r>
      <w:r w:rsidR="00CE6527" w:rsidRPr="0078212B">
        <w:rPr>
          <w:rFonts w:ascii="Times New Roman" w:eastAsia="Times New Roman" w:hAnsi="Times New Roman" w:cs="Times New Roman"/>
          <w:sz w:val="28"/>
          <w:szCs w:val="28"/>
        </w:rPr>
        <w:t xml:space="preserve">ся в следующих формах: </w:t>
      </w:r>
      <w:r w:rsidRPr="0078212B">
        <w:rPr>
          <w:rFonts w:ascii="Times New Roman" w:eastAsia="Times New Roman" w:hAnsi="Times New Roman" w:cs="Times New Roman"/>
          <w:sz w:val="28"/>
          <w:szCs w:val="28"/>
        </w:rPr>
        <w:t>викторин</w:t>
      </w:r>
      <w:r>
        <w:rPr>
          <w:rFonts w:ascii="Times New Roman" w:eastAsia="Times New Roman" w:hAnsi="Times New Roman" w:cs="Times New Roman"/>
          <w:sz w:val="28"/>
          <w:szCs w:val="28"/>
        </w:rPr>
        <w:t>ы</w:t>
      </w:r>
      <w:r w:rsidRPr="0078212B">
        <w:rPr>
          <w:rFonts w:ascii="Times New Roman" w:eastAsia="Times New Roman" w:hAnsi="Times New Roman" w:cs="Times New Roman"/>
          <w:sz w:val="28"/>
          <w:szCs w:val="28"/>
        </w:rPr>
        <w:t>, олимпиад</w:t>
      </w:r>
      <w:r>
        <w:rPr>
          <w:rFonts w:ascii="Times New Roman" w:eastAsia="Times New Roman" w:hAnsi="Times New Roman" w:cs="Times New Roman"/>
          <w:sz w:val="28"/>
          <w:szCs w:val="28"/>
        </w:rPr>
        <w:t>ы</w:t>
      </w:r>
      <w:r w:rsidRPr="0078212B">
        <w:rPr>
          <w:rFonts w:ascii="Times New Roman" w:eastAsia="Times New Roman" w:hAnsi="Times New Roman" w:cs="Times New Roman"/>
          <w:sz w:val="28"/>
          <w:szCs w:val="28"/>
        </w:rPr>
        <w:t>, конкурс</w:t>
      </w:r>
      <w:r>
        <w:rPr>
          <w:rFonts w:ascii="Times New Roman" w:eastAsia="Times New Roman" w:hAnsi="Times New Roman" w:cs="Times New Roman"/>
          <w:sz w:val="28"/>
          <w:szCs w:val="28"/>
        </w:rPr>
        <w:t>ы</w:t>
      </w:r>
      <w:r w:rsidRPr="0078212B">
        <w:rPr>
          <w:rFonts w:ascii="Times New Roman" w:eastAsia="Times New Roman" w:hAnsi="Times New Roman" w:cs="Times New Roman"/>
          <w:sz w:val="28"/>
          <w:szCs w:val="28"/>
        </w:rPr>
        <w:t>, концерт</w:t>
      </w:r>
      <w:r>
        <w:rPr>
          <w:rFonts w:ascii="Times New Roman" w:eastAsia="Times New Roman" w:hAnsi="Times New Roman" w:cs="Times New Roman"/>
          <w:sz w:val="28"/>
          <w:szCs w:val="28"/>
        </w:rPr>
        <w:t>ы</w:t>
      </w:r>
      <w:r w:rsidRPr="0078212B">
        <w:rPr>
          <w:rFonts w:ascii="Times New Roman" w:eastAsia="Times New Roman" w:hAnsi="Times New Roman" w:cs="Times New Roman"/>
          <w:sz w:val="28"/>
          <w:szCs w:val="28"/>
        </w:rPr>
        <w:t>, открыты</w:t>
      </w:r>
      <w:r>
        <w:rPr>
          <w:rFonts w:ascii="Times New Roman" w:eastAsia="Times New Roman" w:hAnsi="Times New Roman" w:cs="Times New Roman"/>
          <w:sz w:val="28"/>
          <w:szCs w:val="28"/>
        </w:rPr>
        <w:t>е</w:t>
      </w:r>
      <w:r w:rsidRPr="0078212B">
        <w:rPr>
          <w:rFonts w:ascii="Times New Roman" w:eastAsia="Times New Roman" w:hAnsi="Times New Roman" w:cs="Times New Roman"/>
          <w:sz w:val="28"/>
          <w:szCs w:val="28"/>
        </w:rPr>
        <w:t xml:space="preserve"> заняти</w:t>
      </w:r>
      <w:r>
        <w:rPr>
          <w:rFonts w:ascii="Times New Roman" w:eastAsia="Times New Roman" w:hAnsi="Times New Roman" w:cs="Times New Roman"/>
          <w:sz w:val="28"/>
          <w:szCs w:val="28"/>
        </w:rPr>
        <w:t>я</w:t>
      </w:r>
      <w:r w:rsidRPr="0078212B">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sz w:val="28"/>
          <w:szCs w:val="28"/>
        </w:rPr>
        <w:t>собеседование, заслушивание лучшего ответа, обсуждение готовой работы, заполнение карточек ответов,  зачет,  реферат, защита выпускной работы или творческого проекта, тестирование, выполнение спортивных нормативов,  контрольное упражнение,  участие в конкурсах, олимпиадах, соревнованиях, выступление на концертах, участие в выставках, ярмарках и т.п.</w:t>
      </w:r>
      <w:proofErr w:type="gramEnd"/>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sz w:val="28"/>
          <w:szCs w:val="28"/>
        </w:rPr>
        <w:t>Такие формы работы с детьми повышают их интерес к обучению. А  педагоги имеют возможность увидеть результаты своего труда.</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sz w:val="28"/>
          <w:szCs w:val="28"/>
        </w:rPr>
        <w:t> </w:t>
      </w:r>
      <w:r w:rsidRPr="002B6AE4">
        <w:rPr>
          <w:rFonts w:ascii="Times New Roman" w:eastAsia="Times New Roman" w:hAnsi="Times New Roman" w:cs="Times New Roman"/>
          <w:b/>
          <w:sz w:val="28"/>
          <w:szCs w:val="28"/>
        </w:rPr>
        <w:t>Технология полного усвоения</w:t>
      </w:r>
      <w:r w:rsidRPr="0078212B">
        <w:rPr>
          <w:rFonts w:ascii="Times New Roman" w:eastAsia="Times New Roman" w:hAnsi="Times New Roman" w:cs="Times New Roman"/>
          <w:sz w:val="28"/>
          <w:szCs w:val="28"/>
        </w:rPr>
        <w:t xml:space="preserve"> позволяет достичь хороших результатов всем </w:t>
      </w:r>
      <w:r w:rsidR="002B6AE4">
        <w:rPr>
          <w:rFonts w:ascii="Times New Roman" w:eastAsia="Times New Roman" w:hAnsi="Times New Roman" w:cs="Times New Roman"/>
          <w:sz w:val="28"/>
          <w:szCs w:val="28"/>
        </w:rPr>
        <w:t>об</w:t>
      </w:r>
      <w:r w:rsidRPr="0078212B">
        <w:rPr>
          <w:rFonts w:ascii="Times New Roman" w:eastAsia="Times New Roman" w:hAnsi="Times New Roman" w:cs="Times New Roman"/>
          <w:sz w:val="28"/>
          <w:szCs w:val="28"/>
        </w:rPr>
        <w:t>уча</w:t>
      </w:r>
      <w:r w:rsidR="002B6AE4">
        <w:rPr>
          <w:rFonts w:ascii="Times New Roman" w:eastAsia="Times New Roman" w:hAnsi="Times New Roman" w:cs="Times New Roman"/>
          <w:sz w:val="28"/>
          <w:szCs w:val="28"/>
        </w:rPr>
        <w:t>ю</w:t>
      </w:r>
      <w:r w:rsidRPr="0078212B">
        <w:rPr>
          <w:rFonts w:ascii="Times New Roman" w:eastAsia="Times New Roman" w:hAnsi="Times New Roman" w:cs="Times New Roman"/>
          <w:sz w:val="28"/>
          <w:szCs w:val="28"/>
        </w:rPr>
        <w:t>щимся, так как:</w:t>
      </w:r>
    </w:p>
    <w:p w:rsidR="00CE6527" w:rsidRPr="0078212B" w:rsidRDefault="002B6AE4"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sz w:val="28"/>
          <w:szCs w:val="28"/>
        </w:rPr>
        <w:t>задает единый для всех детей уровень знаний, умений и навыков, но делает переменными для каждого обучающегося время, методы, формы, условия труда, то есть создаются дифференцированные условия усвоения учебного материала;</w:t>
      </w:r>
    </w:p>
    <w:p w:rsidR="00CE6527" w:rsidRPr="0078212B" w:rsidRDefault="002B6AE4"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sz w:val="28"/>
          <w:szCs w:val="28"/>
        </w:rPr>
        <w:t xml:space="preserve">успехи каждого </w:t>
      </w:r>
      <w:r>
        <w:rPr>
          <w:rFonts w:ascii="Times New Roman" w:eastAsia="Times New Roman" w:hAnsi="Times New Roman" w:cs="Times New Roman"/>
          <w:sz w:val="28"/>
          <w:szCs w:val="28"/>
        </w:rPr>
        <w:t>обучающегося</w:t>
      </w:r>
      <w:r w:rsidR="00CE6527" w:rsidRPr="0078212B">
        <w:rPr>
          <w:rFonts w:ascii="Times New Roman" w:eastAsia="Times New Roman" w:hAnsi="Times New Roman" w:cs="Times New Roman"/>
          <w:sz w:val="28"/>
          <w:szCs w:val="28"/>
        </w:rPr>
        <w:t xml:space="preserve"> сравниваются с установленным эталоном;</w:t>
      </w:r>
    </w:p>
    <w:p w:rsidR="00CE6527" w:rsidRPr="0078212B" w:rsidRDefault="002B6AE4"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sz w:val="28"/>
          <w:szCs w:val="28"/>
        </w:rPr>
        <w:t xml:space="preserve">каждый </w:t>
      </w:r>
      <w:r>
        <w:rPr>
          <w:rFonts w:ascii="Times New Roman" w:eastAsia="Times New Roman" w:hAnsi="Times New Roman" w:cs="Times New Roman"/>
          <w:sz w:val="28"/>
          <w:szCs w:val="28"/>
        </w:rPr>
        <w:t>обучающийся</w:t>
      </w:r>
      <w:r w:rsidR="00CE6527" w:rsidRPr="0078212B">
        <w:rPr>
          <w:rFonts w:ascii="Times New Roman" w:eastAsia="Times New Roman" w:hAnsi="Times New Roman" w:cs="Times New Roman"/>
          <w:sz w:val="28"/>
          <w:szCs w:val="28"/>
        </w:rPr>
        <w:t xml:space="preserve"> получает необходимую помощь;</w:t>
      </w:r>
    </w:p>
    <w:p w:rsidR="00CE6527" w:rsidRPr="0078212B" w:rsidRDefault="002B6AE4" w:rsidP="0078212B">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78212B">
        <w:rPr>
          <w:rFonts w:ascii="Times New Roman" w:eastAsia="Times New Roman" w:hAnsi="Times New Roman" w:cs="Times New Roman"/>
          <w:sz w:val="28"/>
          <w:szCs w:val="28"/>
        </w:rPr>
        <w:t>диагностические тесты позволяют скорректировать работу детей.</w:t>
      </w:r>
    </w:p>
    <w:p w:rsidR="00CE6527" w:rsidRPr="0078212B" w:rsidRDefault="00CE6527" w:rsidP="0078212B">
      <w:pPr>
        <w:pStyle w:val="a6"/>
        <w:ind w:firstLine="708"/>
        <w:jc w:val="both"/>
        <w:rPr>
          <w:rFonts w:ascii="Times New Roman" w:eastAsia="Times New Roman" w:hAnsi="Times New Roman" w:cs="Times New Roman"/>
          <w:sz w:val="28"/>
          <w:szCs w:val="28"/>
        </w:rPr>
      </w:pPr>
      <w:r w:rsidRPr="0078212B">
        <w:rPr>
          <w:rFonts w:ascii="Times New Roman" w:eastAsia="Times New Roman" w:hAnsi="Times New Roman" w:cs="Times New Roman"/>
          <w:sz w:val="28"/>
          <w:szCs w:val="28"/>
        </w:rPr>
        <w:t xml:space="preserve">В условиях дополнительного образования детей сегодня существует реальная возможность отвести каждому ребенку необходимое для усвоения учебного материала время: </w:t>
      </w:r>
      <w:r w:rsidR="00AF0790">
        <w:rPr>
          <w:rFonts w:ascii="Times New Roman" w:eastAsia="Times New Roman" w:hAnsi="Times New Roman" w:cs="Times New Roman"/>
          <w:sz w:val="28"/>
          <w:szCs w:val="28"/>
        </w:rPr>
        <w:t>скомплектовать уровневые группы</w:t>
      </w:r>
      <w:r w:rsidRPr="0078212B">
        <w:rPr>
          <w:rFonts w:ascii="Times New Roman" w:eastAsia="Times New Roman" w:hAnsi="Times New Roman" w:cs="Times New Roman"/>
          <w:sz w:val="28"/>
          <w:szCs w:val="28"/>
        </w:rPr>
        <w:t xml:space="preserve"> или организовать внутри группы работу по индивидуальным планам.</w:t>
      </w:r>
    </w:p>
    <w:p w:rsidR="002B6AE4" w:rsidRDefault="002B6AE4" w:rsidP="002B6AE4">
      <w:pPr>
        <w:pStyle w:val="a6"/>
        <w:ind w:firstLine="708"/>
        <w:jc w:val="both"/>
        <w:rPr>
          <w:rFonts w:ascii="Times New Roman" w:eastAsia="Times New Roman" w:hAnsi="Times New Roman" w:cs="Times New Roman"/>
          <w:sz w:val="28"/>
          <w:szCs w:val="28"/>
        </w:rPr>
      </w:pPr>
    </w:p>
    <w:p w:rsidR="00AF0790" w:rsidRDefault="00CE6527" w:rsidP="00AF0790">
      <w:pPr>
        <w:pStyle w:val="a6"/>
        <w:numPr>
          <w:ilvl w:val="0"/>
          <w:numId w:val="41"/>
        </w:numPr>
        <w:jc w:val="both"/>
        <w:rPr>
          <w:rFonts w:ascii="Times New Roman" w:eastAsia="Times New Roman" w:hAnsi="Times New Roman" w:cs="Times New Roman"/>
          <w:sz w:val="28"/>
          <w:szCs w:val="28"/>
        </w:rPr>
      </w:pPr>
      <w:r w:rsidRPr="002B6AE4">
        <w:rPr>
          <w:rFonts w:ascii="Times New Roman" w:eastAsia="Times New Roman" w:hAnsi="Times New Roman" w:cs="Times New Roman"/>
          <w:sz w:val="28"/>
          <w:szCs w:val="28"/>
        </w:rPr>
        <w:t> </w:t>
      </w:r>
      <w:r w:rsidRPr="002B6AE4">
        <w:rPr>
          <w:rFonts w:ascii="Times New Roman" w:eastAsia="Times New Roman" w:hAnsi="Times New Roman" w:cs="Times New Roman"/>
          <w:b/>
          <w:color w:val="C00000"/>
          <w:sz w:val="28"/>
          <w:szCs w:val="28"/>
        </w:rPr>
        <w:t>Игровые технологии</w:t>
      </w:r>
      <w:r w:rsidRPr="002B6AE4">
        <w:rPr>
          <w:rFonts w:ascii="Times New Roman" w:eastAsia="Times New Roman" w:hAnsi="Times New Roman" w:cs="Times New Roman"/>
          <w:sz w:val="28"/>
          <w:szCs w:val="28"/>
        </w:rPr>
        <w:t> (</w:t>
      </w:r>
      <w:proofErr w:type="spellStart"/>
      <w:r w:rsidRPr="002B6AE4">
        <w:rPr>
          <w:rFonts w:ascii="Times New Roman" w:eastAsia="Times New Roman" w:hAnsi="Times New Roman" w:cs="Times New Roman"/>
          <w:sz w:val="28"/>
          <w:szCs w:val="28"/>
        </w:rPr>
        <w:t>Пидкасистый</w:t>
      </w:r>
      <w:proofErr w:type="spellEnd"/>
      <w:r w:rsidRPr="002B6AE4">
        <w:rPr>
          <w:rFonts w:ascii="Times New Roman" w:eastAsia="Times New Roman" w:hAnsi="Times New Roman" w:cs="Times New Roman"/>
          <w:sz w:val="28"/>
          <w:szCs w:val="28"/>
        </w:rPr>
        <w:t xml:space="preserve"> П.И., </w:t>
      </w:r>
      <w:proofErr w:type="spellStart"/>
      <w:r w:rsidRPr="002B6AE4">
        <w:rPr>
          <w:rFonts w:ascii="Times New Roman" w:eastAsia="Times New Roman" w:hAnsi="Times New Roman" w:cs="Times New Roman"/>
          <w:sz w:val="28"/>
          <w:szCs w:val="28"/>
        </w:rPr>
        <w:t>Эльконин</w:t>
      </w:r>
      <w:proofErr w:type="spellEnd"/>
      <w:r w:rsidR="00AF0790">
        <w:rPr>
          <w:rFonts w:ascii="Times New Roman" w:eastAsia="Times New Roman" w:hAnsi="Times New Roman" w:cs="Times New Roman"/>
          <w:sz w:val="28"/>
          <w:szCs w:val="28"/>
        </w:rPr>
        <w:t xml:space="preserve"> Д.Б.)</w:t>
      </w:r>
    </w:p>
    <w:p w:rsidR="00CE6527" w:rsidRPr="002B6AE4" w:rsidRDefault="00AF0790" w:rsidP="00AF0790">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Технологии </w:t>
      </w:r>
      <w:r w:rsidR="00CE6527" w:rsidRPr="002B6AE4">
        <w:rPr>
          <w:rFonts w:ascii="Times New Roman" w:eastAsia="Times New Roman" w:hAnsi="Times New Roman" w:cs="Times New Roman"/>
          <w:sz w:val="28"/>
          <w:szCs w:val="28"/>
        </w:rPr>
        <w:t>обладают средствами, активизирующими и интенсифицирующими деятельность учащихся. В их основу положена педагогическая игра как основной вид деятельности, направленный на усвоение общественного опыта.</w:t>
      </w:r>
    </w:p>
    <w:p w:rsidR="00CE6527" w:rsidRPr="002B6AE4" w:rsidRDefault="00CE6527" w:rsidP="002B6AE4">
      <w:pPr>
        <w:pStyle w:val="a6"/>
        <w:ind w:firstLine="708"/>
        <w:jc w:val="both"/>
        <w:rPr>
          <w:rFonts w:ascii="Times New Roman" w:eastAsia="Times New Roman" w:hAnsi="Times New Roman" w:cs="Times New Roman"/>
          <w:b/>
          <w:sz w:val="28"/>
          <w:szCs w:val="28"/>
        </w:rPr>
      </w:pPr>
      <w:r w:rsidRPr="002B6AE4">
        <w:rPr>
          <w:rFonts w:ascii="Times New Roman" w:eastAsia="Times New Roman" w:hAnsi="Times New Roman" w:cs="Times New Roman"/>
          <w:b/>
          <w:sz w:val="28"/>
          <w:szCs w:val="28"/>
        </w:rPr>
        <w:t>Основные принципы игровых технологий:</w:t>
      </w:r>
    </w:p>
    <w:p w:rsidR="00CE6527" w:rsidRPr="002B6AE4" w:rsidRDefault="002B6AE4" w:rsidP="002B6AE4">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CE6527" w:rsidRPr="002B6AE4">
        <w:rPr>
          <w:rFonts w:ascii="Times New Roman" w:eastAsia="Times New Roman" w:hAnsi="Times New Roman" w:cs="Times New Roman"/>
          <w:sz w:val="28"/>
          <w:szCs w:val="28"/>
        </w:rPr>
        <w:t>природо</w:t>
      </w:r>
      <w:proofErr w:type="spellEnd"/>
      <w:r w:rsidR="00CE6527" w:rsidRPr="002B6AE4">
        <w:rPr>
          <w:rFonts w:ascii="Times New Roman" w:eastAsia="Times New Roman" w:hAnsi="Times New Roman" w:cs="Times New Roman"/>
          <w:sz w:val="28"/>
          <w:szCs w:val="28"/>
        </w:rPr>
        <w:t xml:space="preserve"> – и </w:t>
      </w:r>
      <w:proofErr w:type="spellStart"/>
      <w:r w:rsidR="00CE6527" w:rsidRPr="002B6AE4">
        <w:rPr>
          <w:rFonts w:ascii="Times New Roman" w:eastAsia="Times New Roman" w:hAnsi="Times New Roman" w:cs="Times New Roman"/>
          <w:sz w:val="28"/>
          <w:szCs w:val="28"/>
        </w:rPr>
        <w:t>культуросообразность</w:t>
      </w:r>
      <w:proofErr w:type="spellEnd"/>
      <w:r w:rsidR="00CE6527" w:rsidRPr="002B6AE4">
        <w:rPr>
          <w:rFonts w:ascii="Times New Roman" w:eastAsia="Times New Roman" w:hAnsi="Times New Roman" w:cs="Times New Roman"/>
          <w:sz w:val="28"/>
          <w:szCs w:val="28"/>
        </w:rPr>
        <w:t>;</w:t>
      </w:r>
    </w:p>
    <w:p w:rsidR="00CE6527" w:rsidRPr="002B6AE4" w:rsidRDefault="002B6AE4" w:rsidP="002B6AE4">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E6527" w:rsidRPr="002B6AE4">
        <w:rPr>
          <w:rFonts w:ascii="Times New Roman" w:eastAsia="Times New Roman" w:hAnsi="Times New Roman" w:cs="Times New Roman"/>
          <w:sz w:val="28"/>
          <w:szCs w:val="28"/>
        </w:rPr>
        <w:t>умение моделировать, драматизировать;</w:t>
      </w:r>
    </w:p>
    <w:p w:rsidR="00CE6527" w:rsidRPr="002B6AE4" w:rsidRDefault="002B6AE4" w:rsidP="002B6AE4">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2B6AE4">
        <w:rPr>
          <w:rFonts w:ascii="Times New Roman" w:eastAsia="Times New Roman" w:hAnsi="Times New Roman" w:cs="Times New Roman"/>
          <w:sz w:val="28"/>
          <w:szCs w:val="28"/>
        </w:rPr>
        <w:t>свобода деятельности;</w:t>
      </w:r>
    </w:p>
    <w:p w:rsidR="00CE6527" w:rsidRPr="002B6AE4" w:rsidRDefault="002B6AE4" w:rsidP="002B6AE4">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2B6AE4">
        <w:rPr>
          <w:rFonts w:ascii="Times New Roman" w:eastAsia="Times New Roman" w:hAnsi="Times New Roman" w:cs="Times New Roman"/>
          <w:sz w:val="28"/>
          <w:szCs w:val="28"/>
        </w:rPr>
        <w:t>эмоциональная приподнятость;</w:t>
      </w:r>
    </w:p>
    <w:p w:rsidR="00CE6527" w:rsidRPr="002B6AE4" w:rsidRDefault="002B6AE4" w:rsidP="002B6AE4">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2B6AE4">
        <w:rPr>
          <w:rFonts w:ascii="Times New Roman" w:eastAsia="Times New Roman" w:hAnsi="Times New Roman" w:cs="Times New Roman"/>
          <w:sz w:val="28"/>
          <w:szCs w:val="28"/>
        </w:rPr>
        <w:t>равноправие.</w:t>
      </w:r>
    </w:p>
    <w:p w:rsidR="00CE6527" w:rsidRPr="002B6AE4" w:rsidRDefault="00CE6527" w:rsidP="002B6AE4">
      <w:pPr>
        <w:pStyle w:val="a6"/>
        <w:ind w:firstLine="708"/>
        <w:jc w:val="both"/>
        <w:rPr>
          <w:rFonts w:ascii="Times New Roman" w:eastAsia="Times New Roman" w:hAnsi="Times New Roman" w:cs="Times New Roman"/>
          <w:b/>
          <w:sz w:val="28"/>
          <w:szCs w:val="28"/>
        </w:rPr>
      </w:pPr>
      <w:r w:rsidRPr="002B6AE4">
        <w:rPr>
          <w:rFonts w:ascii="Times New Roman" w:eastAsia="Times New Roman" w:hAnsi="Times New Roman" w:cs="Times New Roman"/>
          <w:b/>
          <w:sz w:val="28"/>
          <w:szCs w:val="28"/>
        </w:rPr>
        <w:t>Цели образования игровых технологий обширны:</w:t>
      </w:r>
    </w:p>
    <w:p w:rsidR="00CE6527" w:rsidRPr="002B6AE4" w:rsidRDefault="002B6AE4" w:rsidP="002B6AE4">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E6527" w:rsidRPr="002B6AE4">
        <w:rPr>
          <w:rFonts w:ascii="Times New Roman" w:eastAsia="Times New Roman" w:hAnsi="Times New Roman" w:cs="Times New Roman"/>
          <w:i/>
          <w:sz w:val="28"/>
          <w:szCs w:val="28"/>
        </w:rPr>
        <w:t>дидактические</w:t>
      </w:r>
      <w:proofErr w:type="gramEnd"/>
      <w:r w:rsidR="00CE6527" w:rsidRPr="002B6AE4">
        <w:rPr>
          <w:rFonts w:ascii="Times New Roman" w:eastAsia="Times New Roman" w:hAnsi="Times New Roman" w:cs="Times New Roman"/>
          <w:i/>
          <w:sz w:val="28"/>
          <w:szCs w:val="28"/>
        </w:rPr>
        <w:t>:</w:t>
      </w:r>
      <w:r w:rsidR="00CE6527" w:rsidRPr="002B6AE4">
        <w:rPr>
          <w:rFonts w:ascii="Times New Roman" w:eastAsia="Times New Roman" w:hAnsi="Times New Roman" w:cs="Times New Roman"/>
          <w:sz w:val="28"/>
          <w:szCs w:val="28"/>
        </w:rPr>
        <w:t xml:space="preserve"> расширение кругозора, применение ЗУН на практике, развитие определенных умений и навыков;</w:t>
      </w:r>
    </w:p>
    <w:p w:rsidR="00CE6527" w:rsidRPr="002B6AE4" w:rsidRDefault="002B6AE4" w:rsidP="002B6AE4">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2B6AE4">
        <w:rPr>
          <w:rFonts w:ascii="Times New Roman" w:eastAsia="Times New Roman" w:hAnsi="Times New Roman" w:cs="Times New Roman"/>
          <w:i/>
          <w:sz w:val="28"/>
          <w:szCs w:val="28"/>
        </w:rPr>
        <w:t>воспитательные:</w:t>
      </w:r>
      <w:r w:rsidR="00CE6527" w:rsidRPr="002B6AE4">
        <w:rPr>
          <w:rFonts w:ascii="Times New Roman" w:eastAsia="Times New Roman" w:hAnsi="Times New Roman" w:cs="Times New Roman"/>
          <w:sz w:val="28"/>
          <w:szCs w:val="28"/>
        </w:rPr>
        <w:t xml:space="preserve"> воспитание самостоятельности, сотрудничества, общительности, </w:t>
      </w:r>
      <w:proofErr w:type="spellStart"/>
      <w:r w:rsidR="00CE6527" w:rsidRPr="002B6AE4">
        <w:rPr>
          <w:rFonts w:ascii="Times New Roman" w:eastAsia="Times New Roman" w:hAnsi="Times New Roman" w:cs="Times New Roman"/>
          <w:sz w:val="28"/>
          <w:szCs w:val="28"/>
        </w:rPr>
        <w:t>коммуникативности</w:t>
      </w:r>
      <w:proofErr w:type="spellEnd"/>
      <w:r w:rsidR="00CE6527" w:rsidRPr="002B6AE4">
        <w:rPr>
          <w:rFonts w:ascii="Times New Roman" w:eastAsia="Times New Roman" w:hAnsi="Times New Roman" w:cs="Times New Roman"/>
          <w:sz w:val="28"/>
          <w:szCs w:val="28"/>
        </w:rPr>
        <w:t>;</w:t>
      </w:r>
    </w:p>
    <w:p w:rsidR="00CE6527" w:rsidRPr="002B6AE4" w:rsidRDefault="002B6AE4" w:rsidP="002B6AE4">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2B6AE4">
        <w:rPr>
          <w:rFonts w:ascii="Times New Roman" w:eastAsia="Times New Roman" w:hAnsi="Times New Roman" w:cs="Times New Roman"/>
          <w:i/>
          <w:sz w:val="28"/>
          <w:szCs w:val="28"/>
        </w:rPr>
        <w:t>развивающие:</w:t>
      </w:r>
      <w:r w:rsidR="00CE6527" w:rsidRPr="002B6AE4">
        <w:rPr>
          <w:rFonts w:ascii="Times New Roman" w:eastAsia="Times New Roman" w:hAnsi="Times New Roman" w:cs="Times New Roman"/>
          <w:sz w:val="28"/>
          <w:szCs w:val="28"/>
        </w:rPr>
        <w:t xml:space="preserve"> развитие качеств и структур личности;</w:t>
      </w:r>
    </w:p>
    <w:p w:rsidR="00CE6527" w:rsidRPr="002B6AE4" w:rsidRDefault="002B6AE4" w:rsidP="002B6AE4">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2B6AE4">
        <w:rPr>
          <w:rFonts w:ascii="Times New Roman" w:eastAsia="Times New Roman" w:hAnsi="Times New Roman" w:cs="Times New Roman"/>
          <w:i/>
          <w:sz w:val="28"/>
          <w:szCs w:val="28"/>
        </w:rPr>
        <w:t>социальные:</w:t>
      </w:r>
      <w:r w:rsidR="00CE6527" w:rsidRPr="002B6AE4">
        <w:rPr>
          <w:rFonts w:ascii="Times New Roman" w:eastAsia="Times New Roman" w:hAnsi="Times New Roman" w:cs="Times New Roman"/>
          <w:sz w:val="28"/>
          <w:szCs w:val="28"/>
        </w:rPr>
        <w:t xml:space="preserve"> приобщение к нормам и ценностям общества, адаптация к условиям среды.</w:t>
      </w:r>
    </w:p>
    <w:p w:rsidR="002B6AE4" w:rsidRDefault="00CE6527" w:rsidP="002B6AE4">
      <w:pPr>
        <w:pStyle w:val="a6"/>
        <w:ind w:firstLine="708"/>
        <w:jc w:val="both"/>
        <w:rPr>
          <w:rFonts w:ascii="Times New Roman" w:eastAsia="Times New Roman" w:hAnsi="Times New Roman" w:cs="Times New Roman"/>
          <w:sz w:val="28"/>
          <w:szCs w:val="28"/>
        </w:rPr>
      </w:pPr>
      <w:proofErr w:type="gramStart"/>
      <w:r w:rsidRPr="002B6AE4">
        <w:rPr>
          <w:rFonts w:ascii="Times New Roman" w:eastAsia="Times New Roman" w:hAnsi="Times New Roman" w:cs="Times New Roman"/>
          <w:sz w:val="28"/>
          <w:szCs w:val="28"/>
        </w:rPr>
        <w:t xml:space="preserve">Игровые </w:t>
      </w:r>
      <w:r w:rsidR="00841E7F" w:rsidRPr="002B6AE4">
        <w:rPr>
          <w:rFonts w:ascii="Times New Roman" w:eastAsia="Times New Roman" w:hAnsi="Times New Roman" w:cs="Times New Roman"/>
          <w:sz w:val="28"/>
          <w:szCs w:val="28"/>
        </w:rPr>
        <w:t>технологии,</w:t>
      </w:r>
      <w:r w:rsidRPr="002B6AE4">
        <w:rPr>
          <w:rFonts w:ascii="Times New Roman" w:eastAsia="Times New Roman" w:hAnsi="Times New Roman" w:cs="Times New Roman"/>
          <w:sz w:val="28"/>
          <w:szCs w:val="28"/>
        </w:rPr>
        <w:t xml:space="preserve"> применя</w:t>
      </w:r>
      <w:r w:rsidR="00841E7F">
        <w:rPr>
          <w:rFonts w:ascii="Times New Roman" w:eastAsia="Times New Roman" w:hAnsi="Times New Roman" w:cs="Times New Roman"/>
          <w:sz w:val="28"/>
          <w:szCs w:val="28"/>
        </w:rPr>
        <w:t>емые</w:t>
      </w:r>
      <w:r w:rsidRPr="002B6AE4">
        <w:rPr>
          <w:rFonts w:ascii="Times New Roman" w:eastAsia="Times New Roman" w:hAnsi="Times New Roman" w:cs="Times New Roman"/>
          <w:sz w:val="28"/>
          <w:szCs w:val="28"/>
        </w:rPr>
        <w:t xml:space="preserve"> педагогами в работе с учащимися</w:t>
      </w:r>
      <w:r w:rsidR="00841E7F">
        <w:rPr>
          <w:rFonts w:ascii="Times New Roman" w:eastAsia="Times New Roman" w:hAnsi="Times New Roman" w:cs="Times New Roman"/>
          <w:sz w:val="28"/>
          <w:szCs w:val="28"/>
        </w:rPr>
        <w:t xml:space="preserve"> различного возраста и используемы</w:t>
      </w:r>
      <w:proofErr w:type="gramEnd"/>
      <w:r w:rsidRPr="002B6AE4">
        <w:rPr>
          <w:rFonts w:ascii="Times New Roman" w:eastAsia="Times New Roman" w:hAnsi="Times New Roman" w:cs="Times New Roman"/>
          <w:sz w:val="28"/>
          <w:szCs w:val="28"/>
        </w:rPr>
        <w:t xml:space="preserve"> при организации занятий по всем направлениям деятельности, помогает детям ощутить себя в реальной ситуации, подготовиться к принятию решения в жизни.</w:t>
      </w:r>
    </w:p>
    <w:p w:rsidR="002E72CD" w:rsidRPr="00923201" w:rsidRDefault="002E72CD" w:rsidP="00923201">
      <w:pPr>
        <w:pStyle w:val="a6"/>
        <w:ind w:firstLine="708"/>
        <w:jc w:val="both"/>
        <w:rPr>
          <w:rFonts w:ascii="Times New Roman" w:eastAsia="Times New Roman" w:hAnsi="Times New Roman" w:cs="Times New Roman"/>
          <w:sz w:val="28"/>
          <w:szCs w:val="28"/>
        </w:rPr>
      </w:pPr>
      <w:r w:rsidRPr="00923201">
        <w:rPr>
          <w:rFonts w:ascii="Times New Roman" w:eastAsia="Times New Roman" w:hAnsi="Times New Roman" w:cs="Times New Roman"/>
          <w:sz w:val="28"/>
          <w:szCs w:val="28"/>
        </w:rPr>
        <w:t>Знание всегда имеет еще и эмоциональное измерение. Все, кто занимается обучением людей, детей или взрослых, должны принимать во внимание это измерение; тогда урок или занятие станет для каждого участника увлекательным и жизненным. Учитывать эмоциональный аспект обучения значит - пробуждать интерес к изучаемой теме или вопросу и создавать в классе безопасную, доверительную атмосферу, которая позволяет обучающимся как можно полнее использовать свой потенциал.</w:t>
      </w:r>
    </w:p>
    <w:p w:rsidR="002E72CD" w:rsidRPr="00923201" w:rsidRDefault="002E72CD" w:rsidP="00923201">
      <w:pPr>
        <w:pStyle w:val="a6"/>
        <w:ind w:firstLine="708"/>
        <w:jc w:val="both"/>
        <w:rPr>
          <w:rFonts w:ascii="Times New Roman" w:eastAsia="Times New Roman" w:hAnsi="Times New Roman" w:cs="Times New Roman"/>
          <w:sz w:val="28"/>
          <w:szCs w:val="28"/>
        </w:rPr>
      </w:pPr>
      <w:r w:rsidRPr="00923201">
        <w:rPr>
          <w:rFonts w:ascii="Times New Roman" w:eastAsia="Times New Roman" w:hAnsi="Times New Roman" w:cs="Times New Roman"/>
          <w:sz w:val="28"/>
          <w:szCs w:val="28"/>
        </w:rPr>
        <w:t xml:space="preserve">Такую атмосферу создают на занятии </w:t>
      </w:r>
      <w:r w:rsidR="00923201" w:rsidRPr="00923201">
        <w:rPr>
          <w:rFonts w:ascii="Times New Roman" w:eastAsia="Times New Roman" w:hAnsi="Times New Roman" w:cs="Times New Roman"/>
          <w:sz w:val="28"/>
          <w:szCs w:val="28"/>
        </w:rPr>
        <w:t>«</w:t>
      </w:r>
      <w:proofErr w:type="spellStart"/>
      <w:r w:rsidRPr="00923201">
        <w:rPr>
          <w:rFonts w:ascii="Times New Roman" w:eastAsia="Times New Roman" w:hAnsi="Times New Roman" w:cs="Times New Roman"/>
          <w:sz w:val="28"/>
          <w:szCs w:val="28"/>
        </w:rPr>
        <w:t>энергизаторы</w:t>
      </w:r>
      <w:proofErr w:type="spellEnd"/>
      <w:r w:rsidR="00923201" w:rsidRPr="00923201">
        <w:rPr>
          <w:rFonts w:ascii="Times New Roman" w:eastAsia="Times New Roman" w:hAnsi="Times New Roman" w:cs="Times New Roman"/>
          <w:sz w:val="28"/>
          <w:szCs w:val="28"/>
        </w:rPr>
        <w:t>»</w:t>
      </w:r>
      <w:r w:rsidRPr="00923201">
        <w:rPr>
          <w:rFonts w:ascii="Times New Roman" w:eastAsia="Times New Roman" w:hAnsi="Times New Roman" w:cs="Times New Roman"/>
          <w:sz w:val="28"/>
          <w:szCs w:val="28"/>
        </w:rPr>
        <w:t xml:space="preserve"> - короткие многофункциональные упражнения, которые помогают участникам проявить различные способности:</w:t>
      </w:r>
    </w:p>
    <w:p w:rsidR="002E72CD"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72CD" w:rsidRPr="00923201">
        <w:rPr>
          <w:rFonts w:ascii="Times New Roman" w:eastAsia="Times New Roman" w:hAnsi="Times New Roman" w:cs="Times New Roman"/>
          <w:sz w:val="28"/>
          <w:szCs w:val="28"/>
        </w:rPr>
        <w:t>телесно-кинестетические;</w:t>
      </w:r>
    </w:p>
    <w:p w:rsidR="002E72CD"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72CD" w:rsidRPr="00923201">
        <w:rPr>
          <w:rFonts w:ascii="Times New Roman" w:eastAsia="Times New Roman" w:hAnsi="Times New Roman" w:cs="Times New Roman"/>
          <w:sz w:val="28"/>
          <w:szCs w:val="28"/>
        </w:rPr>
        <w:t>музыкально-ритмические;</w:t>
      </w:r>
    </w:p>
    <w:p w:rsidR="002E72CD"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72CD" w:rsidRPr="00923201">
        <w:rPr>
          <w:rFonts w:ascii="Times New Roman" w:eastAsia="Times New Roman" w:hAnsi="Times New Roman" w:cs="Times New Roman"/>
          <w:sz w:val="28"/>
          <w:szCs w:val="28"/>
        </w:rPr>
        <w:t>визуально-пространственные;</w:t>
      </w:r>
    </w:p>
    <w:p w:rsidR="002E72CD"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72CD" w:rsidRPr="00923201">
        <w:rPr>
          <w:rFonts w:ascii="Times New Roman" w:eastAsia="Times New Roman" w:hAnsi="Times New Roman" w:cs="Times New Roman"/>
          <w:sz w:val="28"/>
          <w:szCs w:val="28"/>
        </w:rPr>
        <w:t>межличностного общения.</w:t>
      </w:r>
    </w:p>
    <w:p w:rsidR="002E72CD" w:rsidRPr="00923201" w:rsidRDefault="002E72CD" w:rsidP="00923201">
      <w:pPr>
        <w:pStyle w:val="a6"/>
        <w:ind w:firstLine="708"/>
        <w:jc w:val="both"/>
        <w:rPr>
          <w:rFonts w:ascii="Times New Roman" w:eastAsia="Times New Roman" w:hAnsi="Times New Roman" w:cs="Times New Roman"/>
          <w:sz w:val="28"/>
          <w:szCs w:val="28"/>
        </w:rPr>
      </w:pPr>
    </w:p>
    <w:p w:rsidR="002E72CD" w:rsidRDefault="002E72CD" w:rsidP="00923201">
      <w:pPr>
        <w:pStyle w:val="a6"/>
        <w:ind w:firstLine="708"/>
        <w:jc w:val="both"/>
        <w:rPr>
          <w:rFonts w:ascii="Times New Roman" w:eastAsia="Times New Roman" w:hAnsi="Times New Roman" w:cs="Times New Roman"/>
          <w:sz w:val="28"/>
          <w:szCs w:val="28"/>
        </w:rPr>
      </w:pPr>
      <w:r w:rsidRPr="00923201">
        <w:rPr>
          <w:rFonts w:ascii="Times New Roman" w:eastAsia="Times New Roman" w:hAnsi="Times New Roman" w:cs="Times New Roman"/>
          <w:sz w:val="28"/>
          <w:szCs w:val="28"/>
        </w:rPr>
        <w:t xml:space="preserve">Игры - </w:t>
      </w:r>
      <w:proofErr w:type="spellStart"/>
      <w:r w:rsidRPr="00923201">
        <w:rPr>
          <w:rFonts w:ascii="Times New Roman" w:eastAsia="Times New Roman" w:hAnsi="Times New Roman" w:cs="Times New Roman"/>
          <w:sz w:val="28"/>
          <w:szCs w:val="28"/>
        </w:rPr>
        <w:t>энергизаторы</w:t>
      </w:r>
      <w:proofErr w:type="spellEnd"/>
      <w:r w:rsidRPr="00923201">
        <w:rPr>
          <w:rFonts w:ascii="Times New Roman" w:eastAsia="Times New Roman" w:hAnsi="Times New Roman" w:cs="Times New Roman"/>
          <w:sz w:val="28"/>
          <w:szCs w:val="28"/>
        </w:rPr>
        <w:t xml:space="preserve">  подходят для  работы с детьми любого возраста. </w:t>
      </w:r>
      <w:proofErr w:type="spellStart"/>
      <w:r w:rsidRPr="00923201">
        <w:rPr>
          <w:rFonts w:ascii="Times New Roman" w:eastAsia="Times New Roman" w:hAnsi="Times New Roman" w:cs="Times New Roman"/>
          <w:b/>
          <w:sz w:val="28"/>
          <w:szCs w:val="28"/>
        </w:rPr>
        <w:t>Энергизаторы</w:t>
      </w:r>
      <w:proofErr w:type="spellEnd"/>
      <w:r w:rsidRPr="00923201">
        <w:rPr>
          <w:rFonts w:ascii="Times New Roman" w:eastAsia="Times New Roman" w:hAnsi="Times New Roman" w:cs="Times New Roman"/>
          <w:sz w:val="28"/>
          <w:szCs w:val="28"/>
        </w:rPr>
        <w:t xml:space="preserve"> - это короткие упражнения, восстанавливающие энергию учащихся. Они являются средством, позволяющим успешно преодолевать спад активности класса, восстанавливать интерес к занятию и концентрацию внимания участников, продолжать продуктивно работать. </w:t>
      </w:r>
      <w:proofErr w:type="spellStart"/>
      <w:r w:rsidRPr="00923201">
        <w:rPr>
          <w:rFonts w:ascii="Times New Roman" w:eastAsia="Times New Roman" w:hAnsi="Times New Roman" w:cs="Times New Roman"/>
          <w:sz w:val="28"/>
          <w:szCs w:val="28"/>
        </w:rPr>
        <w:t>Энергизаторами</w:t>
      </w:r>
      <w:proofErr w:type="spellEnd"/>
      <w:r w:rsidRPr="00923201">
        <w:rPr>
          <w:rFonts w:ascii="Times New Roman" w:eastAsia="Times New Roman" w:hAnsi="Times New Roman" w:cs="Times New Roman"/>
          <w:sz w:val="28"/>
          <w:szCs w:val="28"/>
        </w:rPr>
        <w:t xml:space="preserve"> могут служить физические упражнения, подвижные игры, танцы, актуализирующие творческие способности детей, повышающие их настроение и общий тонус. Благодаря упражнениям-</w:t>
      </w:r>
      <w:proofErr w:type="spellStart"/>
      <w:r w:rsidRPr="00923201">
        <w:rPr>
          <w:rFonts w:ascii="Times New Roman" w:eastAsia="Times New Roman" w:hAnsi="Times New Roman" w:cs="Times New Roman"/>
          <w:sz w:val="28"/>
          <w:szCs w:val="28"/>
        </w:rPr>
        <w:t>энергизаторам</w:t>
      </w:r>
      <w:proofErr w:type="spellEnd"/>
      <w:r w:rsidRPr="00923201">
        <w:rPr>
          <w:rFonts w:ascii="Times New Roman" w:eastAsia="Times New Roman" w:hAnsi="Times New Roman" w:cs="Times New Roman"/>
          <w:sz w:val="28"/>
          <w:szCs w:val="28"/>
        </w:rPr>
        <w:t xml:space="preserve"> на занятии создается атмосфера  безопасности для ее участников, они получают удовольствие от пребывания вместе.</w:t>
      </w:r>
    </w:p>
    <w:p w:rsidR="00923201" w:rsidRPr="00923201" w:rsidRDefault="00923201" w:rsidP="00923201">
      <w:pPr>
        <w:pStyle w:val="a6"/>
        <w:ind w:firstLine="708"/>
        <w:jc w:val="both"/>
        <w:rPr>
          <w:rFonts w:ascii="Times New Roman" w:eastAsia="Times New Roman" w:hAnsi="Times New Roman" w:cs="Times New Roman"/>
          <w:b/>
          <w:sz w:val="28"/>
          <w:szCs w:val="28"/>
        </w:rPr>
      </w:pPr>
      <w:r w:rsidRPr="00923201">
        <w:rPr>
          <w:rFonts w:ascii="Times New Roman" w:eastAsia="Times New Roman" w:hAnsi="Times New Roman" w:cs="Times New Roman"/>
          <w:sz w:val="28"/>
          <w:szCs w:val="28"/>
        </w:rPr>
        <w:t xml:space="preserve">Педагоги, которые решат использовать </w:t>
      </w:r>
      <w:proofErr w:type="spellStart"/>
      <w:r w:rsidRPr="00923201">
        <w:rPr>
          <w:rFonts w:ascii="Times New Roman" w:eastAsia="Times New Roman" w:hAnsi="Times New Roman" w:cs="Times New Roman"/>
          <w:sz w:val="28"/>
          <w:szCs w:val="28"/>
        </w:rPr>
        <w:t>энергизаторы</w:t>
      </w:r>
      <w:proofErr w:type="spellEnd"/>
      <w:r w:rsidRPr="00923201">
        <w:rPr>
          <w:rFonts w:ascii="Times New Roman" w:eastAsia="Times New Roman" w:hAnsi="Times New Roman" w:cs="Times New Roman"/>
          <w:sz w:val="28"/>
          <w:szCs w:val="28"/>
        </w:rPr>
        <w:t xml:space="preserve"> в своей работе, сразу заметят их</w:t>
      </w:r>
      <w:r>
        <w:rPr>
          <w:rFonts w:ascii="Times New Roman" w:eastAsia="Times New Roman" w:hAnsi="Times New Roman" w:cs="Times New Roman"/>
          <w:sz w:val="28"/>
          <w:szCs w:val="28"/>
        </w:rPr>
        <w:t xml:space="preserve"> </w:t>
      </w:r>
      <w:r w:rsidRPr="00923201">
        <w:rPr>
          <w:rFonts w:ascii="Times New Roman" w:eastAsia="Times New Roman" w:hAnsi="Times New Roman" w:cs="Times New Roman"/>
          <w:b/>
          <w:sz w:val="28"/>
          <w:szCs w:val="28"/>
        </w:rPr>
        <w:t>преимущества:</w:t>
      </w:r>
    </w:p>
    <w:p w:rsidR="00923201"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923201">
        <w:rPr>
          <w:rFonts w:ascii="Times New Roman" w:eastAsia="Times New Roman" w:hAnsi="Times New Roman" w:cs="Times New Roman"/>
          <w:sz w:val="28"/>
          <w:szCs w:val="28"/>
        </w:rPr>
        <w:t>Создание положительной психологической атмосферы в учебной группе</w:t>
      </w:r>
      <w:r>
        <w:rPr>
          <w:rFonts w:ascii="Times New Roman" w:eastAsia="Times New Roman" w:hAnsi="Times New Roman" w:cs="Times New Roman"/>
          <w:sz w:val="28"/>
          <w:szCs w:val="28"/>
        </w:rPr>
        <w:t>.</w:t>
      </w:r>
    </w:p>
    <w:p w:rsidR="00923201"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201">
        <w:rPr>
          <w:rFonts w:ascii="Times New Roman" w:eastAsia="Times New Roman" w:hAnsi="Times New Roman" w:cs="Times New Roman"/>
          <w:sz w:val="28"/>
          <w:szCs w:val="28"/>
        </w:rPr>
        <w:t>Восстановление энергии группы.</w:t>
      </w:r>
    </w:p>
    <w:p w:rsidR="00923201"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201">
        <w:rPr>
          <w:rFonts w:ascii="Times New Roman" w:eastAsia="Times New Roman" w:hAnsi="Times New Roman" w:cs="Times New Roman"/>
          <w:sz w:val="28"/>
          <w:szCs w:val="28"/>
        </w:rPr>
        <w:t>Привлечение внимания участников.</w:t>
      </w:r>
    </w:p>
    <w:p w:rsidR="00923201"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201">
        <w:rPr>
          <w:rFonts w:ascii="Times New Roman" w:eastAsia="Times New Roman" w:hAnsi="Times New Roman" w:cs="Times New Roman"/>
          <w:sz w:val="28"/>
          <w:szCs w:val="28"/>
        </w:rPr>
        <w:t>Объединение нескольких методов обучения в целое.</w:t>
      </w:r>
    </w:p>
    <w:p w:rsidR="00923201"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201">
        <w:rPr>
          <w:rFonts w:ascii="Times New Roman" w:eastAsia="Times New Roman" w:hAnsi="Times New Roman" w:cs="Times New Roman"/>
          <w:sz w:val="28"/>
          <w:szCs w:val="28"/>
        </w:rPr>
        <w:t>Включение в обучение всех учащихся.</w:t>
      </w:r>
    </w:p>
    <w:p w:rsidR="00923201"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201">
        <w:rPr>
          <w:rFonts w:ascii="Times New Roman" w:eastAsia="Times New Roman" w:hAnsi="Times New Roman" w:cs="Times New Roman"/>
          <w:sz w:val="28"/>
          <w:szCs w:val="28"/>
        </w:rPr>
        <w:t>Вовлечение различных индивидуальных стилей обучения в единый процесс.</w:t>
      </w:r>
    </w:p>
    <w:p w:rsidR="00923201" w:rsidRPr="00923201" w:rsidRDefault="00923201" w:rsidP="00923201">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23201">
        <w:rPr>
          <w:rFonts w:ascii="Times New Roman" w:eastAsia="Times New Roman" w:hAnsi="Times New Roman" w:cs="Times New Roman"/>
          <w:sz w:val="28"/>
          <w:szCs w:val="28"/>
        </w:rPr>
        <w:t>Получение удовольствия от учебы.</w:t>
      </w:r>
    </w:p>
    <w:p w:rsidR="00A8439B" w:rsidRPr="00923201" w:rsidRDefault="00923201" w:rsidP="00923201">
      <w:pPr>
        <w:pStyle w:val="a6"/>
        <w:ind w:firstLine="708"/>
        <w:jc w:val="both"/>
        <w:rPr>
          <w:rFonts w:ascii="Times New Roman" w:eastAsia="Times New Roman" w:hAnsi="Times New Roman" w:cs="Times New Roman"/>
          <w:b/>
          <w:sz w:val="28"/>
          <w:szCs w:val="28"/>
        </w:rPr>
      </w:pPr>
      <w:r w:rsidRPr="00923201">
        <w:rPr>
          <w:rFonts w:ascii="Times New Roman" w:eastAsia="Times New Roman" w:hAnsi="Times New Roman" w:cs="Times New Roman"/>
          <w:b/>
          <w:sz w:val="28"/>
          <w:szCs w:val="28"/>
        </w:rPr>
        <w:t xml:space="preserve">Игры </w:t>
      </w:r>
      <w:r>
        <w:rPr>
          <w:rFonts w:ascii="Times New Roman" w:eastAsia="Times New Roman" w:hAnsi="Times New Roman" w:cs="Times New Roman"/>
          <w:b/>
          <w:sz w:val="28"/>
          <w:szCs w:val="28"/>
        </w:rPr>
        <w:t xml:space="preserve"> - </w:t>
      </w:r>
      <w:proofErr w:type="spellStart"/>
      <w:r w:rsidRPr="00923201">
        <w:rPr>
          <w:rFonts w:ascii="Times New Roman" w:eastAsia="Times New Roman" w:hAnsi="Times New Roman" w:cs="Times New Roman"/>
          <w:b/>
          <w:sz w:val="28"/>
          <w:szCs w:val="28"/>
        </w:rPr>
        <w:t>энергизаторы</w:t>
      </w:r>
      <w:proofErr w:type="spellEnd"/>
      <w:r>
        <w:rPr>
          <w:rFonts w:ascii="Times New Roman" w:eastAsia="Times New Roman" w:hAnsi="Times New Roman" w:cs="Times New Roman"/>
          <w:b/>
          <w:sz w:val="28"/>
          <w:szCs w:val="28"/>
        </w:rPr>
        <w:t xml:space="preserve"> </w:t>
      </w:r>
      <w:r w:rsidRPr="00923201">
        <w:rPr>
          <w:rFonts w:ascii="Times New Roman" w:eastAsia="Times New Roman" w:hAnsi="Times New Roman" w:cs="Times New Roman"/>
          <w:b/>
          <w:sz w:val="28"/>
          <w:szCs w:val="28"/>
        </w:rPr>
        <w:t xml:space="preserve"> делятся на следующие группы:</w:t>
      </w:r>
    </w:p>
    <w:p w:rsidR="00923201" w:rsidRDefault="00923201" w:rsidP="003077F9">
      <w:pPr>
        <w:pStyle w:val="a6"/>
        <w:numPr>
          <w:ilvl w:val="0"/>
          <w:numId w:val="37"/>
        </w:numPr>
        <w:jc w:val="both"/>
        <w:rPr>
          <w:rFonts w:ascii="Times New Roman" w:eastAsia="Times New Roman" w:hAnsi="Times New Roman" w:cs="Times New Roman"/>
          <w:sz w:val="28"/>
          <w:szCs w:val="28"/>
        </w:rPr>
      </w:pPr>
      <w:r w:rsidRPr="00923201">
        <w:rPr>
          <w:rFonts w:ascii="Times New Roman" w:eastAsia="Times New Roman" w:hAnsi="Times New Roman" w:cs="Times New Roman"/>
          <w:sz w:val="28"/>
          <w:szCs w:val="28"/>
        </w:rPr>
        <w:t>Упражнения, использующиеся для знакомства</w:t>
      </w:r>
      <w:r>
        <w:rPr>
          <w:rFonts w:ascii="Times New Roman" w:eastAsia="Times New Roman" w:hAnsi="Times New Roman" w:cs="Times New Roman"/>
          <w:sz w:val="28"/>
          <w:szCs w:val="28"/>
        </w:rPr>
        <w:t xml:space="preserve"> </w:t>
      </w:r>
      <w:r w:rsidRPr="00923201">
        <w:rPr>
          <w:rFonts w:ascii="Times New Roman" w:eastAsia="Times New Roman" w:hAnsi="Times New Roman" w:cs="Times New Roman"/>
          <w:sz w:val="28"/>
          <w:szCs w:val="28"/>
        </w:rPr>
        <w:t>участников, получения информации об участниках, применяющиеся в начале занятия</w:t>
      </w:r>
      <w:r>
        <w:rPr>
          <w:rFonts w:ascii="Times New Roman" w:eastAsia="Times New Roman" w:hAnsi="Times New Roman" w:cs="Times New Roman"/>
          <w:sz w:val="28"/>
          <w:szCs w:val="28"/>
        </w:rPr>
        <w:t xml:space="preserve"> («Снежный ком», «3 правды 1 ложь»,</w:t>
      </w:r>
      <w:r w:rsidRPr="00923201">
        <w:t xml:space="preserve"> </w:t>
      </w:r>
      <w:r>
        <w:rPr>
          <w:rFonts w:ascii="Times New Roman" w:eastAsia="Times New Roman" w:hAnsi="Times New Roman" w:cs="Times New Roman"/>
          <w:sz w:val="28"/>
          <w:szCs w:val="28"/>
        </w:rPr>
        <w:t>«Что изменилось?»,</w:t>
      </w:r>
      <w:r w:rsidR="003077F9" w:rsidRPr="003077F9">
        <w:t xml:space="preserve"> </w:t>
      </w:r>
      <w:r w:rsidR="003077F9">
        <w:t>«</w:t>
      </w:r>
      <w:r w:rsidR="003077F9">
        <w:rPr>
          <w:rFonts w:ascii="Times New Roman" w:eastAsia="Times New Roman" w:hAnsi="Times New Roman" w:cs="Times New Roman"/>
          <w:sz w:val="28"/>
          <w:szCs w:val="28"/>
        </w:rPr>
        <w:t>Пожелание», «</w:t>
      </w:r>
      <w:r w:rsidR="003077F9" w:rsidRPr="003077F9">
        <w:rPr>
          <w:rFonts w:ascii="Times New Roman" w:eastAsia="Times New Roman" w:hAnsi="Times New Roman" w:cs="Times New Roman"/>
          <w:sz w:val="28"/>
          <w:szCs w:val="28"/>
        </w:rPr>
        <w:t>Комплимент</w:t>
      </w:r>
      <w:r w:rsidR="003077F9">
        <w:rPr>
          <w:rFonts w:ascii="Times New Roman" w:eastAsia="Times New Roman" w:hAnsi="Times New Roman" w:cs="Times New Roman"/>
          <w:sz w:val="28"/>
          <w:szCs w:val="28"/>
        </w:rPr>
        <w:t>»).</w:t>
      </w:r>
    </w:p>
    <w:p w:rsidR="003077F9" w:rsidRDefault="003077F9" w:rsidP="003077F9">
      <w:pPr>
        <w:pStyle w:val="a6"/>
        <w:numPr>
          <w:ilvl w:val="0"/>
          <w:numId w:val="37"/>
        </w:numPr>
        <w:jc w:val="both"/>
        <w:rPr>
          <w:rFonts w:ascii="Times New Roman" w:eastAsia="Times New Roman" w:hAnsi="Times New Roman" w:cs="Times New Roman"/>
          <w:sz w:val="28"/>
          <w:szCs w:val="28"/>
        </w:rPr>
      </w:pPr>
      <w:r w:rsidRPr="003077F9">
        <w:rPr>
          <w:rFonts w:ascii="Times New Roman" w:eastAsia="Times New Roman" w:hAnsi="Times New Roman" w:cs="Times New Roman"/>
          <w:sz w:val="28"/>
          <w:szCs w:val="28"/>
        </w:rPr>
        <w:t>Упражнения, использующиеся для деления группы</w:t>
      </w:r>
      <w:r>
        <w:rPr>
          <w:rFonts w:ascii="Times New Roman" w:eastAsia="Times New Roman" w:hAnsi="Times New Roman" w:cs="Times New Roman"/>
          <w:sz w:val="28"/>
          <w:szCs w:val="28"/>
        </w:rPr>
        <w:t xml:space="preserve"> на пары / малые группы («</w:t>
      </w:r>
      <w:r w:rsidRPr="003077F9">
        <w:rPr>
          <w:rFonts w:ascii="Times New Roman" w:eastAsia="Times New Roman" w:hAnsi="Times New Roman" w:cs="Times New Roman"/>
          <w:sz w:val="28"/>
          <w:szCs w:val="28"/>
        </w:rPr>
        <w:t>Что у нас общего</w:t>
      </w:r>
      <w:r>
        <w:rPr>
          <w:rFonts w:ascii="Times New Roman" w:eastAsia="Times New Roman" w:hAnsi="Times New Roman" w:cs="Times New Roman"/>
          <w:sz w:val="28"/>
          <w:szCs w:val="28"/>
        </w:rPr>
        <w:t>», «</w:t>
      </w:r>
      <w:r w:rsidRPr="003077F9">
        <w:rPr>
          <w:rFonts w:ascii="Times New Roman" w:eastAsia="Times New Roman" w:hAnsi="Times New Roman" w:cs="Times New Roman"/>
          <w:sz w:val="28"/>
          <w:szCs w:val="28"/>
        </w:rPr>
        <w:t>Поездки на такси</w:t>
      </w:r>
      <w:r>
        <w:rPr>
          <w:rFonts w:ascii="Times New Roman" w:eastAsia="Times New Roman" w:hAnsi="Times New Roman" w:cs="Times New Roman"/>
          <w:sz w:val="28"/>
          <w:szCs w:val="28"/>
        </w:rPr>
        <w:t>», «</w:t>
      </w:r>
      <w:r w:rsidRPr="003077F9">
        <w:rPr>
          <w:rFonts w:ascii="Times New Roman" w:eastAsia="Times New Roman" w:hAnsi="Times New Roman" w:cs="Times New Roman"/>
          <w:sz w:val="28"/>
          <w:szCs w:val="28"/>
        </w:rPr>
        <w:t>Фруктовый салат</w:t>
      </w:r>
      <w:r>
        <w:rPr>
          <w:rFonts w:ascii="Times New Roman" w:eastAsia="Times New Roman" w:hAnsi="Times New Roman" w:cs="Times New Roman"/>
          <w:sz w:val="28"/>
          <w:szCs w:val="28"/>
        </w:rPr>
        <w:t>»).</w:t>
      </w:r>
    </w:p>
    <w:p w:rsidR="003077F9" w:rsidRDefault="003077F9" w:rsidP="003077F9">
      <w:pPr>
        <w:pStyle w:val="a6"/>
        <w:numPr>
          <w:ilvl w:val="0"/>
          <w:numId w:val="37"/>
        </w:numPr>
        <w:jc w:val="both"/>
        <w:rPr>
          <w:rFonts w:ascii="Times New Roman" w:eastAsia="Times New Roman" w:hAnsi="Times New Roman" w:cs="Times New Roman"/>
          <w:sz w:val="28"/>
          <w:szCs w:val="28"/>
        </w:rPr>
      </w:pPr>
      <w:r w:rsidRPr="003077F9">
        <w:rPr>
          <w:rFonts w:ascii="Times New Roman" w:eastAsia="Times New Roman" w:hAnsi="Times New Roman" w:cs="Times New Roman"/>
          <w:sz w:val="28"/>
          <w:szCs w:val="28"/>
        </w:rPr>
        <w:t>Упражнения, применяющиеся</w:t>
      </w:r>
      <w:r>
        <w:rPr>
          <w:rFonts w:ascii="Times New Roman" w:eastAsia="Times New Roman" w:hAnsi="Times New Roman" w:cs="Times New Roman"/>
          <w:sz w:val="28"/>
          <w:szCs w:val="28"/>
        </w:rPr>
        <w:t xml:space="preserve"> </w:t>
      </w:r>
      <w:r w:rsidRPr="003077F9">
        <w:rPr>
          <w:rFonts w:ascii="Times New Roman" w:eastAsia="Times New Roman" w:hAnsi="Times New Roman" w:cs="Times New Roman"/>
          <w:sz w:val="28"/>
          <w:szCs w:val="28"/>
        </w:rPr>
        <w:t>для сплочения группы</w:t>
      </w:r>
      <w:r>
        <w:rPr>
          <w:rFonts w:ascii="Times New Roman" w:eastAsia="Times New Roman" w:hAnsi="Times New Roman" w:cs="Times New Roman"/>
          <w:sz w:val="28"/>
          <w:szCs w:val="28"/>
        </w:rPr>
        <w:t xml:space="preserve"> («</w:t>
      </w:r>
      <w:r w:rsidRPr="003077F9">
        <w:rPr>
          <w:rFonts w:ascii="Times New Roman" w:eastAsia="Times New Roman" w:hAnsi="Times New Roman" w:cs="Times New Roman"/>
          <w:sz w:val="28"/>
          <w:szCs w:val="28"/>
        </w:rPr>
        <w:t>Построиться по...</w:t>
      </w:r>
      <w:r>
        <w:rPr>
          <w:rFonts w:ascii="Times New Roman" w:eastAsia="Times New Roman" w:hAnsi="Times New Roman" w:cs="Times New Roman"/>
          <w:sz w:val="28"/>
          <w:szCs w:val="28"/>
        </w:rPr>
        <w:t>», «</w:t>
      </w:r>
      <w:r w:rsidRPr="003077F9">
        <w:rPr>
          <w:rFonts w:ascii="Times New Roman" w:eastAsia="Times New Roman" w:hAnsi="Times New Roman" w:cs="Times New Roman"/>
          <w:sz w:val="28"/>
          <w:szCs w:val="28"/>
        </w:rPr>
        <w:t>Имя и определение</w:t>
      </w:r>
      <w:r>
        <w:rPr>
          <w:rFonts w:ascii="Times New Roman" w:eastAsia="Times New Roman" w:hAnsi="Times New Roman" w:cs="Times New Roman"/>
          <w:sz w:val="28"/>
          <w:szCs w:val="28"/>
        </w:rPr>
        <w:t>», «</w:t>
      </w:r>
      <w:r w:rsidRPr="003077F9">
        <w:rPr>
          <w:rFonts w:ascii="Times New Roman" w:eastAsia="Times New Roman" w:hAnsi="Times New Roman" w:cs="Times New Roman"/>
          <w:sz w:val="28"/>
          <w:szCs w:val="28"/>
        </w:rPr>
        <w:t>Я собираюсь в путешествие</w:t>
      </w:r>
      <w:r>
        <w:rPr>
          <w:rFonts w:ascii="Times New Roman" w:eastAsia="Times New Roman" w:hAnsi="Times New Roman" w:cs="Times New Roman"/>
          <w:sz w:val="28"/>
          <w:szCs w:val="28"/>
        </w:rPr>
        <w:t>»).</w:t>
      </w:r>
    </w:p>
    <w:p w:rsidR="003077F9" w:rsidRDefault="003077F9" w:rsidP="003077F9">
      <w:pPr>
        <w:pStyle w:val="a6"/>
        <w:numPr>
          <w:ilvl w:val="0"/>
          <w:numId w:val="37"/>
        </w:numPr>
        <w:jc w:val="both"/>
        <w:rPr>
          <w:rFonts w:ascii="Times New Roman" w:eastAsia="Times New Roman" w:hAnsi="Times New Roman" w:cs="Times New Roman"/>
          <w:sz w:val="28"/>
          <w:szCs w:val="28"/>
        </w:rPr>
      </w:pPr>
      <w:r w:rsidRPr="003077F9">
        <w:rPr>
          <w:rFonts w:ascii="Times New Roman" w:eastAsia="Times New Roman" w:hAnsi="Times New Roman" w:cs="Times New Roman"/>
          <w:sz w:val="28"/>
          <w:szCs w:val="28"/>
        </w:rPr>
        <w:t>Упражнения для тренировки</w:t>
      </w:r>
      <w:r>
        <w:rPr>
          <w:rFonts w:ascii="Times New Roman" w:eastAsia="Times New Roman" w:hAnsi="Times New Roman" w:cs="Times New Roman"/>
          <w:sz w:val="28"/>
          <w:szCs w:val="28"/>
        </w:rPr>
        <w:t xml:space="preserve"> </w:t>
      </w:r>
      <w:r w:rsidRPr="003077F9">
        <w:rPr>
          <w:rFonts w:ascii="Times New Roman" w:eastAsia="Times New Roman" w:hAnsi="Times New Roman" w:cs="Times New Roman"/>
          <w:sz w:val="28"/>
          <w:szCs w:val="28"/>
        </w:rPr>
        <w:t>невербальных навыков общения</w:t>
      </w:r>
      <w:r>
        <w:rPr>
          <w:rFonts w:ascii="Times New Roman" w:eastAsia="Times New Roman" w:hAnsi="Times New Roman" w:cs="Times New Roman"/>
          <w:sz w:val="28"/>
          <w:szCs w:val="28"/>
        </w:rPr>
        <w:t xml:space="preserve"> («</w:t>
      </w:r>
      <w:r w:rsidRPr="003077F9">
        <w:rPr>
          <w:rFonts w:ascii="Times New Roman" w:eastAsia="Times New Roman" w:hAnsi="Times New Roman" w:cs="Times New Roman"/>
          <w:sz w:val="28"/>
          <w:szCs w:val="28"/>
        </w:rPr>
        <w:t>Выражение чувств</w:t>
      </w:r>
      <w:r>
        <w:rPr>
          <w:rFonts w:ascii="Times New Roman" w:eastAsia="Times New Roman" w:hAnsi="Times New Roman" w:cs="Times New Roman"/>
          <w:sz w:val="28"/>
          <w:szCs w:val="28"/>
        </w:rPr>
        <w:t>», «</w:t>
      </w:r>
      <w:r w:rsidRPr="003077F9">
        <w:rPr>
          <w:rFonts w:ascii="Times New Roman" w:eastAsia="Times New Roman" w:hAnsi="Times New Roman" w:cs="Times New Roman"/>
          <w:sz w:val="28"/>
          <w:szCs w:val="28"/>
        </w:rPr>
        <w:t>Пишем телом</w:t>
      </w:r>
      <w:r>
        <w:rPr>
          <w:rFonts w:ascii="Times New Roman" w:eastAsia="Times New Roman" w:hAnsi="Times New Roman" w:cs="Times New Roman"/>
          <w:sz w:val="28"/>
          <w:szCs w:val="28"/>
        </w:rPr>
        <w:t>», «</w:t>
      </w:r>
      <w:r w:rsidRPr="003077F9">
        <w:rPr>
          <w:rFonts w:ascii="Times New Roman" w:eastAsia="Times New Roman" w:hAnsi="Times New Roman" w:cs="Times New Roman"/>
          <w:sz w:val="28"/>
          <w:szCs w:val="28"/>
        </w:rPr>
        <w:t>Зеркало</w:t>
      </w:r>
      <w:r>
        <w:rPr>
          <w:rFonts w:ascii="Times New Roman" w:eastAsia="Times New Roman" w:hAnsi="Times New Roman" w:cs="Times New Roman"/>
          <w:sz w:val="28"/>
          <w:szCs w:val="28"/>
        </w:rPr>
        <w:t>»).</w:t>
      </w:r>
    </w:p>
    <w:p w:rsidR="001703C4" w:rsidRDefault="001703C4" w:rsidP="001703C4">
      <w:pPr>
        <w:pStyle w:val="a6"/>
        <w:numPr>
          <w:ilvl w:val="0"/>
          <w:numId w:val="37"/>
        </w:numPr>
        <w:jc w:val="both"/>
        <w:rPr>
          <w:rFonts w:ascii="Times New Roman" w:eastAsia="Times New Roman" w:hAnsi="Times New Roman" w:cs="Times New Roman"/>
          <w:sz w:val="28"/>
          <w:szCs w:val="28"/>
        </w:rPr>
      </w:pPr>
      <w:proofErr w:type="gramStart"/>
      <w:r w:rsidRPr="001703C4">
        <w:rPr>
          <w:rFonts w:ascii="Times New Roman" w:eastAsia="Times New Roman" w:hAnsi="Times New Roman" w:cs="Times New Roman"/>
          <w:sz w:val="28"/>
          <w:szCs w:val="28"/>
        </w:rPr>
        <w:t>Упражнения для тренировки внимания</w:t>
      </w:r>
      <w:r>
        <w:rPr>
          <w:rFonts w:ascii="Times New Roman" w:eastAsia="Times New Roman" w:hAnsi="Times New Roman" w:cs="Times New Roman"/>
          <w:sz w:val="28"/>
          <w:szCs w:val="28"/>
        </w:rPr>
        <w:t xml:space="preserve"> («</w:t>
      </w:r>
      <w:r w:rsidRPr="001703C4">
        <w:rPr>
          <w:rFonts w:ascii="Times New Roman" w:eastAsia="Times New Roman" w:hAnsi="Times New Roman" w:cs="Times New Roman"/>
          <w:sz w:val="28"/>
          <w:szCs w:val="28"/>
        </w:rPr>
        <w:t>Хлопки</w:t>
      </w:r>
      <w:r>
        <w:rPr>
          <w:rFonts w:ascii="Times New Roman" w:eastAsia="Times New Roman" w:hAnsi="Times New Roman" w:cs="Times New Roman"/>
          <w:sz w:val="28"/>
          <w:szCs w:val="28"/>
        </w:rPr>
        <w:t>», «</w:t>
      </w:r>
      <w:r w:rsidRPr="001703C4">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sidRPr="001703C4">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w:t>
      </w:r>
      <w:r w:rsidRPr="001703C4">
        <w:rPr>
          <w:rFonts w:ascii="Times New Roman" w:eastAsia="Times New Roman" w:hAnsi="Times New Roman" w:cs="Times New Roman"/>
          <w:sz w:val="28"/>
          <w:szCs w:val="28"/>
        </w:rPr>
        <w:t>Б</w:t>
      </w:r>
      <w:r>
        <w:rPr>
          <w:rFonts w:ascii="Times New Roman" w:eastAsia="Times New Roman" w:hAnsi="Times New Roman" w:cs="Times New Roman"/>
          <w:sz w:val="28"/>
          <w:szCs w:val="28"/>
        </w:rPr>
        <w:t>», «</w:t>
      </w:r>
      <w:r w:rsidRPr="001703C4">
        <w:rPr>
          <w:rFonts w:ascii="Times New Roman" w:eastAsia="Times New Roman" w:hAnsi="Times New Roman" w:cs="Times New Roman"/>
          <w:sz w:val="28"/>
          <w:szCs w:val="28"/>
        </w:rPr>
        <w:t>Слоны, Буйволы, Желе</w:t>
      </w:r>
      <w:r>
        <w:rPr>
          <w:rFonts w:ascii="Times New Roman" w:eastAsia="Times New Roman" w:hAnsi="Times New Roman" w:cs="Times New Roman"/>
          <w:sz w:val="28"/>
          <w:szCs w:val="28"/>
        </w:rPr>
        <w:t>»).</w:t>
      </w:r>
      <w:proofErr w:type="gramEnd"/>
    </w:p>
    <w:p w:rsidR="003077F9" w:rsidRDefault="001703C4" w:rsidP="00521A99">
      <w:pPr>
        <w:pStyle w:val="a6"/>
        <w:numPr>
          <w:ilvl w:val="0"/>
          <w:numId w:val="37"/>
        </w:numPr>
        <w:jc w:val="both"/>
        <w:rPr>
          <w:rFonts w:ascii="Times New Roman" w:eastAsia="Times New Roman" w:hAnsi="Times New Roman" w:cs="Times New Roman"/>
          <w:sz w:val="28"/>
          <w:szCs w:val="28"/>
        </w:rPr>
      </w:pPr>
      <w:r w:rsidRPr="001703C4">
        <w:rPr>
          <w:rFonts w:ascii="Times New Roman" w:eastAsia="Times New Roman" w:hAnsi="Times New Roman" w:cs="Times New Roman"/>
          <w:sz w:val="28"/>
          <w:szCs w:val="28"/>
        </w:rPr>
        <w:t>Упражнения для разрядки, снятия напряжения,</w:t>
      </w:r>
      <w:r>
        <w:rPr>
          <w:rFonts w:ascii="Times New Roman" w:eastAsia="Times New Roman" w:hAnsi="Times New Roman" w:cs="Times New Roman"/>
          <w:sz w:val="28"/>
          <w:szCs w:val="28"/>
        </w:rPr>
        <w:t xml:space="preserve"> </w:t>
      </w:r>
      <w:r w:rsidRPr="001703C4">
        <w:rPr>
          <w:rFonts w:ascii="Times New Roman" w:eastAsia="Times New Roman" w:hAnsi="Times New Roman" w:cs="Times New Roman"/>
          <w:sz w:val="28"/>
          <w:szCs w:val="28"/>
        </w:rPr>
        <w:t>повышения эн</w:t>
      </w:r>
      <w:r>
        <w:rPr>
          <w:rFonts w:ascii="Times New Roman" w:eastAsia="Times New Roman" w:hAnsi="Times New Roman" w:cs="Times New Roman"/>
          <w:sz w:val="28"/>
          <w:szCs w:val="28"/>
        </w:rPr>
        <w:t>ергетического потенциала группы (</w:t>
      </w:r>
      <w:r w:rsidR="00521A99">
        <w:rPr>
          <w:rFonts w:ascii="Times New Roman" w:eastAsia="Times New Roman" w:hAnsi="Times New Roman" w:cs="Times New Roman"/>
          <w:sz w:val="28"/>
          <w:szCs w:val="28"/>
        </w:rPr>
        <w:t>«</w:t>
      </w:r>
      <w:r w:rsidRPr="001703C4">
        <w:rPr>
          <w:rFonts w:ascii="Times New Roman" w:eastAsia="Times New Roman" w:hAnsi="Times New Roman" w:cs="Times New Roman"/>
          <w:sz w:val="28"/>
          <w:szCs w:val="28"/>
        </w:rPr>
        <w:t>Третий лишний</w:t>
      </w:r>
      <w:r w:rsidR="00521A99">
        <w:rPr>
          <w:rFonts w:ascii="Times New Roman" w:eastAsia="Times New Roman" w:hAnsi="Times New Roman" w:cs="Times New Roman"/>
          <w:sz w:val="28"/>
          <w:szCs w:val="28"/>
        </w:rPr>
        <w:t>», «</w:t>
      </w:r>
      <w:r w:rsidR="00521A99" w:rsidRPr="00521A99">
        <w:rPr>
          <w:rFonts w:ascii="Times New Roman" w:eastAsia="Times New Roman" w:hAnsi="Times New Roman" w:cs="Times New Roman"/>
          <w:sz w:val="28"/>
          <w:szCs w:val="28"/>
        </w:rPr>
        <w:t>Хвост дракона</w:t>
      </w:r>
      <w:r w:rsidR="00521A99">
        <w:rPr>
          <w:rFonts w:ascii="Times New Roman" w:eastAsia="Times New Roman" w:hAnsi="Times New Roman" w:cs="Times New Roman"/>
          <w:sz w:val="28"/>
          <w:szCs w:val="28"/>
        </w:rPr>
        <w:t>», «</w:t>
      </w:r>
      <w:r w:rsidR="00521A99" w:rsidRPr="00521A99">
        <w:rPr>
          <w:rFonts w:ascii="Times New Roman" w:eastAsia="Times New Roman" w:hAnsi="Times New Roman" w:cs="Times New Roman"/>
          <w:sz w:val="28"/>
          <w:szCs w:val="28"/>
        </w:rPr>
        <w:t>Путаница</w:t>
      </w:r>
      <w:r w:rsidR="00521A99">
        <w:rPr>
          <w:rFonts w:ascii="Times New Roman" w:eastAsia="Times New Roman" w:hAnsi="Times New Roman" w:cs="Times New Roman"/>
          <w:sz w:val="28"/>
          <w:szCs w:val="28"/>
        </w:rPr>
        <w:t>»).</w:t>
      </w:r>
    </w:p>
    <w:p w:rsidR="00521A99" w:rsidRPr="00521A99" w:rsidRDefault="00521A99" w:rsidP="00521A99">
      <w:pPr>
        <w:pStyle w:val="a6"/>
        <w:numPr>
          <w:ilvl w:val="0"/>
          <w:numId w:val="37"/>
        </w:numPr>
        <w:jc w:val="both"/>
        <w:rPr>
          <w:rFonts w:ascii="Times New Roman" w:eastAsia="Times New Roman" w:hAnsi="Times New Roman" w:cs="Times New Roman"/>
          <w:sz w:val="28"/>
          <w:szCs w:val="28"/>
        </w:rPr>
      </w:pPr>
      <w:r w:rsidRPr="00521A99">
        <w:rPr>
          <w:rFonts w:ascii="Times New Roman" w:eastAsia="Times New Roman" w:hAnsi="Times New Roman" w:cs="Times New Roman"/>
          <w:sz w:val="28"/>
          <w:szCs w:val="28"/>
        </w:rPr>
        <w:t>Упражнения для завершения занятия</w:t>
      </w:r>
      <w:r>
        <w:rPr>
          <w:rFonts w:ascii="Times New Roman" w:eastAsia="Times New Roman" w:hAnsi="Times New Roman" w:cs="Times New Roman"/>
          <w:sz w:val="28"/>
          <w:szCs w:val="28"/>
        </w:rPr>
        <w:t xml:space="preserve"> («</w:t>
      </w:r>
      <w:r w:rsidRPr="00521A99">
        <w:rPr>
          <w:rFonts w:ascii="Times New Roman" w:eastAsia="Times New Roman" w:hAnsi="Times New Roman" w:cs="Times New Roman"/>
          <w:sz w:val="28"/>
          <w:szCs w:val="28"/>
        </w:rPr>
        <w:t>Передай энергию</w:t>
      </w:r>
      <w:r>
        <w:rPr>
          <w:rFonts w:ascii="Times New Roman" w:eastAsia="Times New Roman" w:hAnsi="Times New Roman" w:cs="Times New Roman"/>
          <w:sz w:val="28"/>
          <w:szCs w:val="28"/>
        </w:rPr>
        <w:t>», «</w:t>
      </w:r>
      <w:r w:rsidRPr="00521A99">
        <w:rPr>
          <w:rFonts w:ascii="Times New Roman" w:eastAsia="Times New Roman" w:hAnsi="Times New Roman" w:cs="Times New Roman"/>
          <w:sz w:val="28"/>
          <w:szCs w:val="28"/>
        </w:rPr>
        <w:t>Ты мне нравишься потому что...</w:t>
      </w:r>
      <w:r>
        <w:rPr>
          <w:rFonts w:ascii="Times New Roman" w:eastAsia="Times New Roman" w:hAnsi="Times New Roman" w:cs="Times New Roman"/>
          <w:sz w:val="28"/>
          <w:szCs w:val="28"/>
        </w:rPr>
        <w:t>», «</w:t>
      </w:r>
      <w:r w:rsidRPr="00521A99">
        <w:rPr>
          <w:rFonts w:ascii="Times New Roman" w:eastAsia="Times New Roman" w:hAnsi="Times New Roman" w:cs="Times New Roman"/>
          <w:sz w:val="28"/>
          <w:szCs w:val="28"/>
        </w:rPr>
        <w:t>Дождь</w:t>
      </w:r>
      <w:r>
        <w:rPr>
          <w:rFonts w:ascii="Times New Roman" w:eastAsia="Times New Roman" w:hAnsi="Times New Roman" w:cs="Times New Roman"/>
          <w:sz w:val="28"/>
          <w:szCs w:val="28"/>
        </w:rPr>
        <w:t>»).</w:t>
      </w:r>
    </w:p>
    <w:p w:rsidR="00A8439B" w:rsidRPr="004509D3" w:rsidRDefault="00A8439B" w:rsidP="004509D3">
      <w:pPr>
        <w:pStyle w:val="a6"/>
        <w:ind w:firstLine="708"/>
        <w:jc w:val="both"/>
        <w:rPr>
          <w:rFonts w:ascii="Times New Roman" w:eastAsia="Times New Roman" w:hAnsi="Times New Roman" w:cs="Times New Roman"/>
          <w:sz w:val="28"/>
          <w:szCs w:val="28"/>
        </w:rPr>
      </w:pPr>
    </w:p>
    <w:p w:rsidR="004509D3" w:rsidRPr="00AF0790" w:rsidRDefault="00845787" w:rsidP="00AF0790">
      <w:pPr>
        <w:pStyle w:val="a6"/>
        <w:numPr>
          <w:ilvl w:val="0"/>
          <w:numId w:val="37"/>
        </w:numPr>
        <w:jc w:val="both"/>
        <w:rPr>
          <w:rFonts w:ascii="Times New Roman" w:eastAsia="Times New Roman" w:hAnsi="Times New Roman" w:cs="Times New Roman"/>
          <w:b/>
          <w:color w:val="FF0000"/>
          <w:sz w:val="28"/>
          <w:szCs w:val="28"/>
        </w:rPr>
      </w:pPr>
      <w:r w:rsidRPr="00AF0790">
        <w:rPr>
          <w:rFonts w:ascii="Times New Roman" w:eastAsia="Times New Roman" w:hAnsi="Times New Roman" w:cs="Times New Roman"/>
          <w:b/>
          <w:color w:val="FF0000"/>
          <w:sz w:val="28"/>
          <w:szCs w:val="28"/>
        </w:rPr>
        <w:t>Технология креативного мышле</w:t>
      </w:r>
      <w:r w:rsidR="00AF0790">
        <w:rPr>
          <w:rFonts w:ascii="Times New Roman" w:eastAsia="Times New Roman" w:hAnsi="Times New Roman" w:cs="Times New Roman"/>
          <w:b/>
          <w:color w:val="FF0000"/>
          <w:sz w:val="28"/>
          <w:szCs w:val="28"/>
        </w:rPr>
        <w:t xml:space="preserve">ния «Шесть шляп» Эдвард де </w:t>
      </w:r>
      <w:proofErr w:type="spellStart"/>
      <w:r w:rsidR="00AF0790">
        <w:rPr>
          <w:rFonts w:ascii="Times New Roman" w:eastAsia="Times New Roman" w:hAnsi="Times New Roman" w:cs="Times New Roman"/>
          <w:b/>
          <w:color w:val="FF0000"/>
          <w:sz w:val="28"/>
          <w:szCs w:val="28"/>
        </w:rPr>
        <w:t>Боно</w:t>
      </w:r>
      <w:proofErr w:type="spellEnd"/>
    </w:p>
    <w:p w:rsidR="00210331" w:rsidRDefault="00210331" w:rsidP="004509D3">
      <w:pPr>
        <w:pStyle w:val="a6"/>
        <w:ind w:firstLine="708"/>
        <w:jc w:val="both"/>
        <w:rPr>
          <w:rFonts w:ascii="Times New Roman" w:eastAsia="Times New Roman" w:hAnsi="Times New Roman" w:cs="Times New Roman"/>
          <w:sz w:val="28"/>
          <w:szCs w:val="28"/>
        </w:rPr>
      </w:pPr>
      <w:r w:rsidRPr="00210331">
        <w:rPr>
          <w:rFonts w:ascii="Times New Roman" w:eastAsia="Times New Roman" w:hAnsi="Times New Roman" w:cs="Times New Roman"/>
          <w:sz w:val="28"/>
          <w:szCs w:val="28"/>
        </w:rPr>
        <w:t xml:space="preserve">«Шесть шляп мышления»— один из самых популярных методов мышления, разработанных Эдвардом де </w:t>
      </w:r>
      <w:proofErr w:type="spellStart"/>
      <w:r w:rsidRPr="00210331">
        <w:rPr>
          <w:rFonts w:ascii="Times New Roman" w:eastAsia="Times New Roman" w:hAnsi="Times New Roman" w:cs="Times New Roman"/>
          <w:sz w:val="28"/>
          <w:szCs w:val="28"/>
        </w:rPr>
        <w:t>Боно</w:t>
      </w:r>
      <w:proofErr w:type="spellEnd"/>
      <w:r w:rsidRPr="00210331">
        <w:rPr>
          <w:rFonts w:ascii="Times New Roman" w:eastAsia="Times New Roman" w:hAnsi="Times New Roman" w:cs="Times New Roman"/>
          <w:sz w:val="28"/>
          <w:szCs w:val="28"/>
        </w:rPr>
        <w:t>.</w:t>
      </w:r>
    </w:p>
    <w:p w:rsidR="00845787" w:rsidRDefault="00845787" w:rsidP="004509D3">
      <w:pPr>
        <w:pStyle w:val="a6"/>
        <w:ind w:firstLine="708"/>
        <w:jc w:val="both"/>
        <w:rPr>
          <w:rFonts w:ascii="Times New Roman" w:eastAsia="Times New Roman" w:hAnsi="Times New Roman" w:cs="Times New Roman"/>
          <w:sz w:val="28"/>
          <w:szCs w:val="28"/>
        </w:rPr>
      </w:pPr>
      <w:r w:rsidRPr="00845787">
        <w:rPr>
          <w:rFonts w:ascii="Times New Roman" w:eastAsia="Times New Roman" w:hAnsi="Times New Roman" w:cs="Times New Roman"/>
          <w:sz w:val="28"/>
          <w:szCs w:val="28"/>
        </w:rPr>
        <w:t>Что такое «Шесть шля</w:t>
      </w:r>
      <w:r w:rsidR="002103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мышления</w:t>
      </w:r>
      <w:r w:rsidR="00210331">
        <w:rPr>
          <w:rFonts w:ascii="Times New Roman" w:eastAsia="Times New Roman" w:hAnsi="Times New Roman" w:cs="Times New Roman"/>
          <w:sz w:val="28"/>
          <w:szCs w:val="28"/>
        </w:rPr>
        <w:t xml:space="preserve">»? </w:t>
      </w:r>
    </w:p>
    <w:p w:rsidR="00210331" w:rsidRDefault="00210331"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 6 различных режимов, рамками которых человек может очертить процесс своего мышления в той или иной момент, исходя из обстоятельств любой конкретной ситуации в быту, бизнесе или педагогической деятельности, чтобы направить ее развитие в лучшую сторону.</w:t>
      </w:r>
    </w:p>
    <w:p w:rsidR="00845787" w:rsidRDefault="00210331" w:rsidP="004509D3">
      <w:pPr>
        <w:pStyle w:val="a6"/>
        <w:ind w:firstLine="708"/>
        <w:jc w:val="both"/>
        <w:rPr>
          <w:rFonts w:ascii="Times New Roman" w:eastAsia="Times New Roman" w:hAnsi="Times New Roman" w:cs="Times New Roman"/>
          <w:sz w:val="28"/>
          <w:szCs w:val="28"/>
        </w:rPr>
      </w:pPr>
      <w:r w:rsidRPr="00210331">
        <w:rPr>
          <w:rFonts w:ascii="Times New Roman" w:eastAsia="Times New Roman" w:hAnsi="Times New Roman" w:cs="Times New Roman"/>
          <w:sz w:val="28"/>
          <w:szCs w:val="28"/>
        </w:rPr>
        <w:t xml:space="preserve">Это - простой, но эффективный метод, позволяющий стать лучшим мыслителем. </w:t>
      </w:r>
      <w:proofErr w:type="spellStart"/>
      <w:r w:rsidRPr="00210331">
        <w:rPr>
          <w:rFonts w:ascii="Times New Roman" w:eastAsia="Times New Roman" w:hAnsi="Times New Roman" w:cs="Times New Roman"/>
          <w:sz w:val="28"/>
          <w:szCs w:val="28"/>
        </w:rPr>
        <w:t>Боно</w:t>
      </w:r>
      <w:proofErr w:type="spellEnd"/>
      <w:r w:rsidRPr="00210331">
        <w:rPr>
          <w:rFonts w:ascii="Times New Roman" w:eastAsia="Times New Roman" w:hAnsi="Times New Roman" w:cs="Times New Roman"/>
          <w:sz w:val="28"/>
          <w:szCs w:val="28"/>
        </w:rPr>
        <w:t xml:space="preserve"> разделяет мышление на шесть отличных друг от друга режимов, обозначенных шляпами разного цвета. «Надевание» шляпы фокусирует мышление, «смена» шляпы изменяет его направление. Когда разные части мыслительного процесса четко определены, мышление может стать более сосредоточенным и продуктивным. Используя в качестве </w:t>
      </w:r>
      <w:r w:rsidRPr="00210331">
        <w:rPr>
          <w:rFonts w:ascii="Times New Roman" w:eastAsia="Times New Roman" w:hAnsi="Times New Roman" w:cs="Times New Roman"/>
          <w:sz w:val="28"/>
          <w:szCs w:val="28"/>
        </w:rPr>
        <w:lastRenderedPageBreak/>
        <w:t xml:space="preserve">примеров ситуации из реальной жизни, доктор де </w:t>
      </w:r>
      <w:proofErr w:type="spellStart"/>
      <w:r w:rsidRPr="00210331">
        <w:rPr>
          <w:rFonts w:ascii="Times New Roman" w:eastAsia="Times New Roman" w:hAnsi="Times New Roman" w:cs="Times New Roman"/>
          <w:sz w:val="28"/>
          <w:szCs w:val="28"/>
        </w:rPr>
        <w:t>Боно</w:t>
      </w:r>
      <w:proofErr w:type="spellEnd"/>
      <w:r w:rsidRPr="00210331">
        <w:rPr>
          <w:rFonts w:ascii="Times New Roman" w:eastAsia="Times New Roman" w:hAnsi="Times New Roman" w:cs="Times New Roman"/>
          <w:sz w:val="28"/>
          <w:szCs w:val="28"/>
        </w:rPr>
        <w:t xml:space="preserve"> создает сценарии, которые показывают, как эффективнее использовать шляпы мышления. Концепции Эдварда де </w:t>
      </w:r>
      <w:proofErr w:type="spellStart"/>
      <w:r w:rsidRPr="00210331">
        <w:rPr>
          <w:rFonts w:ascii="Times New Roman" w:eastAsia="Times New Roman" w:hAnsi="Times New Roman" w:cs="Times New Roman"/>
          <w:sz w:val="28"/>
          <w:szCs w:val="28"/>
        </w:rPr>
        <w:t>Боно</w:t>
      </w:r>
      <w:proofErr w:type="spellEnd"/>
      <w:r w:rsidRPr="00210331">
        <w:rPr>
          <w:rFonts w:ascii="Times New Roman" w:eastAsia="Times New Roman" w:hAnsi="Times New Roman" w:cs="Times New Roman"/>
          <w:sz w:val="28"/>
          <w:szCs w:val="28"/>
        </w:rPr>
        <w:t xml:space="preserve"> применяются крупнейшими корпорациями мира. </w:t>
      </w:r>
    </w:p>
    <w:p w:rsidR="008A49F4" w:rsidRDefault="00210331" w:rsidP="004509D3">
      <w:pPr>
        <w:pStyle w:val="a6"/>
        <w:ind w:firstLine="708"/>
        <w:jc w:val="both"/>
        <w:rPr>
          <w:rFonts w:ascii="Times New Roman" w:eastAsia="Times New Roman" w:hAnsi="Times New Roman" w:cs="Times New Roman"/>
          <w:sz w:val="28"/>
          <w:szCs w:val="28"/>
        </w:rPr>
      </w:pPr>
      <w:proofErr w:type="spellStart"/>
      <w:r w:rsidRPr="00210331">
        <w:rPr>
          <w:rFonts w:ascii="Times New Roman" w:eastAsia="Times New Roman" w:hAnsi="Times New Roman" w:cs="Times New Roman"/>
          <w:sz w:val="28"/>
          <w:szCs w:val="28"/>
        </w:rPr>
        <w:t>Э.Боно</w:t>
      </w:r>
      <w:proofErr w:type="spellEnd"/>
      <w:r w:rsidRPr="00210331">
        <w:rPr>
          <w:rFonts w:ascii="Times New Roman" w:eastAsia="Times New Roman" w:hAnsi="Times New Roman" w:cs="Times New Roman"/>
          <w:sz w:val="28"/>
          <w:szCs w:val="28"/>
        </w:rPr>
        <w:t xml:space="preserve"> считает, что творческое начало не является природным качеством ума. Творчеству можно и нужно учить. В основе «Шести Шляп» лежит идея параллельного мышления (латерального). </w:t>
      </w:r>
    </w:p>
    <w:p w:rsidR="00210331" w:rsidRPr="00D33C05" w:rsidRDefault="00210331" w:rsidP="004509D3">
      <w:pPr>
        <w:pStyle w:val="a6"/>
        <w:ind w:firstLine="708"/>
        <w:jc w:val="both"/>
        <w:rPr>
          <w:rFonts w:ascii="Times New Roman" w:eastAsia="Times New Roman" w:hAnsi="Times New Roman" w:cs="Times New Roman"/>
          <w:b/>
          <w:sz w:val="28"/>
          <w:szCs w:val="28"/>
        </w:rPr>
      </w:pPr>
      <w:r w:rsidRPr="00D33C05">
        <w:rPr>
          <w:rFonts w:ascii="Times New Roman" w:eastAsia="Times New Roman" w:hAnsi="Times New Roman" w:cs="Times New Roman"/>
          <w:b/>
          <w:sz w:val="28"/>
          <w:szCs w:val="28"/>
        </w:rPr>
        <w:t>Что понимается под параллельным мышлением?</w:t>
      </w:r>
    </w:p>
    <w:p w:rsidR="00210331" w:rsidRDefault="00210331"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конструктивное</w:t>
      </w:r>
      <w:r w:rsidR="00D33C05">
        <w:rPr>
          <w:rFonts w:ascii="Times New Roman" w:eastAsia="Times New Roman" w:hAnsi="Times New Roman" w:cs="Times New Roman"/>
          <w:sz w:val="28"/>
          <w:szCs w:val="28"/>
        </w:rPr>
        <w:t xml:space="preserve"> мышление</w:t>
      </w:r>
      <w:r>
        <w:rPr>
          <w:rFonts w:ascii="Times New Roman" w:eastAsia="Times New Roman" w:hAnsi="Times New Roman" w:cs="Times New Roman"/>
          <w:sz w:val="28"/>
          <w:szCs w:val="28"/>
        </w:rPr>
        <w:t xml:space="preserve">, при котором различные точки зрения и подходы не сталкиваются, а существуют. </w:t>
      </w:r>
    </w:p>
    <w:p w:rsidR="00210331" w:rsidRDefault="00210331" w:rsidP="004509D3">
      <w:pPr>
        <w:pStyle w:val="a6"/>
        <w:ind w:firstLine="708"/>
        <w:jc w:val="both"/>
        <w:rPr>
          <w:rFonts w:ascii="Times New Roman" w:eastAsia="Times New Roman" w:hAnsi="Times New Roman" w:cs="Times New Roman"/>
          <w:sz w:val="28"/>
          <w:szCs w:val="28"/>
        </w:rPr>
      </w:pPr>
      <w:r w:rsidRPr="00D33C05">
        <w:rPr>
          <w:rFonts w:ascii="Times New Roman" w:eastAsia="Times New Roman" w:hAnsi="Times New Roman" w:cs="Times New Roman"/>
          <w:i/>
          <w:sz w:val="28"/>
          <w:szCs w:val="28"/>
        </w:rPr>
        <w:t xml:space="preserve">Эмоции </w:t>
      </w:r>
      <w:r w:rsidR="00A52B7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52B75">
        <w:rPr>
          <w:rFonts w:ascii="Times New Roman" w:eastAsia="Times New Roman" w:hAnsi="Times New Roman" w:cs="Times New Roman"/>
          <w:sz w:val="28"/>
          <w:szCs w:val="28"/>
        </w:rPr>
        <w:t>часто мы склонны опираться на чутье, эмоции, предрассудки.</w:t>
      </w:r>
    </w:p>
    <w:p w:rsidR="00A52B75" w:rsidRDefault="00A52B75" w:rsidP="004509D3">
      <w:pPr>
        <w:pStyle w:val="a6"/>
        <w:ind w:firstLine="708"/>
        <w:jc w:val="both"/>
        <w:rPr>
          <w:rFonts w:ascii="Times New Roman" w:eastAsia="Times New Roman" w:hAnsi="Times New Roman" w:cs="Times New Roman"/>
          <w:sz w:val="28"/>
          <w:szCs w:val="28"/>
        </w:rPr>
      </w:pPr>
      <w:r w:rsidRPr="00D33C05">
        <w:rPr>
          <w:rFonts w:ascii="Times New Roman" w:eastAsia="Times New Roman" w:hAnsi="Times New Roman" w:cs="Times New Roman"/>
          <w:i/>
          <w:sz w:val="28"/>
          <w:szCs w:val="28"/>
        </w:rPr>
        <w:t>Беспомощность</w:t>
      </w:r>
      <w:r>
        <w:rPr>
          <w:rFonts w:ascii="Times New Roman" w:eastAsia="Times New Roman" w:hAnsi="Times New Roman" w:cs="Times New Roman"/>
          <w:sz w:val="28"/>
          <w:szCs w:val="28"/>
        </w:rPr>
        <w:t xml:space="preserve"> – я не знаю, что делать, с чего начать.</w:t>
      </w:r>
    </w:p>
    <w:p w:rsidR="00A52B75" w:rsidRDefault="00A52B75" w:rsidP="004509D3">
      <w:pPr>
        <w:pStyle w:val="a6"/>
        <w:ind w:firstLine="708"/>
        <w:jc w:val="both"/>
        <w:rPr>
          <w:rFonts w:ascii="Times New Roman" w:eastAsia="Times New Roman" w:hAnsi="Times New Roman" w:cs="Times New Roman"/>
          <w:sz w:val="28"/>
          <w:szCs w:val="28"/>
        </w:rPr>
      </w:pPr>
      <w:r w:rsidRPr="00D33C05">
        <w:rPr>
          <w:rFonts w:ascii="Times New Roman" w:eastAsia="Times New Roman" w:hAnsi="Times New Roman" w:cs="Times New Roman"/>
          <w:i/>
          <w:sz w:val="28"/>
          <w:szCs w:val="28"/>
        </w:rPr>
        <w:t xml:space="preserve">Путаница </w:t>
      </w:r>
      <w:r>
        <w:rPr>
          <w:rFonts w:ascii="Times New Roman" w:eastAsia="Times New Roman" w:hAnsi="Times New Roman" w:cs="Times New Roman"/>
          <w:sz w:val="28"/>
          <w:szCs w:val="28"/>
        </w:rPr>
        <w:t>– мы пытаемся удержать в уме все сразу.</w:t>
      </w:r>
    </w:p>
    <w:p w:rsidR="008A49F4" w:rsidRDefault="008A49F4" w:rsidP="004509D3">
      <w:pPr>
        <w:pStyle w:val="a6"/>
        <w:ind w:firstLine="708"/>
        <w:jc w:val="both"/>
        <w:rPr>
          <w:rFonts w:ascii="Times New Roman" w:eastAsia="Times New Roman" w:hAnsi="Times New Roman" w:cs="Times New Roman"/>
          <w:sz w:val="28"/>
          <w:szCs w:val="28"/>
        </w:rPr>
      </w:pPr>
      <w:r w:rsidRPr="008A49F4">
        <w:rPr>
          <w:rFonts w:ascii="Times New Roman" w:eastAsia="Times New Roman" w:hAnsi="Times New Roman" w:cs="Times New Roman"/>
          <w:sz w:val="28"/>
          <w:szCs w:val="28"/>
        </w:rPr>
        <w:t xml:space="preserve">Обычно, когда мы пытаемся думать над решением практической задачи, мы сталкиваемся с несколькими трудностями. </w:t>
      </w:r>
    </w:p>
    <w:p w:rsidR="008A49F4" w:rsidRDefault="008A49F4" w:rsidP="004509D3">
      <w:pPr>
        <w:pStyle w:val="a6"/>
        <w:ind w:firstLine="708"/>
        <w:jc w:val="both"/>
        <w:rPr>
          <w:rFonts w:ascii="Times New Roman" w:eastAsia="Times New Roman" w:hAnsi="Times New Roman" w:cs="Times New Roman"/>
          <w:sz w:val="28"/>
          <w:szCs w:val="28"/>
        </w:rPr>
      </w:pPr>
      <w:r w:rsidRPr="008A49F4">
        <w:rPr>
          <w:rFonts w:ascii="Times New Roman" w:eastAsia="Times New Roman" w:hAnsi="Times New Roman" w:cs="Times New Roman"/>
          <w:i/>
          <w:sz w:val="28"/>
          <w:szCs w:val="28"/>
        </w:rPr>
        <w:t>Во-первых,</w:t>
      </w:r>
      <w:r w:rsidRPr="008A49F4">
        <w:rPr>
          <w:rFonts w:ascii="Times New Roman" w:eastAsia="Times New Roman" w:hAnsi="Times New Roman" w:cs="Times New Roman"/>
          <w:sz w:val="28"/>
          <w:szCs w:val="28"/>
        </w:rPr>
        <w:t xml:space="preserve"> мы часто вообще не склонны думать над решением, вместо этого ограничиваясь эмоциональной реакцией, которая предопределяет наше дальнейшее поведение. </w:t>
      </w:r>
    </w:p>
    <w:p w:rsidR="008A49F4" w:rsidRDefault="008A49F4" w:rsidP="004509D3">
      <w:pPr>
        <w:pStyle w:val="a6"/>
        <w:ind w:firstLine="708"/>
        <w:jc w:val="both"/>
        <w:rPr>
          <w:rFonts w:ascii="Times New Roman" w:eastAsia="Times New Roman" w:hAnsi="Times New Roman" w:cs="Times New Roman"/>
          <w:sz w:val="28"/>
          <w:szCs w:val="28"/>
        </w:rPr>
      </w:pPr>
      <w:r w:rsidRPr="008A49F4">
        <w:rPr>
          <w:rFonts w:ascii="Times New Roman" w:eastAsia="Times New Roman" w:hAnsi="Times New Roman" w:cs="Times New Roman"/>
          <w:i/>
          <w:sz w:val="28"/>
          <w:szCs w:val="28"/>
        </w:rPr>
        <w:t>Во-вторых</w:t>
      </w:r>
      <w:r w:rsidRPr="008A49F4">
        <w:rPr>
          <w:rFonts w:ascii="Times New Roman" w:eastAsia="Times New Roman" w:hAnsi="Times New Roman" w:cs="Times New Roman"/>
          <w:sz w:val="28"/>
          <w:szCs w:val="28"/>
        </w:rPr>
        <w:t xml:space="preserve">, мы испытываем неуверенность, не зная, с чего начать и что делать. </w:t>
      </w:r>
    </w:p>
    <w:p w:rsidR="008A49F4" w:rsidRDefault="008A49F4" w:rsidP="004509D3">
      <w:pPr>
        <w:pStyle w:val="a6"/>
        <w:ind w:firstLine="708"/>
        <w:jc w:val="both"/>
        <w:rPr>
          <w:rFonts w:ascii="Times New Roman" w:eastAsia="Times New Roman" w:hAnsi="Times New Roman" w:cs="Times New Roman"/>
          <w:sz w:val="28"/>
          <w:szCs w:val="28"/>
        </w:rPr>
      </w:pPr>
      <w:r w:rsidRPr="008A49F4">
        <w:rPr>
          <w:rFonts w:ascii="Times New Roman" w:eastAsia="Times New Roman" w:hAnsi="Times New Roman" w:cs="Times New Roman"/>
          <w:i/>
          <w:sz w:val="28"/>
          <w:szCs w:val="28"/>
        </w:rPr>
        <w:t>В-третьих</w:t>
      </w:r>
      <w:r w:rsidRPr="008A49F4">
        <w:rPr>
          <w:rFonts w:ascii="Times New Roman" w:eastAsia="Times New Roman" w:hAnsi="Times New Roman" w:cs="Times New Roman"/>
          <w:sz w:val="28"/>
          <w:szCs w:val="28"/>
        </w:rPr>
        <w:t>, мы пытаемся одновременно удерживать в уме всю информацию, относящиеся к задаче, быть логичными, следить, чтобы наши собеседники были логичными, быть креативными, быть конструктивными и так далее, и всё это обычно не вызывает ничего, кроме путаницы и смятения.</w:t>
      </w:r>
    </w:p>
    <w:p w:rsidR="00A52B75" w:rsidRDefault="00A52B75"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Почему «Шесть шляп»?</w:t>
      </w:r>
    </w:p>
    <w:p w:rsidR="00A52B75" w:rsidRDefault="00A52B75" w:rsidP="004509D3">
      <w:pPr>
        <w:pStyle w:val="a6"/>
        <w:ind w:firstLine="708"/>
        <w:jc w:val="both"/>
        <w:rPr>
          <w:rFonts w:ascii="Times New Roman" w:eastAsia="Times New Roman" w:hAnsi="Times New Roman" w:cs="Times New Roman"/>
          <w:sz w:val="28"/>
          <w:szCs w:val="28"/>
        </w:rPr>
      </w:pPr>
      <w:r w:rsidRPr="008A49F4">
        <w:rPr>
          <w:rFonts w:ascii="Times New Roman" w:eastAsia="Times New Roman" w:hAnsi="Times New Roman" w:cs="Times New Roman"/>
          <w:i/>
          <w:sz w:val="28"/>
          <w:szCs w:val="28"/>
        </w:rPr>
        <w:t>Во-первых,</w:t>
      </w:r>
      <w:r w:rsidRPr="00A52B75">
        <w:rPr>
          <w:rFonts w:ascii="Times New Roman" w:eastAsia="Times New Roman" w:hAnsi="Times New Roman" w:cs="Times New Roman"/>
          <w:sz w:val="28"/>
          <w:szCs w:val="28"/>
        </w:rPr>
        <w:t xml:space="preserve"> каждой из шести шляп соответствует свой собственный, индивидуальный цвет, делающий её легко различимой среди всех остальных, поэтому, меняя шляпу, мы «дирижируем оркестром своих мыслей», придаём им нужное направление;</w:t>
      </w:r>
    </w:p>
    <w:p w:rsidR="00A52B75" w:rsidRDefault="00A52B75" w:rsidP="004509D3">
      <w:pPr>
        <w:pStyle w:val="a6"/>
        <w:ind w:firstLine="708"/>
        <w:jc w:val="both"/>
        <w:rPr>
          <w:rFonts w:ascii="Times New Roman" w:eastAsia="Times New Roman" w:hAnsi="Times New Roman" w:cs="Times New Roman"/>
          <w:sz w:val="28"/>
          <w:szCs w:val="28"/>
        </w:rPr>
      </w:pPr>
      <w:r w:rsidRPr="008A49F4">
        <w:rPr>
          <w:rFonts w:ascii="Times New Roman" w:eastAsia="Times New Roman" w:hAnsi="Times New Roman" w:cs="Times New Roman"/>
          <w:i/>
          <w:sz w:val="28"/>
          <w:szCs w:val="28"/>
        </w:rPr>
        <w:t>Во-вторых</w:t>
      </w:r>
      <w:r w:rsidRPr="00A52B75">
        <w:rPr>
          <w:rFonts w:ascii="Times New Roman" w:eastAsia="Times New Roman" w:hAnsi="Times New Roman" w:cs="Times New Roman"/>
          <w:sz w:val="28"/>
          <w:szCs w:val="28"/>
        </w:rPr>
        <w:t>, шляпу очень легко надеть и снять, поэтому надевание «</w:t>
      </w:r>
      <w:proofErr w:type="spellStart"/>
      <w:r w:rsidRPr="00A52B75">
        <w:rPr>
          <w:rFonts w:ascii="Times New Roman" w:eastAsia="Times New Roman" w:hAnsi="Times New Roman" w:cs="Times New Roman"/>
          <w:sz w:val="28"/>
          <w:szCs w:val="28"/>
        </w:rPr>
        <w:t>мыслеварительной</w:t>
      </w:r>
      <w:proofErr w:type="spellEnd"/>
      <w:r w:rsidRPr="00A52B75">
        <w:rPr>
          <w:rFonts w:ascii="Times New Roman" w:eastAsia="Times New Roman" w:hAnsi="Times New Roman" w:cs="Times New Roman"/>
          <w:sz w:val="28"/>
          <w:szCs w:val="28"/>
        </w:rPr>
        <w:t>» шляпы призвано помочь человеку обрести спокойное состояние, сосредоточиться на выполнении определённых мыслительных операций;</w:t>
      </w:r>
    </w:p>
    <w:p w:rsidR="00A52B75" w:rsidRDefault="00A52B75" w:rsidP="004509D3">
      <w:pPr>
        <w:pStyle w:val="a6"/>
        <w:ind w:firstLine="708"/>
        <w:jc w:val="both"/>
        <w:rPr>
          <w:rFonts w:ascii="Times New Roman" w:eastAsia="Times New Roman" w:hAnsi="Times New Roman" w:cs="Times New Roman"/>
          <w:sz w:val="28"/>
          <w:szCs w:val="28"/>
        </w:rPr>
      </w:pPr>
      <w:r w:rsidRPr="008A49F4">
        <w:rPr>
          <w:rFonts w:ascii="Times New Roman" w:eastAsia="Times New Roman" w:hAnsi="Times New Roman" w:cs="Times New Roman"/>
          <w:i/>
          <w:sz w:val="28"/>
          <w:szCs w:val="28"/>
        </w:rPr>
        <w:t>В-третьих,</w:t>
      </w:r>
      <w:r w:rsidRPr="00A52B75">
        <w:rPr>
          <w:rFonts w:ascii="Times New Roman" w:eastAsia="Times New Roman" w:hAnsi="Times New Roman" w:cs="Times New Roman"/>
          <w:sz w:val="28"/>
          <w:szCs w:val="28"/>
        </w:rPr>
        <w:t xml:space="preserve"> «Шляпы мышления» дают структуру для использования параллельного мышления и ухода от споров, отнимающих время без всякой пользы, помогают договориться с собеседником, прийти к согласию.</w:t>
      </w:r>
    </w:p>
    <w:p w:rsidR="00A52B75" w:rsidRPr="008A49F4" w:rsidRDefault="00A52B75" w:rsidP="004509D3">
      <w:pPr>
        <w:pStyle w:val="a6"/>
        <w:ind w:firstLine="708"/>
        <w:jc w:val="both"/>
        <w:rPr>
          <w:rFonts w:ascii="Times New Roman" w:eastAsia="Times New Roman" w:hAnsi="Times New Roman" w:cs="Times New Roman"/>
          <w:i/>
          <w:sz w:val="28"/>
          <w:szCs w:val="28"/>
        </w:rPr>
      </w:pPr>
      <w:r w:rsidRPr="008A49F4">
        <w:rPr>
          <w:rFonts w:ascii="Times New Roman" w:eastAsia="Times New Roman" w:hAnsi="Times New Roman" w:cs="Times New Roman"/>
          <w:i/>
          <w:sz w:val="28"/>
          <w:szCs w:val="28"/>
        </w:rPr>
        <w:t>Главное: метод даёт возможность определять правила игры, а изучение правил является одной из самых перспективных форм накопления знаний.</w:t>
      </w:r>
    </w:p>
    <w:p w:rsidR="00A52B75" w:rsidRDefault="00A52B75" w:rsidP="004509D3">
      <w:pPr>
        <w:pStyle w:val="a6"/>
        <w:ind w:firstLine="708"/>
        <w:jc w:val="both"/>
        <w:rPr>
          <w:rFonts w:ascii="Times New Roman" w:eastAsia="Times New Roman" w:hAnsi="Times New Roman" w:cs="Times New Roman"/>
          <w:sz w:val="28"/>
          <w:szCs w:val="28"/>
        </w:rPr>
      </w:pPr>
      <w:r w:rsidRPr="00A52B75">
        <w:rPr>
          <w:rFonts w:ascii="Times New Roman" w:eastAsia="Times New Roman" w:hAnsi="Times New Roman" w:cs="Times New Roman"/>
          <w:sz w:val="28"/>
          <w:szCs w:val="28"/>
        </w:rPr>
        <w:t>В методе шести шляп мышление делится на шесть различных режимов, каждый из которых представлен шляпой своего цвета.</w:t>
      </w:r>
    </w:p>
    <w:p w:rsidR="00A52B75" w:rsidRPr="00A52B75" w:rsidRDefault="00A52B75" w:rsidP="00A52B75">
      <w:pPr>
        <w:pStyle w:val="a6"/>
        <w:ind w:firstLine="708"/>
        <w:jc w:val="both"/>
        <w:rPr>
          <w:rFonts w:ascii="Times New Roman" w:eastAsia="Times New Roman" w:hAnsi="Times New Roman" w:cs="Times New Roman"/>
          <w:sz w:val="28"/>
          <w:szCs w:val="28"/>
        </w:rPr>
      </w:pPr>
      <w:r w:rsidRPr="008A49F4">
        <w:rPr>
          <w:rFonts w:ascii="Times New Roman" w:eastAsia="Times New Roman" w:hAnsi="Times New Roman" w:cs="Times New Roman"/>
          <w:b/>
          <w:sz w:val="28"/>
          <w:szCs w:val="28"/>
        </w:rPr>
        <w:t>Белая шляпа:</w:t>
      </w:r>
      <w:r w:rsidRPr="00A52B75">
        <w:rPr>
          <w:rFonts w:ascii="Times New Roman" w:eastAsia="Times New Roman" w:hAnsi="Times New Roman" w:cs="Times New Roman"/>
          <w:sz w:val="28"/>
          <w:szCs w:val="28"/>
        </w:rPr>
        <w:t xml:space="preserve"> информация Белая шляпа используется для того, чтобы направить внимание на информацию. В этом режиме мышления нас интересуют только факты. Мы задаемся вопросами о том, что мы уже знаем, </w:t>
      </w:r>
      <w:r w:rsidRPr="00A52B75">
        <w:rPr>
          <w:rFonts w:ascii="Times New Roman" w:eastAsia="Times New Roman" w:hAnsi="Times New Roman" w:cs="Times New Roman"/>
          <w:sz w:val="28"/>
          <w:szCs w:val="28"/>
        </w:rPr>
        <w:lastRenderedPageBreak/>
        <w:t xml:space="preserve">какая еще информация нам необходима и как нам ее </w:t>
      </w:r>
      <w:proofErr w:type="gramStart"/>
      <w:r w:rsidRPr="00A52B75">
        <w:rPr>
          <w:rFonts w:ascii="Times New Roman" w:eastAsia="Times New Roman" w:hAnsi="Times New Roman" w:cs="Times New Roman"/>
          <w:sz w:val="28"/>
          <w:szCs w:val="28"/>
        </w:rPr>
        <w:t>получить</w:t>
      </w:r>
      <w:proofErr w:type="gramEnd"/>
      <w:r w:rsidRPr="00A52B75">
        <w:rPr>
          <w:rFonts w:ascii="Times New Roman" w:eastAsia="Times New Roman" w:hAnsi="Times New Roman" w:cs="Times New Roman"/>
          <w:sz w:val="28"/>
          <w:szCs w:val="28"/>
        </w:rPr>
        <w:t>. Белая шляпа учит человека работать только с конкретными фактами, цифрами, событиями. Благодаря ей можно стать беспристрастным, освободиться от эмоций, которые, как известно, «туманят разум». Какой мы обладаем информацией? Какая нам нужна информация?</w:t>
      </w:r>
    </w:p>
    <w:p w:rsidR="00A52B75" w:rsidRPr="00A52B75" w:rsidRDefault="00A52B75" w:rsidP="00A52B75">
      <w:pPr>
        <w:pStyle w:val="a6"/>
        <w:ind w:firstLine="708"/>
        <w:jc w:val="both"/>
        <w:rPr>
          <w:rFonts w:ascii="Times New Roman" w:eastAsia="Times New Roman" w:hAnsi="Times New Roman" w:cs="Times New Roman"/>
          <w:sz w:val="28"/>
          <w:szCs w:val="28"/>
        </w:rPr>
      </w:pPr>
      <w:r w:rsidRPr="00183C46">
        <w:rPr>
          <w:rFonts w:ascii="Times New Roman" w:eastAsia="Times New Roman" w:hAnsi="Times New Roman" w:cs="Times New Roman"/>
          <w:b/>
          <w:color w:val="FF0000"/>
          <w:sz w:val="28"/>
          <w:szCs w:val="28"/>
        </w:rPr>
        <w:t>Красная шляпа:</w:t>
      </w:r>
      <w:r w:rsidRPr="00A52B75">
        <w:rPr>
          <w:rFonts w:ascii="Times New Roman" w:eastAsia="Times New Roman" w:hAnsi="Times New Roman" w:cs="Times New Roman"/>
          <w:sz w:val="28"/>
          <w:szCs w:val="28"/>
        </w:rPr>
        <w:t xml:space="preserve"> чувства и интуиция</w:t>
      </w:r>
      <w:r w:rsidR="00183C46">
        <w:rPr>
          <w:rFonts w:ascii="Times New Roman" w:eastAsia="Times New Roman" w:hAnsi="Times New Roman" w:cs="Times New Roman"/>
          <w:sz w:val="28"/>
          <w:szCs w:val="28"/>
        </w:rPr>
        <w:t>.</w:t>
      </w:r>
      <w:r w:rsidRPr="00A52B75">
        <w:rPr>
          <w:rFonts w:ascii="Times New Roman" w:eastAsia="Times New Roman" w:hAnsi="Times New Roman" w:cs="Times New Roman"/>
          <w:sz w:val="28"/>
          <w:szCs w:val="28"/>
        </w:rPr>
        <w:t xml:space="preserve"> В режиме красной шляпы у участников сессии появляется возможность </w:t>
      </w:r>
      <w:proofErr w:type="gramStart"/>
      <w:r w:rsidRPr="00A52B75">
        <w:rPr>
          <w:rFonts w:ascii="Times New Roman" w:eastAsia="Times New Roman" w:hAnsi="Times New Roman" w:cs="Times New Roman"/>
          <w:sz w:val="28"/>
          <w:szCs w:val="28"/>
        </w:rPr>
        <w:t>высказать свои чувства</w:t>
      </w:r>
      <w:proofErr w:type="gramEnd"/>
      <w:r w:rsidRPr="00A52B75">
        <w:rPr>
          <w:rFonts w:ascii="Times New Roman" w:eastAsia="Times New Roman" w:hAnsi="Times New Roman" w:cs="Times New Roman"/>
          <w:sz w:val="28"/>
          <w:szCs w:val="28"/>
        </w:rPr>
        <w:t xml:space="preserve"> и интуитивные догадки относительно рассматриваемого вопроса, не вдаваясь в объяснения о том, почему это так, кто виноват и что делать. Красная шляпа дает возможность человеку увидеть событие, явление, проблему в ярких эмоциональных красках. Тем самым создаются условия </w:t>
      </w:r>
      <w:proofErr w:type="gramStart"/>
      <w:r w:rsidRPr="00A52B75">
        <w:rPr>
          <w:rFonts w:ascii="Times New Roman" w:eastAsia="Times New Roman" w:hAnsi="Times New Roman" w:cs="Times New Roman"/>
          <w:sz w:val="28"/>
          <w:szCs w:val="28"/>
        </w:rPr>
        <w:t>для</w:t>
      </w:r>
      <w:proofErr w:type="gramEnd"/>
      <w:r w:rsidRPr="00A52B75">
        <w:rPr>
          <w:rFonts w:ascii="Times New Roman" w:eastAsia="Times New Roman" w:hAnsi="Times New Roman" w:cs="Times New Roman"/>
          <w:sz w:val="28"/>
          <w:szCs w:val="28"/>
        </w:rPr>
        <w:t xml:space="preserve"> </w:t>
      </w:r>
      <w:proofErr w:type="gramStart"/>
      <w:r w:rsidRPr="00A52B75">
        <w:rPr>
          <w:rFonts w:ascii="Times New Roman" w:eastAsia="Times New Roman" w:hAnsi="Times New Roman" w:cs="Times New Roman"/>
          <w:sz w:val="28"/>
          <w:szCs w:val="28"/>
        </w:rPr>
        <w:t>от</w:t>
      </w:r>
      <w:proofErr w:type="gramEnd"/>
      <w:r w:rsidR="007866E1">
        <w:rPr>
          <w:rFonts w:ascii="Times New Roman" w:eastAsia="Times New Roman" w:hAnsi="Times New Roman" w:cs="Times New Roman"/>
          <w:sz w:val="28"/>
          <w:szCs w:val="28"/>
        </w:rPr>
        <w:t xml:space="preserve"> </w:t>
      </w:r>
      <w:r w:rsidRPr="00A52B75">
        <w:rPr>
          <w:rFonts w:ascii="Times New Roman" w:eastAsia="Times New Roman" w:hAnsi="Times New Roman" w:cs="Times New Roman"/>
          <w:sz w:val="28"/>
          <w:szCs w:val="28"/>
        </w:rPr>
        <w:t>реагирования эмоций, благодаря чему они больше не будут мешать работе. Какие у меня по этому поводу возникают чувства?</w:t>
      </w:r>
    </w:p>
    <w:p w:rsidR="00A52B75" w:rsidRPr="00A52B75" w:rsidRDefault="00A52B75" w:rsidP="00A52B75">
      <w:pPr>
        <w:pStyle w:val="a6"/>
        <w:ind w:firstLine="708"/>
        <w:jc w:val="both"/>
        <w:rPr>
          <w:rFonts w:ascii="Times New Roman" w:eastAsia="Times New Roman" w:hAnsi="Times New Roman" w:cs="Times New Roman"/>
          <w:sz w:val="28"/>
          <w:szCs w:val="28"/>
        </w:rPr>
      </w:pPr>
      <w:r w:rsidRPr="007866E1">
        <w:rPr>
          <w:rFonts w:ascii="Times New Roman" w:eastAsia="Times New Roman" w:hAnsi="Times New Roman" w:cs="Times New Roman"/>
          <w:b/>
          <w:sz w:val="28"/>
          <w:szCs w:val="28"/>
        </w:rPr>
        <w:t>Черная шляпа:</w:t>
      </w:r>
      <w:r w:rsidRPr="00A52B75">
        <w:rPr>
          <w:rFonts w:ascii="Times New Roman" w:eastAsia="Times New Roman" w:hAnsi="Times New Roman" w:cs="Times New Roman"/>
          <w:sz w:val="28"/>
          <w:szCs w:val="28"/>
        </w:rPr>
        <w:t xml:space="preserve"> критика Черная шляпа позволяет дать волю критическим оценками, опасениям и осторожности. Она защищает нас от безрассудных и непродуманных действий, указывает на возможные риски и подводные камни. Польза от такого мышления несомненна, если, конечно, им не злоупотреблять. Черная шляпа помогает человеку увидеть все негативные стороны события, явления, проблемы, она позволяет оценить риски. Правда ли это? Сработает ли это? В чем недостатки? Что здесь неправильно?</w:t>
      </w:r>
    </w:p>
    <w:p w:rsidR="00A52B75" w:rsidRPr="00A52B75" w:rsidRDefault="00A52B75" w:rsidP="00A52B75">
      <w:pPr>
        <w:pStyle w:val="a6"/>
        <w:ind w:firstLine="708"/>
        <w:jc w:val="both"/>
        <w:rPr>
          <w:rFonts w:ascii="Times New Roman" w:eastAsia="Times New Roman" w:hAnsi="Times New Roman" w:cs="Times New Roman"/>
          <w:sz w:val="28"/>
          <w:szCs w:val="28"/>
        </w:rPr>
      </w:pPr>
      <w:r w:rsidRPr="007866E1">
        <w:rPr>
          <w:rFonts w:ascii="Times New Roman" w:eastAsia="Times New Roman" w:hAnsi="Times New Roman" w:cs="Times New Roman"/>
          <w:b/>
          <w:color w:val="FFFF00"/>
          <w:sz w:val="28"/>
          <w:szCs w:val="28"/>
        </w:rPr>
        <w:t>Желтая шляпа:</w:t>
      </w:r>
      <w:r w:rsidRPr="00A52B75">
        <w:rPr>
          <w:rFonts w:ascii="Times New Roman" w:eastAsia="Times New Roman" w:hAnsi="Times New Roman" w:cs="Times New Roman"/>
          <w:sz w:val="28"/>
          <w:szCs w:val="28"/>
        </w:rPr>
        <w:t xml:space="preserve"> логический позитив</w:t>
      </w:r>
      <w:r w:rsidR="007866E1">
        <w:rPr>
          <w:rFonts w:ascii="Times New Roman" w:eastAsia="Times New Roman" w:hAnsi="Times New Roman" w:cs="Times New Roman"/>
          <w:sz w:val="28"/>
          <w:szCs w:val="28"/>
        </w:rPr>
        <w:t>.</w:t>
      </w:r>
      <w:r w:rsidRPr="00A52B75">
        <w:rPr>
          <w:rFonts w:ascii="Times New Roman" w:eastAsia="Times New Roman" w:hAnsi="Times New Roman" w:cs="Times New Roman"/>
          <w:sz w:val="28"/>
          <w:szCs w:val="28"/>
        </w:rPr>
        <w:t xml:space="preserve"> Желтая шляпа требует от нас переключить свое внимание на поиск достоинств, преимуществ и позитивных сторон рассматриваемой идеи. Желтая шляпа помогает раскрыть ресурсы, положительные стороны ситуации; увидеть «плюсы» ситуации, явления, проблемы. Почему это стоит сделать? Каковы преимущества? Почему это можно сделать? Почему это сработает?</w:t>
      </w:r>
    </w:p>
    <w:p w:rsidR="00A52B75" w:rsidRPr="00A52B75" w:rsidRDefault="00A52B75" w:rsidP="00A52B75">
      <w:pPr>
        <w:pStyle w:val="a6"/>
        <w:ind w:firstLine="708"/>
        <w:jc w:val="both"/>
        <w:rPr>
          <w:rFonts w:ascii="Times New Roman" w:eastAsia="Times New Roman" w:hAnsi="Times New Roman" w:cs="Times New Roman"/>
          <w:sz w:val="28"/>
          <w:szCs w:val="28"/>
        </w:rPr>
      </w:pPr>
      <w:r w:rsidRPr="007866E1">
        <w:rPr>
          <w:rFonts w:ascii="Times New Roman" w:eastAsia="Times New Roman" w:hAnsi="Times New Roman" w:cs="Times New Roman"/>
          <w:b/>
          <w:color w:val="00B050"/>
          <w:sz w:val="28"/>
          <w:szCs w:val="28"/>
        </w:rPr>
        <w:t>Зеленая шляпа:</w:t>
      </w:r>
      <w:r w:rsidRPr="00A52B75">
        <w:rPr>
          <w:rFonts w:ascii="Times New Roman" w:eastAsia="Times New Roman" w:hAnsi="Times New Roman" w:cs="Times New Roman"/>
          <w:sz w:val="28"/>
          <w:szCs w:val="28"/>
        </w:rPr>
        <w:t xml:space="preserve"> креативность</w:t>
      </w:r>
      <w:r w:rsidR="007866E1">
        <w:rPr>
          <w:rFonts w:ascii="Times New Roman" w:eastAsia="Times New Roman" w:hAnsi="Times New Roman" w:cs="Times New Roman"/>
          <w:sz w:val="28"/>
          <w:szCs w:val="28"/>
        </w:rPr>
        <w:t>.</w:t>
      </w:r>
      <w:r w:rsidRPr="00A52B75">
        <w:rPr>
          <w:rFonts w:ascii="Times New Roman" w:eastAsia="Times New Roman" w:hAnsi="Times New Roman" w:cs="Times New Roman"/>
          <w:sz w:val="28"/>
          <w:szCs w:val="28"/>
        </w:rPr>
        <w:t xml:space="preserve"> Находясь под зеленой шляпой, мы придумываем новые идеи, модифицируем уже существующие, ищем альтернативы, исследуем возможности, в общем, даем креативности зеленый свет. Зеленая шляпа актуализирует творческое мышление человека, позволяет осуществлять нестандартный подход к решению задачи, искать новые способы и приемы. Каковы некоторые из возможных решений и действий? Каковы альтернативы?</w:t>
      </w:r>
    </w:p>
    <w:p w:rsidR="004509D3" w:rsidRDefault="00A52B75" w:rsidP="00A52B75">
      <w:pPr>
        <w:pStyle w:val="a6"/>
        <w:ind w:firstLine="708"/>
        <w:jc w:val="both"/>
        <w:rPr>
          <w:rFonts w:ascii="Times New Roman" w:eastAsia="Times New Roman" w:hAnsi="Times New Roman" w:cs="Times New Roman"/>
          <w:sz w:val="28"/>
          <w:szCs w:val="28"/>
        </w:rPr>
      </w:pPr>
      <w:r w:rsidRPr="007866E1">
        <w:rPr>
          <w:rFonts w:ascii="Times New Roman" w:eastAsia="Times New Roman" w:hAnsi="Times New Roman" w:cs="Times New Roman"/>
          <w:b/>
          <w:color w:val="002060"/>
          <w:sz w:val="28"/>
          <w:szCs w:val="28"/>
        </w:rPr>
        <w:t>Синяя шляпа:</w:t>
      </w:r>
      <w:r w:rsidRPr="00A52B75">
        <w:rPr>
          <w:rFonts w:ascii="Times New Roman" w:eastAsia="Times New Roman" w:hAnsi="Times New Roman" w:cs="Times New Roman"/>
          <w:sz w:val="28"/>
          <w:szCs w:val="28"/>
        </w:rPr>
        <w:t xml:space="preserve"> управление процессом. Синяя шляпа отличается от других шляп тем, что она предназначена не для работы с содержанием задачи, а для управления самим процессом работы. В частности, ее используют в начале работы для определения того, что предстоит сделать, и в конце, чтобы обобщить достигнутое и обозначить новые цели. Синяя шляпа помогает человеку находить смысл в том, что он делает, продуктивно управлять процессом мышления, обобщать накопленный опыт, вписывать проблему в конте</w:t>
      </w:r>
      <w:proofErr w:type="gramStart"/>
      <w:r w:rsidRPr="00A52B75">
        <w:rPr>
          <w:rFonts w:ascii="Times New Roman" w:eastAsia="Times New Roman" w:hAnsi="Times New Roman" w:cs="Times New Roman"/>
          <w:sz w:val="28"/>
          <w:szCs w:val="28"/>
        </w:rPr>
        <w:t>кст гл</w:t>
      </w:r>
      <w:proofErr w:type="gramEnd"/>
      <w:r w:rsidRPr="00A52B75">
        <w:rPr>
          <w:rFonts w:ascii="Times New Roman" w:eastAsia="Times New Roman" w:hAnsi="Times New Roman" w:cs="Times New Roman"/>
          <w:sz w:val="28"/>
          <w:szCs w:val="28"/>
        </w:rPr>
        <w:t xml:space="preserve">обальных событий в экономике, политике, мироустройстве; философски осмыслять события и явления, понимая, что </w:t>
      </w:r>
      <w:r w:rsidRPr="00A52B75">
        <w:rPr>
          <w:rFonts w:ascii="Times New Roman" w:eastAsia="Times New Roman" w:hAnsi="Times New Roman" w:cs="Times New Roman"/>
          <w:sz w:val="28"/>
          <w:szCs w:val="28"/>
        </w:rPr>
        <w:lastRenderedPageBreak/>
        <w:t>одна проблема есть проявление более общих механизмов и сил, действующих во Вселенной... Чего мы достигли? Что нужно сделать дальше?</w:t>
      </w:r>
    </w:p>
    <w:p w:rsidR="00C97DB0" w:rsidRPr="00A52B75" w:rsidRDefault="00A52B75" w:rsidP="00A52B75">
      <w:pPr>
        <w:pStyle w:val="a6"/>
        <w:ind w:firstLine="708"/>
        <w:rPr>
          <w:rFonts w:ascii="Times New Roman" w:eastAsia="Times New Roman" w:hAnsi="Times New Roman" w:cs="Times New Roman"/>
          <w:sz w:val="28"/>
          <w:szCs w:val="28"/>
        </w:rPr>
      </w:pPr>
      <w:r w:rsidRPr="00A52B75">
        <w:rPr>
          <w:rFonts w:ascii="Times New Roman" w:eastAsia="Times New Roman" w:hAnsi="Times New Roman" w:cs="Times New Roman"/>
          <w:sz w:val="28"/>
          <w:szCs w:val="28"/>
        </w:rPr>
        <w:t xml:space="preserve">Технология «Шесть шляп мышления» Эдварда де </w:t>
      </w:r>
      <w:proofErr w:type="spellStart"/>
      <w:r w:rsidRPr="00A52B75">
        <w:rPr>
          <w:rFonts w:ascii="Times New Roman" w:eastAsia="Times New Roman" w:hAnsi="Times New Roman" w:cs="Times New Roman"/>
          <w:sz w:val="28"/>
          <w:szCs w:val="28"/>
        </w:rPr>
        <w:t>Боно</w:t>
      </w:r>
      <w:proofErr w:type="spellEnd"/>
      <w:r w:rsidRPr="00A52B75">
        <w:rPr>
          <w:rFonts w:ascii="Times New Roman" w:eastAsia="Times New Roman" w:hAnsi="Times New Roman" w:cs="Times New Roman"/>
          <w:sz w:val="28"/>
          <w:szCs w:val="28"/>
        </w:rPr>
        <w:t xml:space="preserve"> позволяет развивать </w:t>
      </w:r>
      <w:proofErr w:type="gramStart"/>
      <w:r w:rsidRPr="00A52B75">
        <w:rPr>
          <w:rFonts w:ascii="Times New Roman" w:eastAsia="Times New Roman" w:hAnsi="Times New Roman" w:cs="Times New Roman"/>
          <w:sz w:val="28"/>
          <w:szCs w:val="28"/>
        </w:rPr>
        <w:t>у</w:t>
      </w:r>
      <w:proofErr w:type="gramEnd"/>
      <w:r w:rsidRPr="00A52B75">
        <w:rPr>
          <w:rFonts w:ascii="Times New Roman" w:eastAsia="Times New Roman" w:hAnsi="Times New Roman" w:cs="Times New Roman"/>
          <w:sz w:val="28"/>
          <w:szCs w:val="28"/>
        </w:rPr>
        <w:t xml:space="preserve"> обучаемых: творческое, критическое мышление, толерантность.</w:t>
      </w:r>
    </w:p>
    <w:p w:rsidR="00C97DB0" w:rsidRDefault="00C97DB0" w:rsidP="004509D3">
      <w:pPr>
        <w:pStyle w:val="a6"/>
        <w:ind w:firstLine="708"/>
        <w:jc w:val="center"/>
        <w:rPr>
          <w:rFonts w:ascii="Times New Roman" w:eastAsia="Times New Roman" w:hAnsi="Times New Roman" w:cs="Times New Roman"/>
          <w:b/>
          <w:sz w:val="28"/>
          <w:szCs w:val="28"/>
        </w:rPr>
      </w:pPr>
    </w:p>
    <w:p w:rsidR="00C97DB0" w:rsidRDefault="00C97DB0" w:rsidP="004509D3">
      <w:pPr>
        <w:pStyle w:val="a6"/>
        <w:ind w:firstLine="708"/>
        <w:jc w:val="center"/>
        <w:rPr>
          <w:rFonts w:ascii="Times New Roman" w:eastAsia="Times New Roman" w:hAnsi="Times New Roman" w:cs="Times New Roman"/>
          <w:b/>
          <w:sz w:val="28"/>
          <w:szCs w:val="28"/>
        </w:rPr>
      </w:pPr>
    </w:p>
    <w:p w:rsidR="00C97DB0" w:rsidRDefault="00C97DB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AF0790" w:rsidRDefault="00AF0790" w:rsidP="004509D3">
      <w:pPr>
        <w:pStyle w:val="a6"/>
        <w:ind w:firstLine="708"/>
        <w:jc w:val="center"/>
        <w:rPr>
          <w:rFonts w:ascii="Times New Roman" w:eastAsia="Times New Roman" w:hAnsi="Times New Roman" w:cs="Times New Roman"/>
          <w:b/>
          <w:sz w:val="28"/>
          <w:szCs w:val="28"/>
        </w:rPr>
      </w:pPr>
    </w:p>
    <w:p w:rsidR="00CE6527" w:rsidRPr="004509D3" w:rsidRDefault="00CE6527" w:rsidP="004509D3">
      <w:pPr>
        <w:pStyle w:val="a6"/>
        <w:ind w:firstLine="708"/>
        <w:jc w:val="center"/>
        <w:rPr>
          <w:rFonts w:ascii="Times New Roman" w:eastAsia="Times New Roman" w:hAnsi="Times New Roman" w:cs="Times New Roman"/>
          <w:b/>
          <w:sz w:val="28"/>
          <w:szCs w:val="28"/>
        </w:rPr>
      </w:pPr>
      <w:r w:rsidRPr="004509D3">
        <w:rPr>
          <w:rFonts w:ascii="Times New Roman" w:eastAsia="Times New Roman" w:hAnsi="Times New Roman" w:cs="Times New Roman"/>
          <w:b/>
          <w:sz w:val="28"/>
          <w:szCs w:val="28"/>
        </w:rPr>
        <w:lastRenderedPageBreak/>
        <w:t>Заключение</w:t>
      </w:r>
    </w:p>
    <w:p w:rsidR="00CE6527" w:rsidRPr="004509D3" w:rsidRDefault="00CE6527" w:rsidP="004509D3">
      <w:pPr>
        <w:pStyle w:val="a6"/>
        <w:ind w:firstLine="708"/>
        <w:jc w:val="both"/>
        <w:rPr>
          <w:rFonts w:ascii="Times New Roman" w:eastAsia="Times New Roman" w:hAnsi="Times New Roman" w:cs="Times New Roman"/>
          <w:sz w:val="28"/>
          <w:szCs w:val="28"/>
        </w:rPr>
      </w:pPr>
      <w:r w:rsidRPr="004509D3">
        <w:rPr>
          <w:rFonts w:ascii="Times New Roman" w:eastAsia="Times New Roman" w:hAnsi="Times New Roman" w:cs="Times New Roman"/>
          <w:sz w:val="28"/>
          <w:szCs w:val="28"/>
        </w:rPr>
        <w:t> </w:t>
      </w:r>
    </w:p>
    <w:p w:rsidR="00CE6527" w:rsidRPr="004509D3" w:rsidRDefault="00CE6527" w:rsidP="004509D3">
      <w:pPr>
        <w:pStyle w:val="a6"/>
        <w:ind w:firstLine="708"/>
        <w:jc w:val="both"/>
        <w:rPr>
          <w:rFonts w:ascii="Times New Roman" w:eastAsia="Times New Roman" w:hAnsi="Times New Roman" w:cs="Times New Roman"/>
          <w:sz w:val="28"/>
          <w:szCs w:val="28"/>
        </w:rPr>
      </w:pPr>
      <w:r w:rsidRPr="004509D3">
        <w:rPr>
          <w:rFonts w:ascii="Times New Roman" w:eastAsia="Times New Roman" w:hAnsi="Times New Roman" w:cs="Times New Roman"/>
          <w:sz w:val="28"/>
          <w:szCs w:val="28"/>
        </w:rPr>
        <w:t>Все обучающие, развивающие, воспитательные, социальные технологии, используемые в дополнительном образовании детей, направлены на то, чтобы:</w:t>
      </w:r>
    </w:p>
    <w:p w:rsidR="00CE6527" w:rsidRPr="004509D3" w:rsidRDefault="004509D3"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4509D3">
        <w:rPr>
          <w:rFonts w:ascii="Times New Roman" w:eastAsia="Times New Roman" w:hAnsi="Times New Roman" w:cs="Times New Roman"/>
          <w:sz w:val="28"/>
          <w:szCs w:val="28"/>
        </w:rPr>
        <w:t>разбудить активность детей;</w:t>
      </w:r>
    </w:p>
    <w:p w:rsidR="00CE6527" w:rsidRPr="004509D3" w:rsidRDefault="004509D3"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4509D3">
        <w:rPr>
          <w:rFonts w:ascii="Times New Roman" w:eastAsia="Times New Roman" w:hAnsi="Times New Roman" w:cs="Times New Roman"/>
          <w:sz w:val="28"/>
          <w:szCs w:val="28"/>
        </w:rPr>
        <w:t>вооружить их оптимальными способами осуществления деятельности;</w:t>
      </w:r>
    </w:p>
    <w:p w:rsidR="00CE6527" w:rsidRPr="004509D3" w:rsidRDefault="004509D3"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4509D3">
        <w:rPr>
          <w:rFonts w:ascii="Times New Roman" w:eastAsia="Times New Roman" w:hAnsi="Times New Roman" w:cs="Times New Roman"/>
          <w:sz w:val="28"/>
          <w:szCs w:val="28"/>
        </w:rPr>
        <w:t>подвести эту деятельность к процессу творчества;</w:t>
      </w:r>
    </w:p>
    <w:p w:rsidR="00CE6527" w:rsidRPr="004509D3" w:rsidRDefault="004509D3"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4509D3">
        <w:rPr>
          <w:rFonts w:ascii="Times New Roman" w:eastAsia="Times New Roman" w:hAnsi="Times New Roman" w:cs="Times New Roman"/>
          <w:sz w:val="28"/>
          <w:szCs w:val="28"/>
        </w:rPr>
        <w:t>опираться на самостоятельность, активность и общение детей.</w:t>
      </w:r>
    </w:p>
    <w:p w:rsidR="00CE6527" w:rsidRPr="004509D3" w:rsidRDefault="00CE6527" w:rsidP="004509D3">
      <w:pPr>
        <w:pStyle w:val="a6"/>
        <w:ind w:firstLine="708"/>
        <w:jc w:val="both"/>
        <w:rPr>
          <w:rFonts w:ascii="Times New Roman" w:eastAsia="Times New Roman" w:hAnsi="Times New Roman" w:cs="Times New Roman"/>
          <w:sz w:val="28"/>
          <w:szCs w:val="28"/>
        </w:rPr>
      </w:pPr>
      <w:r w:rsidRPr="004509D3">
        <w:rPr>
          <w:rFonts w:ascii="Times New Roman" w:eastAsia="Times New Roman" w:hAnsi="Times New Roman" w:cs="Times New Roman"/>
          <w:sz w:val="28"/>
          <w:szCs w:val="28"/>
        </w:rPr>
        <w:t>Новые педагогические технологии могут радикально перестроить процесс обучения. В условиях дополнительного образования ребенок развивается, участвуя в игровой, познав</w:t>
      </w:r>
      <w:r w:rsidR="00AF0790">
        <w:rPr>
          <w:rFonts w:ascii="Times New Roman" w:eastAsia="Times New Roman" w:hAnsi="Times New Roman" w:cs="Times New Roman"/>
          <w:sz w:val="28"/>
          <w:szCs w:val="28"/>
        </w:rPr>
        <w:t>ательной, трудовой деятельности. П</w:t>
      </w:r>
      <w:r w:rsidRPr="004509D3">
        <w:rPr>
          <w:rFonts w:ascii="Times New Roman" w:eastAsia="Times New Roman" w:hAnsi="Times New Roman" w:cs="Times New Roman"/>
          <w:sz w:val="28"/>
          <w:szCs w:val="28"/>
        </w:rPr>
        <w:t>оэтому цель внедрения инновационных технологий — дать детям почувствовать радость труда в учении, пробудить в их сердцах чувство собственного достоинства, решить социальную проблему развития способностей каждого ученика, включив его в активную деятельность, доведя представления по изучаемой теме до формирования устойчивых понятий и умений.</w:t>
      </w:r>
    </w:p>
    <w:p w:rsidR="00CE6527" w:rsidRPr="004509D3" w:rsidRDefault="00CE6527" w:rsidP="004509D3">
      <w:pPr>
        <w:pStyle w:val="a6"/>
        <w:ind w:firstLine="708"/>
        <w:jc w:val="both"/>
        <w:rPr>
          <w:rFonts w:ascii="Times New Roman" w:eastAsia="Times New Roman" w:hAnsi="Times New Roman" w:cs="Times New Roman"/>
          <w:sz w:val="28"/>
          <w:szCs w:val="28"/>
        </w:rPr>
      </w:pPr>
      <w:r w:rsidRPr="004509D3">
        <w:rPr>
          <w:rFonts w:ascii="Times New Roman" w:eastAsia="Times New Roman" w:hAnsi="Times New Roman" w:cs="Times New Roman"/>
          <w:sz w:val="28"/>
          <w:szCs w:val="28"/>
        </w:rPr>
        <w:t>  Но главное – педагог должен уметь самостоятельно проанализировать свою работу, выявить недостатки, определить их причины и выработать пути исправления, то есть основными профессиональными умениями для этой работы педагога являются аналитические.</w:t>
      </w:r>
    </w:p>
    <w:p w:rsidR="00CE6527" w:rsidRPr="004509D3" w:rsidRDefault="00CE6527" w:rsidP="004509D3">
      <w:pPr>
        <w:pStyle w:val="a6"/>
        <w:ind w:firstLine="708"/>
        <w:jc w:val="both"/>
        <w:rPr>
          <w:rFonts w:ascii="Times New Roman" w:eastAsia="Times New Roman" w:hAnsi="Times New Roman" w:cs="Times New Roman"/>
          <w:sz w:val="28"/>
          <w:szCs w:val="28"/>
        </w:rPr>
      </w:pPr>
      <w:r w:rsidRPr="004509D3">
        <w:rPr>
          <w:rFonts w:ascii="Times New Roman" w:eastAsia="Times New Roman" w:hAnsi="Times New Roman" w:cs="Times New Roman"/>
          <w:sz w:val="28"/>
          <w:szCs w:val="28"/>
        </w:rPr>
        <w:t> Таким образом, педагог при внедрении новой технологии в образовательный процесс должен уметь:</w:t>
      </w:r>
    </w:p>
    <w:p w:rsidR="00CE6527" w:rsidRPr="004509D3" w:rsidRDefault="004509D3"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4509D3">
        <w:rPr>
          <w:rFonts w:ascii="Times New Roman" w:eastAsia="Times New Roman" w:hAnsi="Times New Roman" w:cs="Times New Roman"/>
          <w:sz w:val="28"/>
          <w:szCs w:val="28"/>
        </w:rPr>
        <w:t>применять методы и приемы обучения, используемые в данной технологии;</w:t>
      </w:r>
    </w:p>
    <w:p w:rsidR="00CE6527" w:rsidRPr="004509D3" w:rsidRDefault="004509D3"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4509D3">
        <w:rPr>
          <w:rFonts w:ascii="Times New Roman" w:eastAsia="Times New Roman" w:hAnsi="Times New Roman" w:cs="Times New Roman"/>
          <w:sz w:val="28"/>
          <w:szCs w:val="28"/>
        </w:rPr>
        <w:t>проводить и анализировать учебные занятия, построенные по новой технологии;</w:t>
      </w:r>
    </w:p>
    <w:p w:rsidR="00CE6527" w:rsidRPr="004509D3" w:rsidRDefault="004509D3"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4509D3">
        <w:rPr>
          <w:rFonts w:ascii="Times New Roman" w:eastAsia="Times New Roman" w:hAnsi="Times New Roman" w:cs="Times New Roman"/>
          <w:sz w:val="28"/>
          <w:szCs w:val="28"/>
        </w:rPr>
        <w:t>научить детей новым методам работы;</w:t>
      </w:r>
    </w:p>
    <w:p w:rsidR="00CE6527" w:rsidRPr="004509D3" w:rsidRDefault="004509D3" w:rsidP="004509D3">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527" w:rsidRPr="004509D3">
        <w:rPr>
          <w:rFonts w:ascii="Times New Roman" w:eastAsia="Times New Roman" w:hAnsi="Times New Roman" w:cs="Times New Roman"/>
          <w:sz w:val="28"/>
          <w:szCs w:val="28"/>
        </w:rPr>
        <w:t>оценивать результаты внедрения новой технологии в практику, используя методы педагогической диагностики.</w:t>
      </w:r>
    </w:p>
    <w:p w:rsidR="00CE6527" w:rsidRPr="004509D3" w:rsidRDefault="00CE6527" w:rsidP="004509D3">
      <w:pPr>
        <w:pStyle w:val="a6"/>
        <w:ind w:firstLine="708"/>
        <w:jc w:val="both"/>
        <w:rPr>
          <w:rFonts w:ascii="Times New Roman" w:eastAsia="Times New Roman" w:hAnsi="Times New Roman" w:cs="Times New Roman"/>
          <w:sz w:val="28"/>
          <w:szCs w:val="28"/>
        </w:rPr>
      </w:pPr>
      <w:r w:rsidRPr="004509D3">
        <w:rPr>
          <w:rFonts w:ascii="Times New Roman" w:eastAsia="Times New Roman" w:hAnsi="Times New Roman" w:cs="Times New Roman"/>
          <w:sz w:val="28"/>
          <w:szCs w:val="28"/>
        </w:rPr>
        <w:t> </w:t>
      </w:r>
    </w:p>
    <w:p w:rsidR="002D32F3" w:rsidRPr="004509D3" w:rsidRDefault="002D32F3" w:rsidP="004509D3">
      <w:pPr>
        <w:pStyle w:val="a6"/>
        <w:ind w:firstLine="708"/>
        <w:jc w:val="both"/>
        <w:rPr>
          <w:rFonts w:ascii="Times New Roman" w:eastAsia="Times New Roman" w:hAnsi="Times New Roman" w:cs="Times New Roman"/>
          <w:sz w:val="28"/>
          <w:szCs w:val="28"/>
        </w:rPr>
      </w:pPr>
      <w:r w:rsidRPr="004509D3">
        <w:rPr>
          <w:rFonts w:ascii="Times New Roman" w:eastAsia="Times New Roman" w:hAnsi="Times New Roman" w:cs="Times New Roman"/>
          <w:sz w:val="28"/>
          <w:szCs w:val="28"/>
        </w:rPr>
        <w:t>Рефлексия</w:t>
      </w:r>
    </w:p>
    <w:p w:rsidR="002D32F3" w:rsidRPr="004509D3" w:rsidRDefault="002D32F3" w:rsidP="004509D3">
      <w:pPr>
        <w:pStyle w:val="a6"/>
        <w:ind w:firstLine="708"/>
        <w:jc w:val="both"/>
        <w:rPr>
          <w:rFonts w:ascii="Times New Roman" w:eastAsia="Times New Roman" w:hAnsi="Times New Roman" w:cs="Times New Roman"/>
          <w:sz w:val="28"/>
          <w:szCs w:val="28"/>
        </w:rPr>
      </w:pPr>
    </w:p>
    <w:p w:rsidR="00841E7F" w:rsidRDefault="002D32F3" w:rsidP="004509D3">
      <w:pPr>
        <w:pStyle w:val="a6"/>
        <w:ind w:firstLine="708"/>
        <w:jc w:val="both"/>
        <w:rPr>
          <w:rFonts w:ascii="Times New Roman" w:eastAsia="Times New Roman" w:hAnsi="Times New Roman" w:cs="Times New Roman"/>
          <w:sz w:val="28"/>
          <w:szCs w:val="28"/>
        </w:rPr>
      </w:pPr>
      <w:r w:rsidRPr="004509D3">
        <w:rPr>
          <w:rFonts w:ascii="Times New Roman" w:eastAsia="Times New Roman" w:hAnsi="Times New Roman" w:cs="Times New Roman"/>
          <w:sz w:val="28"/>
          <w:szCs w:val="28"/>
        </w:rPr>
        <w:t xml:space="preserve"> Вспомним, что говорил король одной планеты в сказке Антуана де Сент-Экзюпери </w:t>
      </w:r>
      <w:r w:rsidR="00841E7F">
        <w:rPr>
          <w:rFonts w:ascii="Times New Roman" w:eastAsia="Times New Roman" w:hAnsi="Times New Roman" w:cs="Times New Roman"/>
          <w:sz w:val="28"/>
          <w:szCs w:val="28"/>
        </w:rPr>
        <w:t>«</w:t>
      </w:r>
      <w:r w:rsidRPr="004509D3">
        <w:rPr>
          <w:rFonts w:ascii="Times New Roman" w:eastAsia="Times New Roman" w:hAnsi="Times New Roman" w:cs="Times New Roman"/>
          <w:sz w:val="28"/>
          <w:szCs w:val="28"/>
        </w:rPr>
        <w:t>Маленький принц</w:t>
      </w:r>
      <w:r w:rsidR="00841E7F">
        <w:rPr>
          <w:rFonts w:ascii="Times New Roman" w:eastAsia="Times New Roman" w:hAnsi="Times New Roman" w:cs="Times New Roman"/>
          <w:sz w:val="28"/>
          <w:szCs w:val="28"/>
        </w:rPr>
        <w:t>»</w:t>
      </w:r>
      <w:r w:rsidRPr="004509D3">
        <w:rPr>
          <w:rFonts w:ascii="Times New Roman" w:eastAsia="Times New Roman" w:hAnsi="Times New Roman" w:cs="Times New Roman"/>
          <w:sz w:val="28"/>
          <w:szCs w:val="28"/>
        </w:rPr>
        <w:t xml:space="preserve">: </w:t>
      </w:r>
      <w:r w:rsidR="00841E7F">
        <w:rPr>
          <w:rFonts w:ascii="Times New Roman" w:eastAsia="Times New Roman" w:hAnsi="Times New Roman" w:cs="Times New Roman"/>
          <w:sz w:val="28"/>
          <w:szCs w:val="28"/>
        </w:rPr>
        <w:t>«</w:t>
      </w:r>
      <w:r w:rsidRPr="004509D3">
        <w:rPr>
          <w:rFonts w:ascii="Times New Roman" w:eastAsia="Times New Roman" w:hAnsi="Times New Roman" w:cs="Times New Roman"/>
          <w:sz w:val="28"/>
          <w:szCs w:val="28"/>
        </w:rPr>
        <w:t>Если я повелю своему генералу обернуться морской чайкой, и если генерал не выполнит приказа, это будет не его вина, а моя</w:t>
      </w:r>
      <w:r w:rsidR="00841E7F">
        <w:rPr>
          <w:rFonts w:ascii="Times New Roman" w:eastAsia="Times New Roman" w:hAnsi="Times New Roman" w:cs="Times New Roman"/>
          <w:sz w:val="28"/>
          <w:szCs w:val="28"/>
        </w:rPr>
        <w:t>»</w:t>
      </w:r>
      <w:r w:rsidRPr="004509D3">
        <w:rPr>
          <w:rFonts w:ascii="Times New Roman" w:eastAsia="Times New Roman" w:hAnsi="Times New Roman" w:cs="Times New Roman"/>
          <w:sz w:val="28"/>
          <w:szCs w:val="28"/>
        </w:rPr>
        <w:t xml:space="preserve">. Что могут означать для нас эти слова? </w:t>
      </w:r>
    </w:p>
    <w:p w:rsidR="002D32F3" w:rsidRPr="004509D3" w:rsidRDefault="002D32F3" w:rsidP="004509D3">
      <w:pPr>
        <w:pStyle w:val="a6"/>
        <w:ind w:firstLine="708"/>
        <w:jc w:val="both"/>
        <w:rPr>
          <w:rFonts w:ascii="Times New Roman" w:eastAsia="Times New Roman" w:hAnsi="Times New Roman" w:cs="Times New Roman"/>
          <w:sz w:val="28"/>
          <w:szCs w:val="28"/>
        </w:rPr>
      </w:pPr>
      <w:r w:rsidRPr="004509D3">
        <w:rPr>
          <w:rFonts w:ascii="Times New Roman" w:eastAsia="Times New Roman" w:hAnsi="Times New Roman" w:cs="Times New Roman"/>
          <w:sz w:val="28"/>
          <w:szCs w:val="28"/>
        </w:rPr>
        <w:t xml:space="preserve">По существу в этих словах заключено одно из важнейших правил успешного учения: ставьте перед собой и перед теми, кого вы учите, реальные цели. Следует подчеркнуть, что любые педагогические инновации должны использоваться грамотно, и педагог должен всегда руководствоваться принципом: </w:t>
      </w:r>
      <w:r w:rsidR="00841E7F">
        <w:rPr>
          <w:rFonts w:ascii="Times New Roman" w:eastAsia="Times New Roman" w:hAnsi="Times New Roman" w:cs="Times New Roman"/>
          <w:sz w:val="28"/>
          <w:szCs w:val="28"/>
        </w:rPr>
        <w:t>«</w:t>
      </w:r>
      <w:r w:rsidRPr="004509D3">
        <w:rPr>
          <w:rFonts w:ascii="Times New Roman" w:eastAsia="Times New Roman" w:hAnsi="Times New Roman" w:cs="Times New Roman"/>
          <w:sz w:val="28"/>
          <w:szCs w:val="28"/>
        </w:rPr>
        <w:t>Главное – не навредить!</w:t>
      </w:r>
      <w:r w:rsidR="00841E7F">
        <w:rPr>
          <w:rFonts w:ascii="Times New Roman" w:eastAsia="Times New Roman" w:hAnsi="Times New Roman" w:cs="Times New Roman"/>
          <w:sz w:val="28"/>
          <w:szCs w:val="28"/>
        </w:rPr>
        <w:t>»</w:t>
      </w:r>
    </w:p>
    <w:p w:rsidR="002D32F3" w:rsidRPr="004509D3" w:rsidRDefault="002D32F3" w:rsidP="004509D3">
      <w:pPr>
        <w:pStyle w:val="a6"/>
        <w:ind w:firstLine="708"/>
        <w:jc w:val="both"/>
        <w:rPr>
          <w:rFonts w:ascii="Times New Roman" w:eastAsia="Times New Roman" w:hAnsi="Times New Roman" w:cs="Times New Roman"/>
          <w:sz w:val="28"/>
          <w:szCs w:val="28"/>
        </w:rPr>
      </w:pPr>
      <w:bookmarkStart w:id="0" w:name="_GoBack"/>
      <w:bookmarkEnd w:id="0"/>
    </w:p>
    <w:sectPr w:rsidR="002D32F3" w:rsidRPr="004509D3" w:rsidSect="00AF0790">
      <w:footerReference w:type="default" r:id="rId9"/>
      <w:pgSz w:w="11906" w:h="16838"/>
      <w:pgMar w:top="1134" w:right="850" w:bottom="1135" w:left="1701" w:header="708" w:footer="708" w:gutter="0"/>
      <w:pgBorders w:display="firstPage" w:offsetFrom="page">
        <w:top w:val="thinThickThinMediumGap" w:sz="24" w:space="24" w:color="31849B" w:themeColor="accent5" w:themeShade="BF"/>
        <w:left w:val="thinThickThinMediumGap" w:sz="24" w:space="24" w:color="31849B" w:themeColor="accent5" w:themeShade="BF"/>
        <w:bottom w:val="thinThickThinMediumGap" w:sz="24" w:space="24" w:color="31849B" w:themeColor="accent5" w:themeShade="BF"/>
        <w:right w:val="thinThickThinMediumGap" w:sz="24" w:space="24" w:color="31849B" w:themeColor="accent5"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90" w:rsidRDefault="00AF0790" w:rsidP="00AF0790">
      <w:pPr>
        <w:spacing w:after="0" w:line="240" w:lineRule="auto"/>
      </w:pPr>
      <w:r>
        <w:separator/>
      </w:r>
    </w:p>
  </w:endnote>
  <w:endnote w:type="continuationSeparator" w:id="0">
    <w:p w:rsidR="00AF0790" w:rsidRDefault="00AF0790" w:rsidP="00AF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279039"/>
      <w:docPartObj>
        <w:docPartGallery w:val="Page Numbers (Bottom of Page)"/>
        <w:docPartUnique/>
      </w:docPartObj>
    </w:sdtPr>
    <w:sdtEndPr>
      <w:rPr>
        <w:rFonts w:ascii="Times New Roman" w:hAnsi="Times New Roman" w:cs="Times New Roman"/>
      </w:rPr>
    </w:sdtEndPr>
    <w:sdtContent>
      <w:p w:rsidR="00AF0790" w:rsidRPr="00AF0790" w:rsidRDefault="00AF0790">
        <w:pPr>
          <w:pStyle w:val="aa"/>
          <w:jc w:val="right"/>
          <w:rPr>
            <w:rFonts w:ascii="Times New Roman" w:hAnsi="Times New Roman" w:cs="Times New Roman"/>
          </w:rPr>
        </w:pPr>
        <w:r w:rsidRPr="00AF0790">
          <w:rPr>
            <w:rFonts w:ascii="Times New Roman" w:hAnsi="Times New Roman" w:cs="Times New Roman"/>
          </w:rPr>
          <w:fldChar w:fldCharType="begin"/>
        </w:r>
        <w:r w:rsidRPr="00AF0790">
          <w:rPr>
            <w:rFonts w:ascii="Times New Roman" w:hAnsi="Times New Roman" w:cs="Times New Roman"/>
          </w:rPr>
          <w:instrText>PAGE   \* MERGEFORMAT</w:instrText>
        </w:r>
        <w:r w:rsidRPr="00AF0790">
          <w:rPr>
            <w:rFonts w:ascii="Times New Roman" w:hAnsi="Times New Roman" w:cs="Times New Roman"/>
          </w:rPr>
          <w:fldChar w:fldCharType="separate"/>
        </w:r>
        <w:r>
          <w:rPr>
            <w:rFonts w:ascii="Times New Roman" w:hAnsi="Times New Roman" w:cs="Times New Roman"/>
            <w:noProof/>
          </w:rPr>
          <w:t>15</w:t>
        </w:r>
        <w:r w:rsidRPr="00AF0790">
          <w:rPr>
            <w:rFonts w:ascii="Times New Roman" w:hAnsi="Times New Roman" w:cs="Times New Roman"/>
          </w:rPr>
          <w:fldChar w:fldCharType="end"/>
        </w:r>
      </w:p>
    </w:sdtContent>
  </w:sdt>
  <w:p w:rsidR="00AF0790" w:rsidRDefault="00AF07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90" w:rsidRDefault="00AF0790" w:rsidP="00AF0790">
      <w:pPr>
        <w:spacing w:after="0" w:line="240" w:lineRule="auto"/>
      </w:pPr>
      <w:r>
        <w:separator/>
      </w:r>
    </w:p>
  </w:footnote>
  <w:footnote w:type="continuationSeparator" w:id="0">
    <w:p w:rsidR="00AF0790" w:rsidRDefault="00AF0790" w:rsidP="00AF0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611"/>
    <w:multiLevelType w:val="multilevel"/>
    <w:tmpl w:val="5E2C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C7F2E"/>
    <w:multiLevelType w:val="multilevel"/>
    <w:tmpl w:val="ACB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800AD"/>
    <w:multiLevelType w:val="multilevel"/>
    <w:tmpl w:val="203C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F65F3"/>
    <w:multiLevelType w:val="multilevel"/>
    <w:tmpl w:val="BDC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13B0B"/>
    <w:multiLevelType w:val="multilevel"/>
    <w:tmpl w:val="C9A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F40BC"/>
    <w:multiLevelType w:val="multilevel"/>
    <w:tmpl w:val="4834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74034"/>
    <w:multiLevelType w:val="hybridMultilevel"/>
    <w:tmpl w:val="C57CC5CC"/>
    <w:lvl w:ilvl="0" w:tplc="38ACA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331286"/>
    <w:multiLevelType w:val="multilevel"/>
    <w:tmpl w:val="C5F4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0649A"/>
    <w:multiLevelType w:val="multilevel"/>
    <w:tmpl w:val="5652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32553A"/>
    <w:multiLevelType w:val="multilevel"/>
    <w:tmpl w:val="B0D6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65C4E"/>
    <w:multiLevelType w:val="multilevel"/>
    <w:tmpl w:val="AE00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EC337D"/>
    <w:multiLevelType w:val="multilevel"/>
    <w:tmpl w:val="0354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C7807"/>
    <w:multiLevelType w:val="multilevel"/>
    <w:tmpl w:val="DB10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357526"/>
    <w:multiLevelType w:val="multilevel"/>
    <w:tmpl w:val="03B8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D6AEC"/>
    <w:multiLevelType w:val="multilevel"/>
    <w:tmpl w:val="7C68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8A2B2E"/>
    <w:multiLevelType w:val="hybridMultilevel"/>
    <w:tmpl w:val="F4F64B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7767101"/>
    <w:multiLevelType w:val="multilevel"/>
    <w:tmpl w:val="1820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13518"/>
    <w:multiLevelType w:val="multilevel"/>
    <w:tmpl w:val="109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754F88"/>
    <w:multiLevelType w:val="multilevel"/>
    <w:tmpl w:val="C1CA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06609D"/>
    <w:multiLevelType w:val="hybridMultilevel"/>
    <w:tmpl w:val="D034E4C8"/>
    <w:lvl w:ilvl="0" w:tplc="E1E47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7085070"/>
    <w:multiLevelType w:val="hybridMultilevel"/>
    <w:tmpl w:val="56B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5575F4"/>
    <w:multiLevelType w:val="multilevel"/>
    <w:tmpl w:val="B46E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2026D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3">
    <w:nsid w:val="4C274680"/>
    <w:multiLevelType w:val="multilevel"/>
    <w:tmpl w:val="D3AA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5010BF"/>
    <w:multiLevelType w:val="multilevel"/>
    <w:tmpl w:val="369A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536F81"/>
    <w:multiLevelType w:val="hybridMultilevel"/>
    <w:tmpl w:val="E8940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00217A"/>
    <w:multiLevelType w:val="hybridMultilevel"/>
    <w:tmpl w:val="54D043E6"/>
    <w:lvl w:ilvl="0" w:tplc="9C8C2F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3C749DD"/>
    <w:multiLevelType w:val="hybridMultilevel"/>
    <w:tmpl w:val="3E801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0C1F0C"/>
    <w:multiLevelType w:val="hybridMultilevel"/>
    <w:tmpl w:val="D94CF9FE"/>
    <w:lvl w:ilvl="0" w:tplc="23F60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2C90E37"/>
    <w:multiLevelType w:val="multilevel"/>
    <w:tmpl w:val="038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0918AE"/>
    <w:multiLevelType w:val="multilevel"/>
    <w:tmpl w:val="FE66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2D0876"/>
    <w:multiLevelType w:val="hybridMultilevel"/>
    <w:tmpl w:val="88F485CE"/>
    <w:lvl w:ilvl="0" w:tplc="CF2444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94A0A70"/>
    <w:multiLevelType w:val="multilevel"/>
    <w:tmpl w:val="4B06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3750BE"/>
    <w:multiLevelType w:val="multilevel"/>
    <w:tmpl w:val="A056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6C7D45"/>
    <w:multiLevelType w:val="multilevel"/>
    <w:tmpl w:val="060A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A16D0E"/>
    <w:multiLevelType w:val="multilevel"/>
    <w:tmpl w:val="DE8C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DB2601"/>
    <w:multiLevelType w:val="hybridMultilevel"/>
    <w:tmpl w:val="B3DA2E28"/>
    <w:lvl w:ilvl="0" w:tplc="46741DC0">
      <w:start w:val="1"/>
      <w:numFmt w:val="decimal"/>
      <w:lvlText w:val="%1."/>
      <w:lvlJc w:val="left"/>
      <w:pPr>
        <w:ind w:left="1068" w:hanging="360"/>
      </w:pPr>
      <w:rPr>
        <w:rFonts w:hint="default"/>
        <w:b/>
        <w:color w:val="C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DD378D"/>
    <w:multiLevelType w:val="multilevel"/>
    <w:tmpl w:val="C2C4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FA5183"/>
    <w:multiLevelType w:val="multilevel"/>
    <w:tmpl w:val="92B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EC7AE4"/>
    <w:multiLevelType w:val="multilevel"/>
    <w:tmpl w:val="9E16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E4A92"/>
    <w:multiLevelType w:val="multilevel"/>
    <w:tmpl w:val="F502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4"/>
  </w:num>
  <w:num w:numId="4">
    <w:abstractNumId w:val="40"/>
  </w:num>
  <w:num w:numId="5">
    <w:abstractNumId w:val="11"/>
  </w:num>
  <w:num w:numId="6">
    <w:abstractNumId w:val="38"/>
  </w:num>
  <w:num w:numId="7">
    <w:abstractNumId w:val="9"/>
  </w:num>
  <w:num w:numId="8">
    <w:abstractNumId w:val="32"/>
  </w:num>
  <w:num w:numId="9">
    <w:abstractNumId w:val="1"/>
  </w:num>
  <w:num w:numId="10">
    <w:abstractNumId w:val="35"/>
  </w:num>
  <w:num w:numId="11">
    <w:abstractNumId w:val="18"/>
  </w:num>
  <w:num w:numId="12">
    <w:abstractNumId w:val="34"/>
  </w:num>
  <w:num w:numId="13">
    <w:abstractNumId w:val="29"/>
  </w:num>
  <w:num w:numId="14">
    <w:abstractNumId w:val="23"/>
  </w:num>
  <w:num w:numId="15">
    <w:abstractNumId w:val="2"/>
  </w:num>
  <w:num w:numId="16">
    <w:abstractNumId w:val="16"/>
  </w:num>
  <w:num w:numId="17">
    <w:abstractNumId w:val="39"/>
  </w:num>
  <w:num w:numId="18">
    <w:abstractNumId w:val="21"/>
  </w:num>
  <w:num w:numId="19">
    <w:abstractNumId w:val="7"/>
  </w:num>
  <w:num w:numId="20">
    <w:abstractNumId w:val="33"/>
  </w:num>
  <w:num w:numId="21">
    <w:abstractNumId w:val="13"/>
  </w:num>
  <w:num w:numId="22">
    <w:abstractNumId w:val="14"/>
  </w:num>
  <w:num w:numId="23">
    <w:abstractNumId w:val="10"/>
  </w:num>
  <w:num w:numId="24">
    <w:abstractNumId w:val="30"/>
  </w:num>
  <w:num w:numId="25">
    <w:abstractNumId w:val="3"/>
  </w:num>
  <w:num w:numId="26">
    <w:abstractNumId w:val="12"/>
  </w:num>
  <w:num w:numId="27">
    <w:abstractNumId w:val="4"/>
  </w:num>
  <w:num w:numId="28">
    <w:abstractNumId w:val="5"/>
  </w:num>
  <w:num w:numId="29">
    <w:abstractNumId w:val="17"/>
  </w:num>
  <w:num w:numId="30">
    <w:abstractNumId w:val="37"/>
  </w:num>
  <w:num w:numId="31">
    <w:abstractNumId w:val="31"/>
  </w:num>
  <w:num w:numId="32">
    <w:abstractNumId w:val="28"/>
  </w:num>
  <w:num w:numId="33">
    <w:abstractNumId w:val="19"/>
  </w:num>
  <w:num w:numId="34">
    <w:abstractNumId w:val="6"/>
  </w:num>
  <w:num w:numId="35">
    <w:abstractNumId w:val="15"/>
  </w:num>
  <w:num w:numId="36">
    <w:abstractNumId w:val="22"/>
  </w:num>
  <w:num w:numId="37">
    <w:abstractNumId w:val="26"/>
  </w:num>
  <w:num w:numId="38">
    <w:abstractNumId w:val="20"/>
  </w:num>
  <w:num w:numId="39">
    <w:abstractNumId w:val="27"/>
  </w:num>
  <w:num w:numId="40">
    <w:abstractNumId w:val="2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6527"/>
    <w:rsid w:val="00006B60"/>
    <w:rsid w:val="000346C6"/>
    <w:rsid w:val="000E1A70"/>
    <w:rsid w:val="001703C4"/>
    <w:rsid w:val="00183C46"/>
    <w:rsid w:val="00210331"/>
    <w:rsid w:val="002B6AE4"/>
    <w:rsid w:val="002D32F3"/>
    <w:rsid w:val="002E72CD"/>
    <w:rsid w:val="003077F9"/>
    <w:rsid w:val="003D22B4"/>
    <w:rsid w:val="004509D3"/>
    <w:rsid w:val="00521A99"/>
    <w:rsid w:val="005F49D4"/>
    <w:rsid w:val="0063433F"/>
    <w:rsid w:val="006F38AF"/>
    <w:rsid w:val="00772469"/>
    <w:rsid w:val="0078212B"/>
    <w:rsid w:val="007866E1"/>
    <w:rsid w:val="007A282E"/>
    <w:rsid w:val="00841E7F"/>
    <w:rsid w:val="00845787"/>
    <w:rsid w:val="008A49F4"/>
    <w:rsid w:val="00923201"/>
    <w:rsid w:val="00A52B75"/>
    <w:rsid w:val="00A8439B"/>
    <w:rsid w:val="00AF0790"/>
    <w:rsid w:val="00B27404"/>
    <w:rsid w:val="00B66FCA"/>
    <w:rsid w:val="00C821A2"/>
    <w:rsid w:val="00C97DB0"/>
    <w:rsid w:val="00CA2E95"/>
    <w:rsid w:val="00CB15B4"/>
    <w:rsid w:val="00CB3646"/>
    <w:rsid w:val="00CE6527"/>
    <w:rsid w:val="00D33C05"/>
    <w:rsid w:val="00D36158"/>
    <w:rsid w:val="00ED65DE"/>
    <w:rsid w:val="00F75EC2"/>
    <w:rsid w:val="00FD2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CA"/>
  </w:style>
  <w:style w:type="paragraph" w:styleId="1">
    <w:name w:val="heading 1"/>
    <w:basedOn w:val="a"/>
    <w:link w:val="10"/>
    <w:uiPriority w:val="9"/>
    <w:qFormat/>
    <w:rsid w:val="00CE6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52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E65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6527"/>
    <w:rPr>
      <w:b/>
      <w:bCs/>
    </w:rPr>
  </w:style>
  <w:style w:type="character" w:styleId="a5">
    <w:name w:val="Emphasis"/>
    <w:basedOn w:val="a0"/>
    <w:uiPriority w:val="20"/>
    <w:qFormat/>
    <w:rsid w:val="00CE6527"/>
    <w:rPr>
      <w:i/>
      <w:iCs/>
    </w:rPr>
  </w:style>
  <w:style w:type="character" w:customStyle="1" w:styleId="apple-converted-space">
    <w:name w:val="apple-converted-space"/>
    <w:basedOn w:val="a0"/>
    <w:rsid w:val="00CE6527"/>
  </w:style>
  <w:style w:type="paragraph" w:styleId="a6">
    <w:name w:val="No Spacing"/>
    <w:uiPriority w:val="1"/>
    <w:qFormat/>
    <w:rsid w:val="00772469"/>
    <w:pPr>
      <w:spacing w:after="0" w:line="240" w:lineRule="auto"/>
    </w:pPr>
  </w:style>
  <w:style w:type="paragraph" w:styleId="a7">
    <w:name w:val="List Paragraph"/>
    <w:basedOn w:val="a"/>
    <w:uiPriority w:val="34"/>
    <w:qFormat/>
    <w:rsid w:val="002E72CD"/>
    <w:pPr>
      <w:ind w:left="720"/>
      <w:contextualSpacing/>
    </w:pPr>
  </w:style>
  <w:style w:type="paragraph" w:styleId="2">
    <w:name w:val="Body Text 2"/>
    <w:basedOn w:val="a"/>
    <w:link w:val="20"/>
    <w:uiPriority w:val="99"/>
    <w:rsid w:val="00923201"/>
    <w:pPr>
      <w:autoSpaceDE w:val="0"/>
      <w:autoSpaceDN w:val="0"/>
      <w:spacing w:after="0" w:line="240" w:lineRule="auto"/>
      <w:jc w:val="both"/>
    </w:pPr>
    <w:rPr>
      <w:rFonts w:ascii="Times New Roman" w:hAnsi="Times New Roman" w:cs="Times New Roman"/>
      <w:sz w:val="24"/>
      <w:szCs w:val="24"/>
    </w:rPr>
  </w:style>
  <w:style w:type="character" w:customStyle="1" w:styleId="20">
    <w:name w:val="Основной текст 2 Знак"/>
    <w:basedOn w:val="a0"/>
    <w:link w:val="2"/>
    <w:uiPriority w:val="99"/>
    <w:rsid w:val="00923201"/>
    <w:rPr>
      <w:rFonts w:ascii="Times New Roman" w:hAnsi="Times New Roman" w:cs="Times New Roman"/>
      <w:sz w:val="24"/>
      <w:szCs w:val="24"/>
    </w:rPr>
  </w:style>
  <w:style w:type="paragraph" w:styleId="a8">
    <w:name w:val="header"/>
    <w:basedOn w:val="a"/>
    <w:link w:val="a9"/>
    <w:uiPriority w:val="99"/>
    <w:unhideWhenUsed/>
    <w:rsid w:val="00AF079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790"/>
  </w:style>
  <w:style w:type="paragraph" w:styleId="aa">
    <w:name w:val="footer"/>
    <w:basedOn w:val="a"/>
    <w:link w:val="ab"/>
    <w:uiPriority w:val="99"/>
    <w:unhideWhenUsed/>
    <w:rsid w:val="00AF079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178548">
      <w:bodyDiv w:val="1"/>
      <w:marLeft w:val="0"/>
      <w:marRight w:val="0"/>
      <w:marTop w:val="0"/>
      <w:marBottom w:val="0"/>
      <w:divBdr>
        <w:top w:val="none" w:sz="0" w:space="0" w:color="auto"/>
        <w:left w:val="none" w:sz="0" w:space="0" w:color="auto"/>
        <w:bottom w:val="none" w:sz="0" w:space="0" w:color="auto"/>
        <w:right w:val="none" w:sz="0" w:space="0" w:color="auto"/>
      </w:divBdr>
      <w:divsChild>
        <w:div w:id="1435204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88A1-7B11-4A1E-BAD5-1AAE3E66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15</Pages>
  <Words>4528</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Svetlana</cp:lastModifiedBy>
  <cp:revision>14</cp:revision>
  <dcterms:created xsi:type="dcterms:W3CDTF">2014-02-21T12:36:00Z</dcterms:created>
  <dcterms:modified xsi:type="dcterms:W3CDTF">2015-03-12T10:14:00Z</dcterms:modified>
</cp:coreProperties>
</file>