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C3" w:rsidRPr="000771F4" w:rsidRDefault="004E48C3" w:rsidP="004E48C3">
      <w:pPr>
        <w:jc w:val="center"/>
        <w:rPr>
          <w:rFonts w:ascii="Times New Roman" w:eastAsia="Calibri" w:hAnsi="Times New Roman" w:cs="Times New Roman"/>
          <w:bCs/>
          <w:spacing w:val="-9"/>
          <w:sz w:val="28"/>
          <w:szCs w:val="28"/>
        </w:rPr>
      </w:pPr>
      <w:r w:rsidRPr="000771F4">
        <w:rPr>
          <w:rFonts w:ascii="Times New Roman" w:eastAsia="Calibri" w:hAnsi="Times New Roman" w:cs="Times New Roman"/>
          <w:sz w:val="28"/>
          <w:szCs w:val="28"/>
        </w:rPr>
        <w:t>Муниципальная научно-практическая конференция</w:t>
      </w:r>
    </w:p>
    <w:p w:rsidR="004E48C3" w:rsidRPr="000771F4" w:rsidRDefault="004E48C3" w:rsidP="004E48C3">
      <w:pPr>
        <w:jc w:val="center"/>
        <w:rPr>
          <w:rFonts w:ascii="Times New Roman" w:hAnsi="Times New Roman" w:cs="Times New Roman"/>
          <w:sz w:val="28"/>
          <w:szCs w:val="28"/>
        </w:rPr>
      </w:pPr>
      <w:r w:rsidRPr="000771F4">
        <w:rPr>
          <w:rFonts w:ascii="Times New Roman" w:hAnsi="Times New Roman" w:cs="Times New Roman"/>
          <w:b/>
          <w:bCs/>
          <w:iCs/>
          <w:sz w:val="28"/>
          <w:szCs w:val="28"/>
        </w:rPr>
        <w:t>«Первые шаги »</w:t>
      </w:r>
    </w:p>
    <w:p w:rsidR="004E48C3" w:rsidRPr="000771F4" w:rsidRDefault="004E48C3" w:rsidP="004E48C3">
      <w:pPr>
        <w:pStyle w:val="ac"/>
        <w:tabs>
          <w:tab w:val="left" w:pos="6585"/>
        </w:tabs>
        <w:spacing w:after="0" w:line="276" w:lineRule="auto"/>
        <w:rPr>
          <w:sz w:val="28"/>
          <w:szCs w:val="28"/>
        </w:rPr>
      </w:pPr>
      <w:r w:rsidRPr="000771F4">
        <w:rPr>
          <w:sz w:val="28"/>
          <w:szCs w:val="28"/>
        </w:rPr>
        <w:tab/>
      </w:r>
    </w:p>
    <w:p w:rsidR="004E48C3" w:rsidRPr="000771F4" w:rsidRDefault="004E48C3" w:rsidP="004E48C3">
      <w:pPr>
        <w:pStyle w:val="ac"/>
        <w:spacing w:after="0" w:line="276" w:lineRule="auto"/>
        <w:rPr>
          <w:sz w:val="28"/>
          <w:szCs w:val="28"/>
        </w:rPr>
      </w:pPr>
    </w:p>
    <w:p w:rsidR="004E48C3" w:rsidRPr="000771F4" w:rsidRDefault="004E48C3" w:rsidP="004E48C3">
      <w:pPr>
        <w:rPr>
          <w:rFonts w:ascii="Times New Roman" w:hAnsi="Times New Roman" w:cs="Times New Roman"/>
          <w:iCs/>
          <w:sz w:val="28"/>
          <w:szCs w:val="28"/>
        </w:rPr>
      </w:pPr>
    </w:p>
    <w:p w:rsidR="004E48C3" w:rsidRPr="000771F4" w:rsidRDefault="004E48C3" w:rsidP="004E48C3">
      <w:pPr>
        <w:jc w:val="center"/>
        <w:rPr>
          <w:rFonts w:ascii="Times New Roman" w:eastAsia="Calibri" w:hAnsi="Times New Roman" w:cs="Times New Roman"/>
          <w:b/>
          <w:sz w:val="28"/>
          <w:szCs w:val="28"/>
        </w:rPr>
      </w:pPr>
    </w:p>
    <w:p w:rsidR="004E48C3" w:rsidRPr="000771F4" w:rsidRDefault="004E48C3" w:rsidP="004E48C3">
      <w:pPr>
        <w:jc w:val="center"/>
        <w:rPr>
          <w:rFonts w:ascii="Times New Roman" w:hAnsi="Times New Roman" w:cs="Times New Roman"/>
          <w:sz w:val="28"/>
          <w:szCs w:val="28"/>
        </w:rPr>
      </w:pPr>
      <w:r w:rsidRPr="000771F4">
        <w:rPr>
          <w:rFonts w:ascii="Times New Roman" w:eastAsia="Calibri" w:hAnsi="Times New Roman" w:cs="Times New Roman"/>
          <w:sz w:val="28"/>
          <w:szCs w:val="28"/>
        </w:rPr>
        <w:t xml:space="preserve">Секция:  </w:t>
      </w:r>
      <w:r w:rsidR="000771F4" w:rsidRPr="000771F4">
        <w:rPr>
          <w:rFonts w:ascii="Times New Roman" w:hAnsi="Times New Roman" w:cs="Times New Roman"/>
          <w:sz w:val="28"/>
          <w:szCs w:val="28"/>
        </w:rPr>
        <w:t>Полезный проект</w:t>
      </w:r>
    </w:p>
    <w:p w:rsidR="004E48C3" w:rsidRPr="000771F4" w:rsidRDefault="00ED7ED2" w:rsidP="004E48C3">
      <w:pPr>
        <w:spacing w:before="240" w:after="60"/>
        <w:jc w:val="center"/>
        <w:outlineLvl w:val="5"/>
        <w:rPr>
          <w:rFonts w:ascii="Times New Roman" w:hAnsi="Times New Roman" w:cs="Times New Roman"/>
          <w:b/>
          <w:bCs/>
          <w:sz w:val="28"/>
          <w:szCs w:val="28"/>
        </w:rPr>
      </w:pPr>
      <w:r w:rsidRPr="000771F4">
        <w:rPr>
          <w:rFonts w:ascii="Times New Roman" w:hAnsi="Times New Roman" w:cs="Times New Roman"/>
          <w:sz w:val="28"/>
          <w:szCs w:val="28"/>
        </w:rPr>
        <w:t>«Зайчик»</w:t>
      </w:r>
    </w:p>
    <w:p w:rsidR="004E48C3" w:rsidRPr="000771F4" w:rsidRDefault="004E48C3" w:rsidP="004E48C3">
      <w:pPr>
        <w:spacing w:before="240" w:after="60"/>
        <w:jc w:val="center"/>
        <w:outlineLvl w:val="5"/>
        <w:rPr>
          <w:rFonts w:ascii="Times New Roman" w:hAnsi="Times New Roman" w:cs="Times New Roman"/>
          <w:b/>
          <w:bCs/>
          <w:sz w:val="28"/>
          <w:szCs w:val="28"/>
        </w:rPr>
      </w:pPr>
    </w:p>
    <w:p w:rsidR="004E48C3" w:rsidRPr="000771F4" w:rsidRDefault="004E48C3" w:rsidP="004E48C3">
      <w:pPr>
        <w:jc w:val="center"/>
        <w:rPr>
          <w:rFonts w:ascii="Times New Roman" w:hAnsi="Times New Roman" w:cs="Times New Roman"/>
          <w:sz w:val="28"/>
          <w:szCs w:val="28"/>
        </w:rPr>
      </w:pPr>
      <w:proofErr w:type="spellStart"/>
      <w:r w:rsidRPr="000771F4">
        <w:rPr>
          <w:rFonts w:ascii="Times New Roman" w:hAnsi="Times New Roman" w:cs="Times New Roman"/>
          <w:sz w:val="28"/>
          <w:szCs w:val="28"/>
        </w:rPr>
        <w:t>Хайруллина</w:t>
      </w:r>
      <w:proofErr w:type="spellEnd"/>
      <w:r w:rsidRPr="000771F4">
        <w:rPr>
          <w:rFonts w:ascii="Times New Roman" w:hAnsi="Times New Roman" w:cs="Times New Roman"/>
          <w:sz w:val="28"/>
          <w:szCs w:val="28"/>
        </w:rPr>
        <w:t xml:space="preserve"> Алина</w:t>
      </w:r>
      <w:r w:rsidR="00A24BFB">
        <w:rPr>
          <w:rFonts w:ascii="Times New Roman" w:hAnsi="Times New Roman" w:cs="Times New Roman"/>
          <w:sz w:val="28"/>
          <w:szCs w:val="28"/>
        </w:rPr>
        <w:t xml:space="preserve"> Руслановна</w:t>
      </w:r>
    </w:p>
    <w:p w:rsidR="004E48C3" w:rsidRPr="000771F4" w:rsidRDefault="004E48C3" w:rsidP="004E48C3">
      <w:pPr>
        <w:jc w:val="center"/>
        <w:rPr>
          <w:rFonts w:ascii="Times New Roman"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r w:rsidRPr="000771F4">
        <w:rPr>
          <w:rFonts w:ascii="Times New Roman" w:eastAsia="Calibri" w:hAnsi="Times New Roman" w:cs="Times New Roman"/>
          <w:sz w:val="28"/>
          <w:szCs w:val="28"/>
        </w:rPr>
        <w:t>МБОУ «</w:t>
      </w:r>
      <w:proofErr w:type="spellStart"/>
      <w:r w:rsidRPr="000771F4">
        <w:rPr>
          <w:rFonts w:ascii="Times New Roman" w:eastAsia="Calibri" w:hAnsi="Times New Roman" w:cs="Times New Roman"/>
          <w:sz w:val="28"/>
          <w:szCs w:val="28"/>
        </w:rPr>
        <w:t>Муслюмовская</w:t>
      </w:r>
      <w:proofErr w:type="spellEnd"/>
      <w:r w:rsidRPr="000771F4">
        <w:rPr>
          <w:rFonts w:ascii="Times New Roman" w:eastAsia="Calibri" w:hAnsi="Times New Roman" w:cs="Times New Roman"/>
          <w:sz w:val="28"/>
          <w:szCs w:val="28"/>
        </w:rPr>
        <w:t xml:space="preserve"> гимназия», 1 класс</w:t>
      </w:r>
    </w:p>
    <w:p w:rsidR="004E48C3" w:rsidRPr="000771F4" w:rsidRDefault="004E48C3" w:rsidP="004E48C3">
      <w:pPr>
        <w:jc w:val="center"/>
        <w:rPr>
          <w:rFonts w:ascii="Times New Roman" w:eastAsia="Calibri" w:hAnsi="Times New Roman" w:cs="Times New Roman"/>
          <w:sz w:val="28"/>
          <w:szCs w:val="28"/>
        </w:rPr>
      </w:pPr>
      <w:r w:rsidRPr="000771F4">
        <w:rPr>
          <w:rFonts w:ascii="Times New Roman" w:eastAsia="Calibri" w:hAnsi="Times New Roman" w:cs="Times New Roman"/>
          <w:sz w:val="28"/>
          <w:szCs w:val="28"/>
        </w:rPr>
        <w:t xml:space="preserve"> с. Муслюмово</w:t>
      </w: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r w:rsidRPr="000771F4">
        <w:rPr>
          <w:rFonts w:ascii="Times New Roman" w:eastAsia="Calibri" w:hAnsi="Times New Roman" w:cs="Times New Roman"/>
          <w:sz w:val="28"/>
          <w:szCs w:val="28"/>
        </w:rPr>
        <w:t xml:space="preserve">Научный руководитель: </w:t>
      </w:r>
      <w:proofErr w:type="spellStart"/>
      <w:r w:rsidRPr="000771F4">
        <w:rPr>
          <w:rFonts w:ascii="Times New Roman" w:eastAsia="Calibri" w:hAnsi="Times New Roman" w:cs="Times New Roman"/>
          <w:sz w:val="28"/>
          <w:szCs w:val="28"/>
        </w:rPr>
        <w:t>Муртазина</w:t>
      </w:r>
      <w:proofErr w:type="spellEnd"/>
      <w:r w:rsidRPr="000771F4">
        <w:rPr>
          <w:rFonts w:ascii="Times New Roman" w:eastAsia="Calibri" w:hAnsi="Times New Roman" w:cs="Times New Roman"/>
          <w:sz w:val="28"/>
          <w:szCs w:val="28"/>
        </w:rPr>
        <w:t xml:space="preserve"> </w:t>
      </w:r>
      <w:proofErr w:type="spellStart"/>
      <w:r w:rsidRPr="000771F4">
        <w:rPr>
          <w:rFonts w:ascii="Times New Roman" w:eastAsia="Calibri" w:hAnsi="Times New Roman" w:cs="Times New Roman"/>
          <w:sz w:val="28"/>
          <w:szCs w:val="28"/>
        </w:rPr>
        <w:t>Лайсан</w:t>
      </w:r>
      <w:proofErr w:type="spellEnd"/>
      <w:r w:rsidRPr="000771F4">
        <w:rPr>
          <w:rFonts w:ascii="Times New Roman" w:eastAsia="Calibri" w:hAnsi="Times New Roman" w:cs="Times New Roman"/>
          <w:sz w:val="28"/>
          <w:szCs w:val="28"/>
        </w:rPr>
        <w:t xml:space="preserve"> </w:t>
      </w:r>
      <w:proofErr w:type="spellStart"/>
      <w:r w:rsidRPr="000771F4">
        <w:rPr>
          <w:rFonts w:ascii="Times New Roman" w:eastAsia="Calibri" w:hAnsi="Times New Roman" w:cs="Times New Roman"/>
          <w:sz w:val="28"/>
          <w:szCs w:val="28"/>
        </w:rPr>
        <w:t>Габбасовна</w:t>
      </w:r>
      <w:proofErr w:type="spellEnd"/>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p>
    <w:p w:rsidR="004E48C3" w:rsidRPr="000771F4" w:rsidRDefault="004E48C3" w:rsidP="004E48C3">
      <w:pPr>
        <w:jc w:val="center"/>
        <w:rPr>
          <w:rFonts w:ascii="Times New Roman" w:eastAsia="Calibri" w:hAnsi="Times New Roman" w:cs="Times New Roman"/>
          <w:sz w:val="28"/>
          <w:szCs w:val="28"/>
        </w:rPr>
      </w:pPr>
      <w:r w:rsidRPr="000771F4">
        <w:rPr>
          <w:rFonts w:ascii="Times New Roman" w:eastAsia="Calibri" w:hAnsi="Times New Roman" w:cs="Times New Roman"/>
          <w:sz w:val="28"/>
          <w:szCs w:val="28"/>
        </w:rPr>
        <w:t>с. Муслюмово</w:t>
      </w:r>
    </w:p>
    <w:p w:rsidR="004E48C3" w:rsidRPr="000771F4" w:rsidRDefault="004E48C3" w:rsidP="004E48C3">
      <w:pPr>
        <w:jc w:val="center"/>
        <w:rPr>
          <w:rFonts w:ascii="Times New Roman" w:eastAsia="Calibri" w:hAnsi="Times New Roman" w:cs="Times New Roman"/>
          <w:b/>
          <w:sz w:val="28"/>
          <w:szCs w:val="28"/>
        </w:rPr>
      </w:pPr>
      <w:r w:rsidRPr="000771F4">
        <w:rPr>
          <w:rFonts w:ascii="Times New Roman" w:eastAsia="Calibri" w:hAnsi="Times New Roman" w:cs="Times New Roman"/>
          <w:b/>
          <w:sz w:val="28"/>
          <w:szCs w:val="28"/>
        </w:rPr>
        <w:t>2015г.</w:t>
      </w:r>
    </w:p>
    <w:p w:rsidR="004E48C3" w:rsidRPr="000771F4" w:rsidRDefault="004E48C3"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4E48C3" w:rsidRPr="000771F4" w:rsidRDefault="004E48C3"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ED7ED2">
      <w:pPr>
        <w:jc w:val="center"/>
        <w:rPr>
          <w:rFonts w:ascii="Times New Roman" w:hAnsi="Times New Roman" w:cs="Times New Roman"/>
          <w:sz w:val="28"/>
          <w:szCs w:val="28"/>
        </w:rPr>
      </w:pPr>
      <w:r w:rsidRPr="000771F4">
        <w:rPr>
          <w:rFonts w:ascii="Times New Roman" w:hAnsi="Times New Roman" w:cs="Times New Roman"/>
          <w:sz w:val="28"/>
          <w:szCs w:val="28"/>
        </w:rPr>
        <w:t>ОГЛАВЛЕНИЕ</w:t>
      </w:r>
    </w:p>
    <w:p w:rsidR="00ED7ED2" w:rsidRPr="000771F4" w:rsidRDefault="00ED7ED2" w:rsidP="00ED7ED2">
      <w:pPr>
        <w:jc w:val="center"/>
        <w:rPr>
          <w:rFonts w:ascii="Times New Roman" w:hAnsi="Times New Roman" w:cs="Times New Roman"/>
          <w:sz w:val="28"/>
          <w:szCs w:val="28"/>
        </w:rPr>
      </w:pPr>
    </w:p>
    <w:p w:rsidR="00ED7ED2" w:rsidRPr="000771F4" w:rsidRDefault="007408DF" w:rsidP="00ED7ED2">
      <w:pPr>
        <w:spacing w:after="0"/>
        <w:rPr>
          <w:rFonts w:ascii="Times New Roman" w:hAnsi="Times New Roman" w:cs="Times New Roman"/>
          <w:sz w:val="28"/>
          <w:szCs w:val="28"/>
        </w:rPr>
      </w:pPr>
      <w:r w:rsidRPr="000771F4">
        <w:rPr>
          <w:rFonts w:ascii="Times New Roman" w:hAnsi="Times New Roman" w:cs="Times New Roman"/>
          <w:sz w:val="28"/>
          <w:szCs w:val="28"/>
        </w:rPr>
        <w:t>Абстракт</w:t>
      </w:r>
      <w:r w:rsidR="00ED7ED2" w:rsidRPr="000771F4">
        <w:rPr>
          <w:rFonts w:ascii="Times New Roman" w:hAnsi="Times New Roman" w:cs="Times New Roman"/>
          <w:sz w:val="28"/>
          <w:szCs w:val="28"/>
        </w:rPr>
        <w:t xml:space="preserve">……………………………………………………………. </w:t>
      </w:r>
      <w:r w:rsidRPr="000771F4">
        <w:rPr>
          <w:rFonts w:ascii="Times New Roman" w:hAnsi="Times New Roman" w:cs="Times New Roman"/>
          <w:sz w:val="28"/>
          <w:szCs w:val="28"/>
        </w:rPr>
        <w:t>3</w:t>
      </w:r>
    </w:p>
    <w:p w:rsidR="00ED7ED2" w:rsidRPr="000771F4" w:rsidRDefault="00ED7ED2" w:rsidP="00ED7ED2">
      <w:pPr>
        <w:spacing w:after="0"/>
        <w:rPr>
          <w:rFonts w:ascii="Times New Roman" w:hAnsi="Times New Roman" w:cs="Times New Roman"/>
          <w:sz w:val="28"/>
          <w:szCs w:val="28"/>
        </w:rPr>
      </w:pPr>
      <w:r w:rsidRPr="000771F4">
        <w:rPr>
          <w:rFonts w:ascii="Times New Roman" w:hAnsi="Times New Roman" w:cs="Times New Roman"/>
          <w:sz w:val="28"/>
          <w:szCs w:val="28"/>
        </w:rPr>
        <w:t>Введ</w:t>
      </w:r>
      <w:r w:rsidR="007408DF" w:rsidRPr="000771F4">
        <w:rPr>
          <w:rFonts w:ascii="Times New Roman" w:hAnsi="Times New Roman" w:cs="Times New Roman"/>
          <w:sz w:val="28"/>
          <w:szCs w:val="28"/>
        </w:rPr>
        <w:t>ение ………………………………………………………………….4</w:t>
      </w:r>
    </w:p>
    <w:p w:rsidR="00ED7ED2" w:rsidRPr="000771F4" w:rsidRDefault="00ED7ED2" w:rsidP="00ED7ED2">
      <w:pPr>
        <w:spacing w:after="0"/>
        <w:rPr>
          <w:rFonts w:ascii="Times New Roman" w:hAnsi="Times New Roman" w:cs="Times New Roman"/>
          <w:sz w:val="28"/>
          <w:szCs w:val="28"/>
        </w:rPr>
      </w:pPr>
      <w:r w:rsidRPr="000771F4">
        <w:rPr>
          <w:rFonts w:ascii="Times New Roman" w:hAnsi="Times New Roman" w:cs="Times New Roman"/>
          <w:sz w:val="28"/>
          <w:szCs w:val="28"/>
        </w:rPr>
        <w:t>Основна</w:t>
      </w:r>
      <w:r w:rsidR="007408DF" w:rsidRPr="000771F4">
        <w:rPr>
          <w:rFonts w:ascii="Times New Roman" w:hAnsi="Times New Roman" w:cs="Times New Roman"/>
          <w:sz w:val="28"/>
          <w:szCs w:val="28"/>
        </w:rPr>
        <w:t>я часть…………………………………………………………..4</w:t>
      </w:r>
    </w:p>
    <w:p w:rsidR="00ED7ED2" w:rsidRPr="000771F4" w:rsidRDefault="00ED7ED2" w:rsidP="00ED7ED2">
      <w:pPr>
        <w:shd w:val="clear" w:color="auto" w:fill="FFFFFF"/>
        <w:spacing w:after="0"/>
        <w:outlineLvl w:val="5"/>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bCs/>
          <w:color w:val="333333"/>
          <w:sz w:val="28"/>
          <w:szCs w:val="28"/>
          <w:lang w:eastAsia="ru-RU"/>
        </w:rPr>
        <w:t>Цветной песок своими руками………………….……………………..</w:t>
      </w:r>
      <w:r w:rsidR="007408DF" w:rsidRPr="000771F4">
        <w:rPr>
          <w:rFonts w:ascii="Times New Roman" w:eastAsia="Times New Roman" w:hAnsi="Times New Roman" w:cs="Times New Roman"/>
          <w:bCs/>
          <w:color w:val="333333"/>
          <w:sz w:val="28"/>
          <w:szCs w:val="28"/>
          <w:lang w:eastAsia="ru-RU"/>
        </w:rPr>
        <w:t>5</w:t>
      </w:r>
    </w:p>
    <w:p w:rsidR="00ED7ED2" w:rsidRPr="000771F4" w:rsidRDefault="00ED7ED2" w:rsidP="00ED7ED2">
      <w:pPr>
        <w:spacing w:after="0"/>
        <w:rPr>
          <w:rFonts w:ascii="Times New Roman" w:hAnsi="Times New Roman" w:cs="Times New Roman"/>
          <w:sz w:val="28"/>
          <w:szCs w:val="28"/>
        </w:rPr>
      </w:pPr>
      <w:r w:rsidRPr="000771F4">
        <w:rPr>
          <w:rFonts w:ascii="Times New Roman" w:hAnsi="Times New Roman" w:cs="Times New Roman"/>
          <w:sz w:val="28"/>
          <w:szCs w:val="28"/>
        </w:rPr>
        <w:t>Заключение……………………………………………………………..4</w:t>
      </w:r>
    </w:p>
    <w:p w:rsidR="00ED7ED2" w:rsidRPr="000771F4" w:rsidRDefault="00ED7ED2" w:rsidP="00ED7ED2">
      <w:pPr>
        <w:spacing w:after="0"/>
        <w:rPr>
          <w:rFonts w:ascii="Times New Roman" w:hAnsi="Times New Roman" w:cs="Times New Roman"/>
          <w:sz w:val="28"/>
          <w:szCs w:val="28"/>
        </w:rPr>
      </w:pPr>
      <w:r w:rsidRPr="000771F4">
        <w:rPr>
          <w:rFonts w:ascii="Times New Roman" w:hAnsi="Times New Roman" w:cs="Times New Roman"/>
          <w:sz w:val="28"/>
          <w:szCs w:val="28"/>
        </w:rPr>
        <w:t>Список используемой литературы……………………………………</w:t>
      </w:r>
      <w:r w:rsidR="007408DF" w:rsidRPr="000771F4">
        <w:rPr>
          <w:rFonts w:ascii="Times New Roman" w:hAnsi="Times New Roman" w:cs="Times New Roman"/>
          <w:sz w:val="28"/>
          <w:szCs w:val="28"/>
        </w:rPr>
        <w:t>5</w:t>
      </w:r>
    </w:p>
    <w:p w:rsidR="00ED7ED2" w:rsidRPr="000771F4" w:rsidRDefault="00ED7ED2" w:rsidP="00ED7ED2">
      <w:pPr>
        <w:spacing w:after="0"/>
        <w:rPr>
          <w:rFonts w:ascii="Times New Roman" w:hAnsi="Times New Roman" w:cs="Times New Roman"/>
          <w:sz w:val="28"/>
          <w:szCs w:val="28"/>
        </w:rPr>
      </w:pPr>
      <w:r w:rsidRPr="000771F4">
        <w:rPr>
          <w:rFonts w:ascii="Times New Roman" w:hAnsi="Times New Roman" w:cs="Times New Roman"/>
          <w:sz w:val="28"/>
          <w:szCs w:val="28"/>
        </w:rPr>
        <w:t>Прило</w:t>
      </w:r>
      <w:r w:rsidR="007408DF" w:rsidRPr="000771F4">
        <w:rPr>
          <w:rFonts w:ascii="Times New Roman" w:hAnsi="Times New Roman" w:cs="Times New Roman"/>
          <w:sz w:val="28"/>
          <w:szCs w:val="28"/>
        </w:rPr>
        <w:t>жение…………………………………………………………….6-9</w:t>
      </w:r>
    </w:p>
    <w:p w:rsidR="00ED7ED2" w:rsidRPr="000771F4" w:rsidRDefault="00ED7ED2" w:rsidP="00ED7ED2">
      <w:pPr>
        <w:pStyle w:val="af"/>
        <w:spacing w:line="276" w:lineRule="auto"/>
        <w:jc w:val="both"/>
        <w:rPr>
          <w:rFonts w:ascii="Times New Roman" w:hAnsi="Times New Roman"/>
          <w:b/>
          <w:sz w:val="28"/>
          <w:szCs w:val="28"/>
        </w:rPr>
      </w:pPr>
    </w:p>
    <w:p w:rsidR="00ED7ED2" w:rsidRPr="000771F4" w:rsidRDefault="00ED7ED2" w:rsidP="00ED7ED2">
      <w:pPr>
        <w:pStyle w:val="af"/>
        <w:spacing w:line="276" w:lineRule="auto"/>
        <w:jc w:val="both"/>
        <w:rPr>
          <w:rFonts w:ascii="Times New Roman" w:hAnsi="Times New Roman"/>
          <w:b/>
          <w:sz w:val="28"/>
          <w:szCs w:val="28"/>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ED7ED2" w:rsidRPr="000771F4" w:rsidRDefault="00ED7ED2"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7408DF" w:rsidRPr="000771F4" w:rsidRDefault="007408DF" w:rsidP="007408DF">
      <w:pPr>
        <w:jc w:val="center"/>
        <w:rPr>
          <w:rFonts w:ascii="Times New Roman" w:hAnsi="Times New Roman" w:cs="Times New Roman"/>
          <w:sz w:val="28"/>
          <w:szCs w:val="28"/>
        </w:rPr>
      </w:pPr>
      <w:r w:rsidRPr="000771F4">
        <w:rPr>
          <w:rFonts w:ascii="Times New Roman" w:hAnsi="Times New Roman" w:cs="Times New Roman"/>
          <w:sz w:val="28"/>
          <w:szCs w:val="28"/>
        </w:rPr>
        <w:lastRenderedPageBreak/>
        <w:t>Абстракт</w:t>
      </w:r>
    </w:p>
    <w:p w:rsidR="007408DF" w:rsidRPr="000771F4" w:rsidRDefault="007408DF" w:rsidP="007408DF">
      <w:pPr>
        <w:rPr>
          <w:rFonts w:ascii="Times New Roman" w:hAnsi="Times New Roman" w:cs="Times New Roman"/>
          <w:sz w:val="28"/>
          <w:szCs w:val="28"/>
        </w:rPr>
      </w:pPr>
      <w:r w:rsidRPr="000771F4">
        <w:rPr>
          <w:rFonts w:ascii="Times New Roman" w:hAnsi="Times New Roman" w:cs="Times New Roman"/>
          <w:sz w:val="28"/>
          <w:szCs w:val="28"/>
        </w:rPr>
        <w:t xml:space="preserve">Цель: </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Развитие эмоциональной сферы детей младшего дошкольного возраста в процессе продуктивно-конструктивной деятельности: рисования и лепки песком.</w:t>
      </w:r>
    </w:p>
    <w:p w:rsidR="007408DF" w:rsidRPr="000771F4" w:rsidRDefault="007408DF" w:rsidP="007408DF">
      <w:pPr>
        <w:rPr>
          <w:rFonts w:ascii="Times New Roman" w:hAnsi="Times New Roman" w:cs="Times New Roman"/>
          <w:sz w:val="28"/>
          <w:szCs w:val="28"/>
        </w:rPr>
      </w:pPr>
      <w:r w:rsidRPr="000771F4">
        <w:rPr>
          <w:rFonts w:ascii="Times New Roman" w:hAnsi="Times New Roman" w:cs="Times New Roman"/>
          <w:sz w:val="28"/>
          <w:szCs w:val="28"/>
        </w:rPr>
        <w:t>Задачи:</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1. Познакомить детей со свойствами песка, научить находить их проявления в повседневной жизни (сочетание экспериментов и наблюдений на прогулках) .</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2. Развивать мелкую моторику рук и тактильные ощущения, а также и речь; обогащать и активизировать словарь детей.</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3. Развивать фантазию, творчество, воображение.</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4. Закреплять правила безопасности во время игры в песочнице, а также во время проведения экспериментов.</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5. Развивать навыки общения и соотносить свои действия с действиями других.</w:t>
      </w:r>
    </w:p>
    <w:p w:rsidR="007408DF" w:rsidRPr="000771F4" w:rsidRDefault="007408DF" w:rsidP="007408DF">
      <w:pPr>
        <w:jc w:val="both"/>
        <w:rPr>
          <w:rFonts w:ascii="Times New Roman" w:hAnsi="Times New Roman" w:cs="Times New Roman"/>
          <w:b/>
          <w:sz w:val="28"/>
          <w:szCs w:val="28"/>
        </w:rPr>
      </w:pPr>
      <w:r w:rsidRPr="000771F4">
        <w:rPr>
          <w:rFonts w:ascii="Times New Roman" w:hAnsi="Times New Roman" w:cs="Times New Roman"/>
          <w:sz w:val="28"/>
          <w:szCs w:val="28"/>
        </w:rPr>
        <w:t>Актуальность:</w:t>
      </w:r>
      <w:r w:rsidRPr="000771F4">
        <w:rPr>
          <w:rFonts w:ascii="Times New Roman" w:hAnsi="Times New Roman" w:cs="Times New Roman"/>
          <w:b/>
          <w:sz w:val="28"/>
          <w:szCs w:val="28"/>
        </w:rPr>
        <w:t xml:space="preserve"> </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Первые социальные игры ребенка возникают в песочнице. Строя на песке, ребенок выражает мир своей души, полный фантазий и реальности. Создание условий «Песок – вода» – одна из тех техник, которая позволяет раскрыть эти способности. Песок пропускает воду, а также поглощает негативную психическую энергию. Взаимодействие с песком очищает энергетику человека и стабилизирует его эмоциональное состояние. Игры с песком позитивно влияют на «эмоциональное самочувствие, и это делает его уникальным средством для развития ребенка.</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Песок обладает замечательным свойством «заземлять» негативную психическую энергию. Использование песочницы даёт комплексный образовательно-терапевтический эффект.</w:t>
      </w:r>
    </w:p>
    <w:p w:rsidR="007408DF" w:rsidRPr="000771F4" w:rsidRDefault="007408DF" w:rsidP="007408DF">
      <w:pPr>
        <w:pStyle w:val="a3"/>
        <w:shd w:val="clear" w:color="auto" w:fill="FFFFFF"/>
        <w:spacing w:before="180" w:beforeAutospacing="0" w:after="180" w:afterAutospacing="0" w:line="276" w:lineRule="auto"/>
        <w:rPr>
          <w:color w:val="333333"/>
          <w:sz w:val="28"/>
          <w:szCs w:val="28"/>
        </w:rPr>
      </w:pPr>
      <w:r w:rsidRPr="000771F4">
        <w:rPr>
          <w:color w:val="333333"/>
          <w:sz w:val="28"/>
          <w:szCs w:val="28"/>
        </w:rPr>
        <w:t>Опыты и эксперименты с песком способствуют формированию у детей познавательного интереса, развитию наблюдательности и эмоциональности в общении с окружающим миром.</w:t>
      </w:r>
    </w:p>
    <w:p w:rsidR="007408DF" w:rsidRPr="000771F4" w:rsidRDefault="007408DF" w:rsidP="007408DF">
      <w:pPr>
        <w:pStyle w:val="af"/>
        <w:spacing w:line="276" w:lineRule="auto"/>
        <w:jc w:val="both"/>
        <w:rPr>
          <w:rFonts w:ascii="Times New Roman" w:hAnsi="Times New Roman"/>
          <w:sz w:val="28"/>
          <w:szCs w:val="28"/>
        </w:rPr>
      </w:pPr>
      <w:r w:rsidRPr="000771F4">
        <w:rPr>
          <w:rFonts w:ascii="Times New Roman" w:hAnsi="Times New Roman"/>
          <w:sz w:val="28"/>
          <w:szCs w:val="28"/>
        </w:rPr>
        <w:tab/>
      </w:r>
    </w:p>
    <w:p w:rsidR="007408DF" w:rsidRPr="000771F4" w:rsidRDefault="007408DF" w:rsidP="007408DF">
      <w:pPr>
        <w:pStyle w:val="af"/>
        <w:spacing w:line="276" w:lineRule="auto"/>
        <w:jc w:val="both"/>
        <w:rPr>
          <w:rFonts w:ascii="Times New Roman" w:eastAsia="Times New Roman" w:hAnsi="Times New Roman"/>
          <w:bCs/>
          <w:color w:val="333333"/>
          <w:sz w:val="28"/>
          <w:szCs w:val="28"/>
          <w:lang w:eastAsia="ru-RU"/>
        </w:rPr>
      </w:pPr>
    </w:p>
    <w:p w:rsidR="007408DF" w:rsidRPr="000771F4" w:rsidRDefault="007408DF"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p>
    <w:p w:rsidR="00970E3C" w:rsidRPr="000771F4" w:rsidRDefault="00970E3C" w:rsidP="004E48C3">
      <w:pPr>
        <w:shd w:val="clear" w:color="auto" w:fill="FFFFFF"/>
        <w:spacing w:after="0"/>
        <w:jc w:val="center"/>
        <w:outlineLvl w:val="5"/>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bCs/>
          <w:color w:val="333333"/>
          <w:sz w:val="28"/>
          <w:szCs w:val="28"/>
          <w:lang w:eastAsia="ru-RU"/>
        </w:rPr>
        <w:lastRenderedPageBreak/>
        <w:t>Введение.</w:t>
      </w:r>
    </w:p>
    <w:p w:rsidR="00970E3C" w:rsidRPr="000771F4" w:rsidRDefault="00970E3C" w:rsidP="00970E3C">
      <w:pPr>
        <w:shd w:val="clear" w:color="auto" w:fill="FFFFFF"/>
        <w:spacing w:after="0"/>
        <w:outlineLvl w:val="5"/>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bCs/>
          <w:color w:val="333333"/>
          <w:sz w:val="28"/>
          <w:szCs w:val="28"/>
          <w:lang w:eastAsia="ru-RU"/>
        </w:rPr>
        <w:t xml:space="preserve">           Уют и красота нашего жилья зависят напрямую от нас и нашего вкуса. Сегодня одним из популярных видов хобби становится изготовление картин из песка. </w:t>
      </w:r>
      <w:r w:rsidRPr="000771F4">
        <w:rPr>
          <w:rFonts w:ascii="Times New Roman" w:eastAsia="Times New Roman" w:hAnsi="Times New Roman" w:cs="Times New Roman"/>
          <w:color w:val="333333"/>
          <w:sz w:val="28"/>
          <w:szCs w:val="28"/>
          <w:lang w:eastAsia="ru-RU"/>
        </w:rPr>
        <w:t>Шикарные картины из такого простого природного материала могут стать прекрасным украшением для вашего дома, и очень интересным увлечением для детей. Но обо все по порядку! Человеческая фантазия не знает никаких границ – и это отличная черта человека, поскольку даже из самых элементарных вещей можно создавать неповторимые вещи. Нельзя обойти и те интересные вещички, которые делают из цветного песка на многих курортах, хотя тенденция появилась первоначально в Египте. Местные жители сумели развить целый бизнес, изготавливая необычные декоративные бутылочки, которые наполняют мелким цветным песком, рисуя внутри узоры и даже полноценные картинки.</w:t>
      </w:r>
    </w:p>
    <w:p w:rsidR="007408DF" w:rsidRPr="000771F4" w:rsidRDefault="007408DF" w:rsidP="00970E3C">
      <w:pPr>
        <w:shd w:val="clear" w:color="auto" w:fill="FFFFFF"/>
        <w:spacing w:after="0"/>
        <w:jc w:val="center"/>
        <w:rPr>
          <w:rFonts w:ascii="Times New Roman" w:eastAsia="Times New Roman" w:hAnsi="Times New Roman" w:cs="Times New Roman"/>
          <w:color w:val="333333"/>
          <w:sz w:val="28"/>
          <w:szCs w:val="28"/>
          <w:lang w:eastAsia="ru-RU"/>
        </w:rPr>
      </w:pPr>
    </w:p>
    <w:p w:rsidR="00970E3C" w:rsidRPr="000771F4" w:rsidRDefault="00970E3C" w:rsidP="00970E3C">
      <w:pPr>
        <w:shd w:val="clear" w:color="auto" w:fill="FFFFFF"/>
        <w:spacing w:after="0"/>
        <w:jc w:val="center"/>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color w:val="333333"/>
          <w:sz w:val="28"/>
          <w:szCs w:val="28"/>
          <w:lang w:eastAsia="ru-RU"/>
        </w:rPr>
        <w:t>Основная часть</w:t>
      </w:r>
    </w:p>
    <w:p w:rsidR="00970E3C" w:rsidRPr="000771F4" w:rsidRDefault="00970E3C" w:rsidP="00970E3C">
      <w:pPr>
        <w:shd w:val="clear" w:color="auto" w:fill="FFFFFF"/>
        <w:spacing w:after="0"/>
        <w:outlineLvl w:val="5"/>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bCs/>
          <w:color w:val="333333"/>
          <w:sz w:val="28"/>
          <w:szCs w:val="28"/>
          <w:lang w:eastAsia="ru-RU"/>
        </w:rPr>
        <w:t xml:space="preserve">              Картины из цветного песка своими руками. </w:t>
      </w:r>
      <w:r w:rsidRPr="000771F4">
        <w:rPr>
          <w:rFonts w:ascii="Times New Roman" w:eastAsia="Times New Roman" w:hAnsi="Times New Roman" w:cs="Times New Roman"/>
          <w:color w:val="333333"/>
          <w:sz w:val="28"/>
          <w:szCs w:val="28"/>
          <w:lang w:eastAsia="ru-RU"/>
        </w:rPr>
        <w:t xml:space="preserve">На самом деле сделать картину из песка достаточно просто. Главное в этом деле — терпение, фантазия, ну и наличие всех необходимых материалов для изготовления холста. </w:t>
      </w:r>
      <w:r w:rsidRPr="000771F4">
        <w:rPr>
          <w:rFonts w:ascii="Times New Roman" w:eastAsia="Times New Roman" w:hAnsi="Times New Roman" w:cs="Times New Roman"/>
          <w:bCs/>
          <w:color w:val="333333"/>
          <w:sz w:val="28"/>
          <w:szCs w:val="28"/>
          <w:lang w:eastAsia="ru-RU"/>
        </w:rPr>
        <w:t xml:space="preserve">Итак, нам понадобятся: </w:t>
      </w:r>
      <w:r w:rsidRPr="000771F4">
        <w:rPr>
          <w:rFonts w:ascii="Times New Roman" w:eastAsia="Times New Roman" w:hAnsi="Times New Roman" w:cs="Times New Roman"/>
          <w:color w:val="333333"/>
          <w:sz w:val="28"/>
          <w:szCs w:val="28"/>
          <w:lang w:eastAsia="ru-RU"/>
        </w:rPr>
        <w:t xml:space="preserve">холст – основа вашей картины. Рамка для будущего шедевра. Цветной песок. Это основной компонент. Клей и кисть. Лак для волос. </w:t>
      </w:r>
      <w:r w:rsidRPr="000771F4">
        <w:rPr>
          <w:rFonts w:ascii="Times New Roman" w:eastAsia="Times New Roman" w:hAnsi="Times New Roman" w:cs="Times New Roman"/>
          <w:bCs/>
          <w:color w:val="333333"/>
          <w:sz w:val="28"/>
          <w:szCs w:val="28"/>
          <w:lang w:eastAsia="ru-RU"/>
        </w:rPr>
        <w:t xml:space="preserve">Итак, принцип изготовления картины предельно прост: на своем холсте рисуете наметки или контуры вашей будущей картины. Делать это вы можете самостоятельно — «от руки», или же воспользоваться трафаретом. </w:t>
      </w:r>
      <w:r w:rsidRPr="000771F4">
        <w:rPr>
          <w:rFonts w:ascii="Times New Roman" w:eastAsia="Times New Roman" w:hAnsi="Times New Roman" w:cs="Times New Roman"/>
          <w:color w:val="333333"/>
          <w:sz w:val="28"/>
          <w:szCs w:val="28"/>
          <w:lang w:eastAsia="ru-RU"/>
        </w:rPr>
        <w:t>Далее при помощи клеевого пистолета (либо используя кисть и клей ПВА) на отдельные участки картины наносится клей и обильно, очень щедро присыпается песком желаемого цвета. Так вам нужно заполнить всю картину. После того, как она хорошенько просохнет, у вас появится необходимость удалить лишний песок — для этого можно воспользоваться специальной широкой кистью. При обнаружении просветов вам нужно лишь добавить в них новую порцию клея и снова присыпать песком желаемого цвета. Увлекательным занятием для ребенка всегда являлось творчество. На дворе лето — как раз самое время придумывать новые развлечения для деток.</w:t>
      </w:r>
    </w:p>
    <w:p w:rsidR="00970E3C" w:rsidRPr="000771F4" w:rsidRDefault="00970E3C" w:rsidP="00970E3C">
      <w:pPr>
        <w:shd w:val="clear" w:color="auto" w:fill="FFFFFF"/>
        <w:spacing w:after="0"/>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bCs/>
          <w:color w:val="333333"/>
          <w:sz w:val="28"/>
          <w:szCs w:val="28"/>
          <w:lang w:eastAsia="ru-RU"/>
        </w:rPr>
        <w:t xml:space="preserve">        Но можно пойти и другим путем: на простом листке картона нарисуйте произвольный рисунок или же обведите его через трафарет. Далее наполняйте картину клеем, а ребенку доверьте посыпание цветным песком.</w:t>
      </w:r>
    </w:p>
    <w:p w:rsidR="00970E3C" w:rsidRPr="000771F4" w:rsidRDefault="00970E3C" w:rsidP="00970E3C">
      <w:pPr>
        <w:shd w:val="clear" w:color="auto" w:fill="FFFFFF"/>
        <w:spacing w:after="0"/>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color w:val="333333"/>
          <w:sz w:val="28"/>
          <w:szCs w:val="28"/>
          <w:lang w:eastAsia="ru-RU"/>
        </w:rPr>
        <w:t xml:space="preserve">           Еще один интересный вариант для деток младшего возраста: на поднос высыпать слой песка любого цвета. По нему ребенок сможет рисовать при помощи своего пальчика. Поверьте, это занятие увлечет вашего малыша на долгое время.</w:t>
      </w:r>
    </w:p>
    <w:p w:rsidR="00970E3C" w:rsidRPr="000771F4" w:rsidRDefault="00970E3C" w:rsidP="00970E3C">
      <w:pPr>
        <w:shd w:val="clear" w:color="auto" w:fill="FFFFFF"/>
        <w:spacing w:after="0"/>
        <w:jc w:val="center"/>
        <w:outlineLvl w:val="5"/>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bCs/>
          <w:color w:val="333333"/>
          <w:sz w:val="28"/>
          <w:szCs w:val="28"/>
          <w:lang w:eastAsia="ru-RU"/>
        </w:rPr>
        <w:lastRenderedPageBreak/>
        <w:t>Цветной песок своими руками</w:t>
      </w:r>
    </w:p>
    <w:p w:rsidR="00970E3C" w:rsidRPr="000771F4" w:rsidRDefault="00970E3C" w:rsidP="00970E3C">
      <w:pPr>
        <w:shd w:val="clear" w:color="auto" w:fill="FFFFFF"/>
        <w:spacing w:after="0"/>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color w:val="333333"/>
          <w:sz w:val="28"/>
          <w:szCs w:val="28"/>
          <w:lang w:eastAsia="ru-RU"/>
        </w:rPr>
        <w:t>Не обязательно покупать цветной песок — его можно сделать и своими руками. К слову, за основу картины можно брать не только песок, но и соль, манную крупу и так далее.</w:t>
      </w:r>
    </w:p>
    <w:p w:rsidR="00970E3C" w:rsidRPr="000771F4" w:rsidRDefault="00970E3C" w:rsidP="00970E3C">
      <w:pPr>
        <w:shd w:val="clear" w:color="auto" w:fill="FFFFFF"/>
        <w:spacing w:after="0"/>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bCs/>
          <w:color w:val="333333"/>
          <w:sz w:val="28"/>
          <w:szCs w:val="28"/>
          <w:lang w:eastAsia="ru-RU"/>
        </w:rPr>
        <w:t>Покрасить их несложно:</w:t>
      </w:r>
      <w:r w:rsidRPr="000771F4">
        <w:rPr>
          <w:rFonts w:ascii="Times New Roman" w:eastAsia="Times New Roman" w:hAnsi="Times New Roman" w:cs="Times New Roman"/>
          <w:color w:val="333333"/>
          <w:sz w:val="28"/>
          <w:szCs w:val="28"/>
          <w:lang w:eastAsia="ru-RU"/>
        </w:rPr>
        <w:t xml:space="preserve"> хорошенько процедите основу через сито, убрав все крупные частички. Затем разделите всю массу на количество цветов, которые вам нужны для картины, и рассыпьте их по отдельным формочкам. Лучше всего в эти формы подстелить газету или бумажные полотенца, чтобы промокнуть излишки красок. Итак, в пиалу насыпаем материал (песок, соль или манку) и заливаем туда небольшое количество краски — отлично для этих целей подойдут гуашь или акриловые краски. Затем при помощи пластиковой ложки или даже зубочистки хорошенько перемешайте массу, чтобы краска равномерно прокрасила всю крупу. Разложите получившуюся кашку по дну ёмкости для полного просыхания. </w:t>
      </w:r>
      <w:r w:rsidRPr="000771F4">
        <w:rPr>
          <w:rFonts w:ascii="Times New Roman" w:eastAsia="Times New Roman" w:hAnsi="Times New Roman" w:cs="Times New Roman"/>
          <w:bCs/>
          <w:color w:val="333333"/>
          <w:sz w:val="28"/>
          <w:szCs w:val="28"/>
          <w:lang w:eastAsia="ru-RU"/>
        </w:rPr>
        <w:t>Важно!</w:t>
      </w:r>
      <w:r w:rsidRPr="000771F4">
        <w:rPr>
          <w:rFonts w:ascii="Times New Roman" w:eastAsia="Times New Roman" w:hAnsi="Times New Roman" w:cs="Times New Roman"/>
          <w:color w:val="333333"/>
          <w:sz w:val="28"/>
          <w:szCs w:val="28"/>
          <w:lang w:eastAsia="ru-RU"/>
        </w:rPr>
        <w:t> Приступать к творчеству можно только после того, как краска полностью высохнет!</w:t>
      </w:r>
    </w:p>
    <w:p w:rsidR="00970E3C" w:rsidRPr="000771F4" w:rsidRDefault="00970E3C" w:rsidP="00970E3C">
      <w:pPr>
        <w:shd w:val="clear" w:color="auto" w:fill="FFFFFF"/>
        <w:spacing w:after="0"/>
        <w:jc w:val="center"/>
        <w:rPr>
          <w:rFonts w:ascii="Times New Roman" w:eastAsia="Times New Roman" w:hAnsi="Times New Roman" w:cs="Times New Roman"/>
          <w:color w:val="333333"/>
          <w:sz w:val="28"/>
          <w:szCs w:val="28"/>
          <w:lang w:eastAsia="ru-RU"/>
        </w:rPr>
      </w:pPr>
      <w:r w:rsidRPr="000771F4">
        <w:rPr>
          <w:rFonts w:ascii="Times New Roman" w:eastAsia="Times New Roman" w:hAnsi="Times New Roman" w:cs="Times New Roman"/>
          <w:color w:val="333333"/>
          <w:sz w:val="28"/>
          <w:szCs w:val="28"/>
          <w:lang w:eastAsia="ru-RU"/>
        </w:rPr>
        <w:t>Заключение</w:t>
      </w:r>
    </w:p>
    <w:p w:rsidR="00970E3C" w:rsidRPr="000771F4" w:rsidRDefault="00970E3C" w:rsidP="00970E3C">
      <w:pPr>
        <w:shd w:val="clear" w:color="auto" w:fill="FFFFFF"/>
        <w:spacing w:after="0"/>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color w:val="333333"/>
          <w:sz w:val="28"/>
          <w:szCs w:val="28"/>
          <w:lang w:eastAsia="ru-RU"/>
        </w:rPr>
        <w:t xml:space="preserve">Как видите, картины из песка – не только кропотливое занятие, но и очень увлекательное. </w:t>
      </w:r>
      <w:r w:rsidRPr="000771F4">
        <w:rPr>
          <w:rFonts w:ascii="Times New Roman" w:eastAsia="Times New Roman" w:hAnsi="Times New Roman" w:cs="Times New Roman"/>
          <w:bCs/>
          <w:color w:val="333333"/>
          <w:sz w:val="28"/>
          <w:szCs w:val="28"/>
          <w:lang w:eastAsia="ru-RU"/>
        </w:rPr>
        <w:t>Проявите терпение и дайте волю своей фантазии — в результате вы непременно получите оригинальное произведение искусства!</w:t>
      </w:r>
    </w:p>
    <w:p w:rsidR="00970E3C" w:rsidRPr="000771F4" w:rsidRDefault="00970E3C" w:rsidP="00970E3C">
      <w:pPr>
        <w:shd w:val="clear" w:color="auto" w:fill="FFFFFF"/>
        <w:spacing w:after="0"/>
        <w:rPr>
          <w:rFonts w:ascii="Times New Roman" w:eastAsia="Times New Roman" w:hAnsi="Times New Roman" w:cs="Times New Roman"/>
          <w:bCs/>
          <w:color w:val="333333"/>
          <w:sz w:val="28"/>
          <w:szCs w:val="28"/>
          <w:lang w:eastAsia="ru-RU"/>
        </w:rPr>
      </w:pPr>
    </w:p>
    <w:p w:rsidR="00970E3C" w:rsidRPr="000771F4" w:rsidRDefault="00ED7ED2" w:rsidP="00ED7ED2">
      <w:pPr>
        <w:shd w:val="clear" w:color="auto" w:fill="FFFFFF"/>
        <w:spacing w:after="0"/>
        <w:jc w:val="center"/>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bCs/>
          <w:color w:val="333333"/>
          <w:sz w:val="28"/>
          <w:szCs w:val="28"/>
          <w:lang w:eastAsia="ru-RU"/>
        </w:rPr>
        <w:t>Список литературы:</w:t>
      </w:r>
    </w:p>
    <w:p w:rsidR="00ED7ED2" w:rsidRPr="000771F4" w:rsidRDefault="00ED7ED2" w:rsidP="00970E3C">
      <w:pPr>
        <w:shd w:val="clear" w:color="auto" w:fill="FFFFFF"/>
        <w:spacing w:after="0"/>
        <w:rPr>
          <w:rFonts w:ascii="Times New Roman" w:eastAsia="Times New Roman" w:hAnsi="Times New Roman" w:cs="Times New Roman"/>
          <w:bCs/>
          <w:color w:val="333333"/>
          <w:sz w:val="28"/>
          <w:szCs w:val="28"/>
          <w:lang w:eastAsia="ru-RU"/>
        </w:rPr>
      </w:pPr>
    </w:p>
    <w:p w:rsidR="002E4960" w:rsidRPr="000771F4" w:rsidRDefault="002E4960" w:rsidP="002E4960">
      <w:pPr>
        <w:pStyle w:val="a3"/>
        <w:shd w:val="clear" w:color="auto" w:fill="FFFFFF"/>
        <w:spacing w:before="0" w:beforeAutospacing="0" w:after="0" w:afterAutospacing="0" w:line="352" w:lineRule="atLeast"/>
        <w:textAlignment w:val="baseline"/>
        <w:rPr>
          <w:color w:val="000000"/>
          <w:sz w:val="28"/>
          <w:szCs w:val="28"/>
        </w:rPr>
      </w:pPr>
      <w:r w:rsidRPr="000771F4">
        <w:rPr>
          <w:b/>
          <w:bCs/>
          <w:color w:val="000000"/>
          <w:sz w:val="28"/>
          <w:szCs w:val="28"/>
          <w:bdr w:val="none" w:sz="0" w:space="0" w:color="auto" w:frame="1"/>
        </w:rPr>
        <w:t>Список литературы:</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 xml:space="preserve">1.  Д. Купер, Р. </w:t>
      </w:r>
      <w:proofErr w:type="spellStart"/>
      <w:r w:rsidRPr="000771F4">
        <w:rPr>
          <w:color w:val="000000"/>
          <w:sz w:val="28"/>
          <w:szCs w:val="28"/>
        </w:rPr>
        <w:t>Теймз</w:t>
      </w:r>
      <w:proofErr w:type="spellEnd"/>
      <w:r w:rsidRPr="000771F4">
        <w:rPr>
          <w:color w:val="000000"/>
          <w:sz w:val="28"/>
          <w:szCs w:val="28"/>
        </w:rPr>
        <w:t xml:space="preserve">, М. Линкольн и др. Большая энциклопедия почемучек. – М.: </w:t>
      </w:r>
      <w:proofErr w:type="spellStart"/>
      <w:r w:rsidRPr="000771F4">
        <w:rPr>
          <w:color w:val="000000"/>
          <w:sz w:val="28"/>
          <w:szCs w:val="28"/>
        </w:rPr>
        <w:t>Росмэн</w:t>
      </w:r>
      <w:proofErr w:type="spellEnd"/>
      <w:r w:rsidRPr="000771F4">
        <w:rPr>
          <w:color w:val="000000"/>
          <w:sz w:val="28"/>
          <w:szCs w:val="28"/>
        </w:rPr>
        <w:t>, 200с.</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 xml:space="preserve">2.  М. С. Голицын. Сокровища Земли. – М.: </w:t>
      </w:r>
      <w:proofErr w:type="spellStart"/>
      <w:r w:rsidRPr="000771F4">
        <w:rPr>
          <w:color w:val="000000"/>
          <w:sz w:val="28"/>
          <w:szCs w:val="28"/>
        </w:rPr>
        <w:t>Астрель</w:t>
      </w:r>
      <w:proofErr w:type="spellEnd"/>
      <w:r w:rsidRPr="000771F4">
        <w:rPr>
          <w:color w:val="000000"/>
          <w:sz w:val="28"/>
          <w:szCs w:val="28"/>
        </w:rPr>
        <w:t>, 200с.</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3.  Музей песчаных скульптур на сайте http://*****/muzej-peschanyx-skul...</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4.  Песочная терапия на сайте *****›</w:t>
      </w:r>
      <w:proofErr w:type="spellStart"/>
      <w:r w:rsidRPr="000771F4">
        <w:rPr>
          <w:color w:val="000000"/>
          <w:sz w:val="28"/>
          <w:szCs w:val="28"/>
        </w:rPr>
        <w:t>index</w:t>
      </w:r>
      <w:proofErr w:type="spellEnd"/>
      <w:r w:rsidRPr="000771F4">
        <w:rPr>
          <w:color w:val="000000"/>
          <w:sz w:val="28"/>
          <w:szCs w:val="28"/>
        </w:rPr>
        <w:t xml:space="preserve">. </w:t>
      </w:r>
      <w:proofErr w:type="spellStart"/>
      <w:r w:rsidRPr="000771F4">
        <w:rPr>
          <w:color w:val="000000"/>
          <w:sz w:val="28"/>
          <w:szCs w:val="28"/>
        </w:rPr>
        <w:t>php</w:t>
      </w:r>
      <w:proofErr w:type="spellEnd"/>
      <w:r w:rsidRPr="000771F4">
        <w:rPr>
          <w:color w:val="000000"/>
          <w:sz w:val="28"/>
          <w:szCs w:val="28"/>
        </w:rPr>
        <w:t>…</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 xml:space="preserve">5.  Песчаная неделя завершилась [Электронный ресурс]. – Режим доступа: </w:t>
      </w:r>
      <w:proofErr w:type="spellStart"/>
      <w:r w:rsidRPr="000771F4">
        <w:rPr>
          <w:color w:val="000000"/>
          <w:sz w:val="28"/>
          <w:szCs w:val="28"/>
        </w:rPr>
        <w:t>http</w:t>
      </w:r>
      <w:proofErr w:type="spellEnd"/>
      <w:r w:rsidRPr="000771F4">
        <w:rPr>
          <w:color w:val="000000"/>
          <w:sz w:val="28"/>
          <w:szCs w:val="28"/>
        </w:rPr>
        <w:t>//</w:t>
      </w:r>
      <w:proofErr w:type="spellStart"/>
      <w:r w:rsidRPr="000771F4">
        <w:rPr>
          <w:color w:val="000000"/>
          <w:sz w:val="28"/>
          <w:szCs w:val="28"/>
        </w:rPr>
        <w:t>www</w:t>
      </w:r>
      <w:proofErr w:type="spellEnd"/>
      <w:r w:rsidRPr="000771F4">
        <w:rPr>
          <w:color w:val="000000"/>
          <w:sz w:val="28"/>
          <w:szCs w:val="28"/>
        </w:rPr>
        <w:t xml:space="preserve">. </w:t>
      </w:r>
      <w:proofErr w:type="spellStart"/>
      <w:r w:rsidRPr="000771F4">
        <w:rPr>
          <w:color w:val="000000"/>
          <w:sz w:val="28"/>
          <w:szCs w:val="28"/>
        </w:rPr>
        <w:t>gazeta</w:t>
      </w:r>
      <w:proofErr w:type="spellEnd"/>
      <w:r w:rsidRPr="000771F4">
        <w:rPr>
          <w:color w:val="000000"/>
          <w:sz w:val="28"/>
          <w:szCs w:val="28"/>
        </w:rPr>
        <w:t>. *****/</w:t>
      </w:r>
      <w:proofErr w:type="spellStart"/>
      <w:r w:rsidRPr="000771F4">
        <w:rPr>
          <w:color w:val="000000"/>
          <w:sz w:val="28"/>
          <w:szCs w:val="28"/>
        </w:rPr>
        <w:t>news</w:t>
      </w:r>
      <w:proofErr w:type="spellEnd"/>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 xml:space="preserve">6.  Самые удивительные в мире скульптуры из песка – Рекордсмены в Книге Рекордов Гиннеса [Электронный ресурс]. – Режим доступа: </w:t>
      </w:r>
      <w:proofErr w:type="spellStart"/>
      <w:r w:rsidRPr="000771F4">
        <w:rPr>
          <w:color w:val="000000"/>
          <w:sz w:val="28"/>
          <w:szCs w:val="28"/>
        </w:rPr>
        <w:t>http</w:t>
      </w:r>
      <w:proofErr w:type="spellEnd"/>
      <w:r w:rsidRPr="000771F4">
        <w:rPr>
          <w:color w:val="000000"/>
          <w:sz w:val="28"/>
          <w:szCs w:val="28"/>
        </w:rPr>
        <w:t>//</w:t>
      </w:r>
      <w:proofErr w:type="spellStart"/>
      <w:r w:rsidRPr="000771F4">
        <w:rPr>
          <w:color w:val="000000"/>
          <w:sz w:val="28"/>
          <w:szCs w:val="28"/>
        </w:rPr>
        <w:t>www</w:t>
      </w:r>
      <w:proofErr w:type="spellEnd"/>
      <w:r w:rsidRPr="000771F4">
        <w:rPr>
          <w:color w:val="000000"/>
          <w:sz w:val="28"/>
          <w:szCs w:val="28"/>
        </w:rPr>
        <w:t>. *****/</w:t>
      </w:r>
      <w:proofErr w:type="spellStart"/>
      <w:r w:rsidRPr="000771F4">
        <w:rPr>
          <w:color w:val="000000"/>
          <w:sz w:val="28"/>
          <w:szCs w:val="28"/>
        </w:rPr>
        <w:t>index</w:t>
      </w:r>
      <w:proofErr w:type="spellEnd"/>
      <w:r w:rsidRPr="000771F4">
        <w:rPr>
          <w:color w:val="000000"/>
          <w:sz w:val="28"/>
          <w:szCs w:val="28"/>
        </w:rPr>
        <w:t xml:space="preserve">. </w:t>
      </w:r>
      <w:proofErr w:type="spellStart"/>
      <w:r w:rsidRPr="000771F4">
        <w:rPr>
          <w:color w:val="000000"/>
          <w:sz w:val="28"/>
          <w:szCs w:val="28"/>
        </w:rPr>
        <w:t>php</w:t>
      </w:r>
      <w:proofErr w:type="spellEnd"/>
      <w:r w:rsidRPr="000771F4">
        <w:rPr>
          <w:color w:val="000000"/>
          <w:sz w:val="28"/>
          <w:szCs w:val="28"/>
        </w:rPr>
        <w:t>.</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7.  Чудеса из песка на сайте *****</w:t>
      </w:r>
    </w:p>
    <w:p w:rsidR="002E4960" w:rsidRPr="000771F4" w:rsidRDefault="002E4960" w:rsidP="002E4960">
      <w:pPr>
        <w:pStyle w:val="a3"/>
        <w:shd w:val="clear" w:color="auto" w:fill="FFFFFF"/>
        <w:spacing w:before="0" w:beforeAutospacing="0" w:after="160" w:afterAutospacing="0" w:line="352" w:lineRule="atLeast"/>
        <w:textAlignment w:val="baseline"/>
        <w:rPr>
          <w:color w:val="000000"/>
          <w:sz w:val="28"/>
          <w:szCs w:val="28"/>
        </w:rPr>
      </w:pPr>
      <w:r w:rsidRPr="000771F4">
        <w:rPr>
          <w:color w:val="000000"/>
          <w:sz w:val="28"/>
          <w:szCs w:val="28"/>
        </w:rPr>
        <w:t> </w:t>
      </w:r>
    </w:p>
    <w:p w:rsidR="00970E3C" w:rsidRPr="000771F4" w:rsidRDefault="00970E3C" w:rsidP="00970E3C">
      <w:pPr>
        <w:shd w:val="clear" w:color="auto" w:fill="FFFFFF"/>
        <w:spacing w:after="0"/>
        <w:rPr>
          <w:rFonts w:ascii="Times New Roman" w:eastAsia="Times New Roman" w:hAnsi="Times New Roman" w:cs="Times New Roman"/>
          <w:bCs/>
          <w:color w:val="333333"/>
          <w:sz w:val="28"/>
          <w:szCs w:val="28"/>
          <w:lang w:eastAsia="ru-RU"/>
        </w:rPr>
      </w:pPr>
    </w:p>
    <w:p w:rsidR="00970E3C" w:rsidRPr="000771F4" w:rsidRDefault="00970E3C" w:rsidP="00970E3C">
      <w:pPr>
        <w:shd w:val="clear" w:color="auto" w:fill="FFFFFF"/>
        <w:spacing w:after="0"/>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bCs/>
          <w:color w:val="333333"/>
          <w:sz w:val="28"/>
          <w:szCs w:val="28"/>
          <w:lang w:eastAsia="ru-RU"/>
        </w:rPr>
        <w:lastRenderedPageBreak/>
        <w:t>Приложение 1.</w:t>
      </w:r>
    </w:p>
    <w:p w:rsidR="00ED7ED2" w:rsidRPr="000771F4" w:rsidRDefault="00ED7ED2" w:rsidP="00970E3C">
      <w:pPr>
        <w:shd w:val="clear" w:color="auto" w:fill="FFFFFF"/>
        <w:spacing w:after="0"/>
        <w:rPr>
          <w:rFonts w:ascii="Times New Roman" w:eastAsia="Times New Roman" w:hAnsi="Times New Roman" w:cs="Times New Roman"/>
          <w:bCs/>
          <w:color w:val="333333"/>
          <w:sz w:val="28"/>
          <w:szCs w:val="28"/>
          <w:lang w:eastAsia="ru-RU"/>
        </w:rPr>
      </w:pPr>
    </w:p>
    <w:p w:rsidR="00AB09F4" w:rsidRPr="000771F4" w:rsidRDefault="00AB09F4" w:rsidP="00970E3C">
      <w:pPr>
        <w:shd w:val="clear" w:color="auto" w:fill="FFFFFF"/>
        <w:spacing w:after="0"/>
        <w:rPr>
          <w:rFonts w:ascii="Times New Roman" w:eastAsia="Times New Roman" w:hAnsi="Times New Roman" w:cs="Times New Roman"/>
          <w:bCs/>
          <w:color w:val="333333"/>
          <w:sz w:val="28"/>
          <w:szCs w:val="28"/>
          <w:lang w:eastAsia="ru-RU"/>
        </w:rPr>
      </w:pPr>
      <w:r w:rsidRPr="000771F4">
        <w:rPr>
          <w:rFonts w:ascii="Times New Roman" w:eastAsia="Times New Roman" w:hAnsi="Times New Roman" w:cs="Times New Roman"/>
          <w:bCs/>
          <w:noProof/>
          <w:color w:val="333333"/>
          <w:sz w:val="28"/>
          <w:szCs w:val="28"/>
          <w:lang w:eastAsia="ru-RU"/>
        </w:rPr>
        <w:drawing>
          <wp:inline distT="0" distB="0" distL="0" distR="0">
            <wp:extent cx="5940425" cy="7920567"/>
            <wp:effectExtent l="19050" t="0" r="3175" b="0"/>
            <wp:docPr id="1" name="Рисунок 1" descr="C:\Users\Дом\Desktop\Хайруллина Ал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Хайруллина Алина.jpg"/>
                    <pic:cNvPicPr>
                      <a:picLocks noChangeAspect="1" noChangeArrowheads="1"/>
                    </pic:cNvPicPr>
                  </pic:nvPicPr>
                  <pic:blipFill>
                    <a:blip r:embed="rId7"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970E3C" w:rsidRPr="000771F4" w:rsidRDefault="00970E3C" w:rsidP="00970E3C">
      <w:pPr>
        <w:shd w:val="clear" w:color="auto" w:fill="FFFFFF"/>
        <w:spacing w:after="0"/>
        <w:rPr>
          <w:rFonts w:ascii="Times New Roman" w:eastAsia="Times New Roman" w:hAnsi="Times New Roman" w:cs="Times New Roman"/>
          <w:bCs/>
          <w:color w:val="333333"/>
          <w:sz w:val="28"/>
          <w:szCs w:val="28"/>
          <w:lang w:eastAsia="ru-RU"/>
        </w:rPr>
      </w:pPr>
    </w:p>
    <w:p w:rsidR="008B6D3B" w:rsidRPr="000771F4" w:rsidRDefault="00C2638C" w:rsidP="00970E3C">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6120130" cy="8160173"/>
            <wp:effectExtent l="19050" t="0" r="0" b="0"/>
            <wp:docPr id="4" name="Рисунок 1" descr="C:\Users\Дом\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1.jpg"/>
                    <pic:cNvPicPr>
                      <a:picLocks noChangeAspect="1" noChangeArrowheads="1"/>
                    </pic:cNvPicPr>
                  </pic:nvPicPr>
                  <pic:blipFill>
                    <a:blip r:embed="rId8" cstate="print"/>
                    <a:srcRect/>
                    <a:stretch>
                      <a:fillRect/>
                    </a:stretch>
                  </pic:blipFill>
                  <pic:spPr bwMode="auto">
                    <a:xfrm>
                      <a:off x="0" y="0"/>
                      <a:ext cx="6120130" cy="8160173"/>
                    </a:xfrm>
                    <a:prstGeom prst="rect">
                      <a:avLst/>
                    </a:prstGeom>
                    <a:noFill/>
                    <a:ln w="9525">
                      <a:noFill/>
                      <a:miter lim="800000"/>
                      <a:headEnd/>
                      <a:tailEnd/>
                    </a:ln>
                  </pic:spPr>
                </pic:pic>
              </a:graphicData>
            </a:graphic>
          </wp:inline>
        </w:drawing>
      </w:r>
    </w:p>
    <w:p w:rsidR="008B6D3B" w:rsidRPr="000771F4" w:rsidRDefault="00C2638C" w:rsidP="00970E3C">
      <w:pPr>
        <w:spacing w:after="0"/>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extent cx="6120130" cy="8160173"/>
            <wp:effectExtent l="19050" t="0" r="0" b="0"/>
            <wp:docPr id="5" name="Рисунок 2" descr="C:\Users\Дом\Desktop\VBaQR21uaU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VBaQR21uaU0.jpg"/>
                    <pic:cNvPicPr>
                      <a:picLocks noChangeAspect="1" noChangeArrowheads="1"/>
                    </pic:cNvPicPr>
                  </pic:nvPicPr>
                  <pic:blipFill>
                    <a:blip r:embed="rId9" cstate="print"/>
                    <a:srcRect/>
                    <a:stretch>
                      <a:fillRect/>
                    </a:stretch>
                  </pic:blipFill>
                  <pic:spPr bwMode="auto">
                    <a:xfrm>
                      <a:off x="0" y="0"/>
                      <a:ext cx="6120130" cy="8160173"/>
                    </a:xfrm>
                    <a:prstGeom prst="rect">
                      <a:avLst/>
                    </a:prstGeom>
                    <a:noFill/>
                    <a:ln w="9525">
                      <a:noFill/>
                      <a:miter lim="800000"/>
                      <a:headEnd/>
                      <a:tailEnd/>
                    </a:ln>
                  </pic:spPr>
                </pic:pic>
              </a:graphicData>
            </a:graphic>
          </wp:inline>
        </w:drawing>
      </w:r>
      <w:r w:rsidR="008B6D3B" w:rsidRPr="000771F4">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8B6D3B" w:rsidRPr="000771F4" w:rsidRDefault="008B6D3B" w:rsidP="00970E3C">
      <w:pPr>
        <w:spacing w:after="0"/>
        <w:rPr>
          <w:rFonts w:ascii="Times New Roman" w:hAnsi="Times New Roman" w:cs="Times New Roman"/>
          <w:noProof/>
          <w:sz w:val="28"/>
          <w:szCs w:val="28"/>
          <w:lang w:eastAsia="ru-RU"/>
        </w:rPr>
      </w:pPr>
    </w:p>
    <w:p w:rsidR="00970E3C" w:rsidRPr="000771F4" w:rsidRDefault="00970E3C" w:rsidP="00970E3C">
      <w:pPr>
        <w:spacing w:after="0"/>
        <w:rPr>
          <w:rFonts w:ascii="Times New Roman" w:hAnsi="Times New Roman" w:cs="Times New Roman"/>
          <w:sz w:val="28"/>
          <w:szCs w:val="28"/>
        </w:rPr>
      </w:pPr>
    </w:p>
    <w:p w:rsidR="00970E3C" w:rsidRPr="000771F4" w:rsidRDefault="00970E3C" w:rsidP="00970E3C">
      <w:pPr>
        <w:spacing w:after="0"/>
        <w:rPr>
          <w:rFonts w:ascii="Times New Roman" w:hAnsi="Times New Roman" w:cs="Times New Roman"/>
          <w:sz w:val="28"/>
          <w:szCs w:val="28"/>
        </w:rPr>
      </w:pPr>
    </w:p>
    <w:p w:rsidR="00970E3C" w:rsidRPr="000771F4" w:rsidRDefault="00970E3C" w:rsidP="00970E3C">
      <w:pPr>
        <w:spacing w:after="0"/>
        <w:rPr>
          <w:rFonts w:ascii="Times New Roman" w:hAnsi="Times New Roman" w:cs="Times New Roman"/>
          <w:sz w:val="28"/>
          <w:szCs w:val="28"/>
        </w:rPr>
      </w:pPr>
    </w:p>
    <w:p w:rsidR="00970E3C" w:rsidRPr="000771F4" w:rsidRDefault="00970E3C" w:rsidP="00970E3C">
      <w:pPr>
        <w:spacing w:after="0"/>
        <w:rPr>
          <w:rFonts w:ascii="Times New Roman" w:hAnsi="Times New Roman" w:cs="Times New Roman"/>
          <w:sz w:val="28"/>
          <w:szCs w:val="28"/>
        </w:rPr>
      </w:pPr>
    </w:p>
    <w:p w:rsidR="00970E3C" w:rsidRPr="000771F4" w:rsidRDefault="00970E3C" w:rsidP="00970E3C">
      <w:pPr>
        <w:spacing w:after="0"/>
        <w:rPr>
          <w:rFonts w:ascii="Times New Roman" w:hAnsi="Times New Roman" w:cs="Times New Roman"/>
          <w:sz w:val="28"/>
          <w:szCs w:val="28"/>
        </w:rPr>
      </w:pPr>
    </w:p>
    <w:p w:rsidR="00970E3C" w:rsidRPr="000771F4" w:rsidRDefault="00970E3C" w:rsidP="00970E3C">
      <w:pPr>
        <w:spacing w:after="0"/>
        <w:rPr>
          <w:rFonts w:ascii="Times New Roman" w:hAnsi="Times New Roman" w:cs="Times New Roman"/>
          <w:sz w:val="28"/>
          <w:szCs w:val="28"/>
        </w:rPr>
      </w:pPr>
    </w:p>
    <w:p w:rsidR="00B378E4" w:rsidRPr="000771F4" w:rsidRDefault="00C2638C" w:rsidP="00970E3C">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8160173"/>
            <wp:effectExtent l="19050" t="0" r="0" b="0"/>
            <wp:docPr id="10" name="Рисунок 4" descr="C:\Users\Дом\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3.jpg"/>
                    <pic:cNvPicPr>
                      <a:picLocks noChangeAspect="1" noChangeArrowheads="1"/>
                    </pic:cNvPicPr>
                  </pic:nvPicPr>
                  <pic:blipFill>
                    <a:blip r:embed="rId10" cstate="print"/>
                    <a:srcRect/>
                    <a:stretch>
                      <a:fillRect/>
                    </a:stretch>
                  </pic:blipFill>
                  <pic:spPr bwMode="auto">
                    <a:xfrm>
                      <a:off x="0" y="0"/>
                      <a:ext cx="6120130" cy="8160173"/>
                    </a:xfrm>
                    <a:prstGeom prst="rect">
                      <a:avLst/>
                    </a:prstGeom>
                    <a:noFill/>
                    <a:ln w="9525">
                      <a:noFill/>
                      <a:miter lim="800000"/>
                      <a:headEnd/>
                      <a:tailEnd/>
                    </a:ln>
                  </pic:spPr>
                </pic:pic>
              </a:graphicData>
            </a:graphic>
          </wp:inline>
        </w:drawing>
      </w:r>
    </w:p>
    <w:sectPr w:rsidR="00B378E4" w:rsidRPr="000771F4" w:rsidSect="004E48C3">
      <w:footerReference w:type="default" r:id="rId11"/>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B6" w:rsidRDefault="005755B6" w:rsidP="004E48C3">
      <w:pPr>
        <w:spacing w:after="0" w:line="240" w:lineRule="auto"/>
      </w:pPr>
      <w:r>
        <w:separator/>
      </w:r>
    </w:p>
  </w:endnote>
  <w:endnote w:type="continuationSeparator" w:id="0">
    <w:p w:rsidR="005755B6" w:rsidRDefault="005755B6" w:rsidP="004E4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7027"/>
      <w:docPartObj>
        <w:docPartGallery w:val="Page Numbers (Bottom of Page)"/>
        <w:docPartUnique/>
      </w:docPartObj>
    </w:sdtPr>
    <w:sdtContent>
      <w:p w:rsidR="00ED7ED2" w:rsidRDefault="00F17042">
        <w:pPr>
          <w:pStyle w:val="aa"/>
          <w:jc w:val="right"/>
        </w:pPr>
        <w:fldSimple w:instr=" PAGE   \* MERGEFORMAT ">
          <w:r w:rsidR="00C2638C">
            <w:rPr>
              <w:noProof/>
            </w:rPr>
            <w:t>9</w:t>
          </w:r>
        </w:fldSimple>
      </w:p>
    </w:sdtContent>
  </w:sdt>
  <w:p w:rsidR="004E48C3" w:rsidRDefault="004E48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B6" w:rsidRDefault="005755B6" w:rsidP="004E48C3">
      <w:pPr>
        <w:spacing w:after="0" w:line="240" w:lineRule="auto"/>
      </w:pPr>
      <w:r>
        <w:separator/>
      </w:r>
    </w:p>
  </w:footnote>
  <w:footnote w:type="continuationSeparator" w:id="0">
    <w:p w:rsidR="005755B6" w:rsidRDefault="005755B6" w:rsidP="004E4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FB1"/>
    <w:multiLevelType w:val="hybridMultilevel"/>
    <w:tmpl w:val="B35E8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B836FC"/>
    <w:multiLevelType w:val="multilevel"/>
    <w:tmpl w:val="4C9E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0E3C"/>
    <w:rsid w:val="0006394E"/>
    <w:rsid w:val="000771F4"/>
    <w:rsid w:val="000C2689"/>
    <w:rsid w:val="00155F17"/>
    <w:rsid w:val="00212041"/>
    <w:rsid w:val="002E4960"/>
    <w:rsid w:val="00413815"/>
    <w:rsid w:val="004E48C3"/>
    <w:rsid w:val="005755B6"/>
    <w:rsid w:val="006224D5"/>
    <w:rsid w:val="006B5104"/>
    <w:rsid w:val="0072402D"/>
    <w:rsid w:val="007408DF"/>
    <w:rsid w:val="007773D8"/>
    <w:rsid w:val="007D5778"/>
    <w:rsid w:val="008B6D3B"/>
    <w:rsid w:val="00970E3C"/>
    <w:rsid w:val="00A24BFB"/>
    <w:rsid w:val="00AB09F4"/>
    <w:rsid w:val="00B378E4"/>
    <w:rsid w:val="00BE2530"/>
    <w:rsid w:val="00C2638C"/>
    <w:rsid w:val="00E15BFC"/>
    <w:rsid w:val="00E83CF0"/>
    <w:rsid w:val="00ED7ED2"/>
    <w:rsid w:val="00F17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E4"/>
  </w:style>
  <w:style w:type="paragraph" w:styleId="6">
    <w:name w:val="heading 6"/>
    <w:basedOn w:val="a"/>
    <w:link w:val="60"/>
    <w:uiPriority w:val="9"/>
    <w:qFormat/>
    <w:rsid w:val="00970E3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70E3C"/>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970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0E3C"/>
  </w:style>
  <w:style w:type="character" w:styleId="a4">
    <w:name w:val="Hyperlink"/>
    <w:basedOn w:val="a0"/>
    <w:uiPriority w:val="99"/>
    <w:semiHidden/>
    <w:unhideWhenUsed/>
    <w:rsid w:val="00970E3C"/>
    <w:rPr>
      <w:color w:val="0000FF"/>
      <w:u w:val="single"/>
    </w:rPr>
  </w:style>
  <w:style w:type="paragraph" w:customStyle="1" w:styleId="cit">
    <w:name w:val="cit"/>
    <w:basedOn w:val="a"/>
    <w:rsid w:val="00970E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970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0E3C"/>
    <w:rPr>
      <w:b/>
      <w:bCs/>
    </w:rPr>
  </w:style>
  <w:style w:type="paragraph" w:styleId="a6">
    <w:name w:val="Balloon Text"/>
    <w:basedOn w:val="a"/>
    <w:link w:val="a7"/>
    <w:uiPriority w:val="99"/>
    <w:semiHidden/>
    <w:unhideWhenUsed/>
    <w:rsid w:val="00970E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0E3C"/>
    <w:rPr>
      <w:rFonts w:ascii="Tahoma" w:hAnsi="Tahoma" w:cs="Tahoma"/>
      <w:sz w:val="16"/>
      <w:szCs w:val="16"/>
    </w:rPr>
  </w:style>
  <w:style w:type="paragraph" w:styleId="a8">
    <w:name w:val="header"/>
    <w:basedOn w:val="a"/>
    <w:link w:val="a9"/>
    <w:uiPriority w:val="99"/>
    <w:semiHidden/>
    <w:unhideWhenUsed/>
    <w:rsid w:val="004E48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48C3"/>
  </w:style>
  <w:style w:type="paragraph" w:styleId="aa">
    <w:name w:val="footer"/>
    <w:basedOn w:val="a"/>
    <w:link w:val="ab"/>
    <w:uiPriority w:val="99"/>
    <w:unhideWhenUsed/>
    <w:rsid w:val="004E48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48C3"/>
  </w:style>
  <w:style w:type="paragraph" w:styleId="ac">
    <w:name w:val="Body Text"/>
    <w:basedOn w:val="a"/>
    <w:link w:val="ad"/>
    <w:unhideWhenUsed/>
    <w:rsid w:val="004E48C3"/>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4E48C3"/>
    <w:rPr>
      <w:rFonts w:ascii="Times New Roman" w:eastAsia="Times New Roman" w:hAnsi="Times New Roman" w:cs="Times New Roman"/>
      <w:sz w:val="24"/>
      <w:szCs w:val="24"/>
      <w:lang w:eastAsia="ru-RU"/>
    </w:rPr>
  </w:style>
  <w:style w:type="character" w:customStyle="1" w:styleId="ae">
    <w:name w:val="Без интервала Знак"/>
    <w:basedOn w:val="a0"/>
    <w:link w:val="af"/>
    <w:uiPriority w:val="1"/>
    <w:locked/>
    <w:rsid w:val="00ED7ED2"/>
    <w:rPr>
      <w:rFonts w:ascii="Calibri" w:eastAsia="Calibri" w:hAnsi="Calibri" w:cs="Times New Roman"/>
    </w:rPr>
  </w:style>
  <w:style w:type="paragraph" w:styleId="af">
    <w:name w:val="No Spacing"/>
    <w:link w:val="ae"/>
    <w:uiPriority w:val="1"/>
    <w:qFormat/>
    <w:rsid w:val="00ED7ED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14685499">
      <w:bodyDiv w:val="1"/>
      <w:marLeft w:val="0"/>
      <w:marRight w:val="0"/>
      <w:marTop w:val="0"/>
      <w:marBottom w:val="0"/>
      <w:divBdr>
        <w:top w:val="none" w:sz="0" w:space="0" w:color="auto"/>
        <w:left w:val="none" w:sz="0" w:space="0" w:color="auto"/>
        <w:bottom w:val="none" w:sz="0" w:space="0" w:color="auto"/>
        <w:right w:val="none" w:sz="0" w:space="0" w:color="auto"/>
      </w:divBdr>
    </w:div>
    <w:div w:id="841898482">
      <w:bodyDiv w:val="1"/>
      <w:marLeft w:val="0"/>
      <w:marRight w:val="0"/>
      <w:marTop w:val="0"/>
      <w:marBottom w:val="0"/>
      <w:divBdr>
        <w:top w:val="none" w:sz="0" w:space="0" w:color="auto"/>
        <w:left w:val="none" w:sz="0" w:space="0" w:color="auto"/>
        <w:bottom w:val="none" w:sz="0" w:space="0" w:color="auto"/>
        <w:right w:val="none" w:sz="0" w:space="0" w:color="auto"/>
      </w:divBdr>
    </w:div>
    <w:div w:id="870342477">
      <w:bodyDiv w:val="1"/>
      <w:marLeft w:val="0"/>
      <w:marRight w:val="0"/>
      <w:marTop w:val="0"/>
      <w:marBottom w:val="0"/>
      <w:divBdr>
        <w:top w:val="none" w:sz="0" w:space="0" w:color="auto"/>
        <w:left w:val="none" w:sz="0" w:space="0" w:color="auto"/>
        <w:bottom w:val="none" w:sz="0" w:space="0" w:color="auto"/>
        <w:right w:val="none" w:sz="0" w:space="0" w:color="auto"/>
      </w:divBdr>
    </w:div>
    <w:div w:id="1808275352">
      <w:bodyDiv w:val="1"/>
      <w:marLeft w:val="0"/>
      <w:marRight w:val="0"/>
      <w:marTop w:val="0"/>
      <w:marBottom w:val="0"/>
      <w:divBdr>
        <w:top w:val="none" w:sz="0" w:space="0" w:color="auto"/>
        <w:left w:val="none" w:sz="0" w:space="0" w:color="auto"/>
        <w:bottom w:val="none" w:sz="0" w:space="0" w:color="auto"/>
        <w:right w:val="none" w:sz="0" w:space="0" w:color="auto"/>
      </w:divBdr>
    </w:div>
    <w:div w:id="18455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10</cp:revision>
  <dcterms:created xsi:type="dcterms:W3CDTF">2015-12-13T08:22:00Z</dcterms:created>
  <dcterms:modified xsi:type="dcterms:W3CDTF">2015-12-21T13:06:00Z</dcterms:modified>
</cp:coreProperties>
</file>