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BE" w:rsidRPr="0050552F" w:rsidRDefault="00327ABE" w:rsidP="0050552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552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средняя  общеобразовательная школа № 1 пос. Мостовского муниципального образования Мостовский район </w:t>
      </w:r>
    </w:p>
    <w:p w:rsidR="003D00EA" w:rsidRPr="0050552F" w:rsidRDefault="003D00EA" w:rsidP="0050552F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УТВЕРЖДЕНО</w:t>
      </w:r>
    </w:p>
    <w:p w:rsidR="003D00EA" w:rsidRPr="0050552F" w:rsidRDefault="003D00E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Решение педсовета протокол №1</w:t>
      </w:r>
    </w:p>
    <w:p w:rsidR="00C802BA" w:rsidRPr="0050552F" w:rsidRDefault="00C802B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3D00EA" w:rsidRPr="0050552F" w:rsidRDefault="00C802B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31</w:t>
      </w:r>
      <w:r w:rsidR="0056562F" w:rsidRPr="0050552F">
        <w:rPr>
          <w:rFonts w:ascii="Times New Roman" w:hAnsi="Times New Roman" w:cs="Times New Roman"/>
          <w:sz w:val="24"/>
          <w:szCs w:val="24"/>
        </w:rPr>
        <w:t>.08.</w:t>
      </w:r>
      <w:r w:rsidRPr="0050552F">
        <w:rPr>
          <w:rFonts w:ascii="Times New Roman" w:hAnsi="Times New Roman" w:cs="Times New Roman"/>
          <w:sz w:val="24"/>
          <w:szCs w:val="24"/>
        </w:rPr>
        <w:t>2015</w:t>
      </w:r>
      <w:r w:rsidR="00CB4225" w:rsidRPr="0050552F">
        <w:rPr>
          <w:rFonts w:ascii="Times New Roman" w:hAnsi="Times New Roman" w:cs="Times New Roman"/>
          <w:sz w:val="24"/>
          <w:szCs w:val="24"/>
        </w:rPr>
        <w:t xml:space="preserve"> </w:t>
      </w:r>
      <w:r w:rsidR="003D00EA" w:rsidRPr="0050552F">
        <w:rPr>
          <w:rFonts w:ascii="Times New Roman" w:hAnsi="Times New Roman" w:cs="Times New Roman"/>
          <w:sz w:val="24"/>
          <w:szCs w:val="24"/>
        </w:rPr>
        <w:t>года</w:t>
      </w:r>
    </w:p>
    <w:p w:rsidR="003D00EA" w:rsidRPr="0050552F" w:rsidRDefault="003D00E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3D00EA" w:rsidRPr="0050552F" w:rsidRDefault="00961C65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56562F" w:rsidRPr="0050552F">
        <w:rPr>
          <w:rFonts w:ascii="Times New Roman" w:hAnsi="Times New Roman" w:cs="Times New Roman"/>
          <w:sz w:val="24"/>
          <w:szCs w:val="24"/>
        </w:rPr>
        <w:t>Е.В. Богинина</w:t>
      </w:r>
    </w:p>
    <w:p w:rsidR="003D00EA" w:rsidRPr="0050552F" w:rsidRDefault="003D00E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2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D00EA" w:rsidRPr="0050552F" w:rsidRDefault="003D00EA" w:rsidP="0050552F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по  </w:t>
      </w:r>
      <w:r w:rsidR="00961C65" w:rsidRPr="0050552F">
        <w:rPr>
          <w:rFonts w:ascii="Times New Roman" w:hAnsi="Times New Roman" w:cs="Times New Roman"/>
          <w:b/>
          <w:bCs/>
          <w:sz w:val="24"/>
          <w:szCs w:val="24"/>
        </w:rPr>
        <w:t xml:space="preserve">немецкому </w:t>
      </w:r>
      <w:r w:rsidRPr="0050552F">
        <w:rPr>
          <w:rFonts w:ascii="Times New Roman" w:hAnsi="Times New Roman" w:cs="Times New Roman"/>
          <w:b/>
          <w:bCs/>
          <w:sz w:val="24"/>
          <w:szCs w:val="24"/>
        </w:rPr>
        <w:t xml:space="preserve"> языку</w:t>
      </w: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Ступень обучения                   начальное общее образование</w:t>
      </w:r>
      <w:r w:rsidR="005E7484">
        <w:rPr>
          <w:rFonts w:ascii="Times New Roman" w:hAnsi="Times New Roman" w:cs="Times New Roman"/>
          <w:sz w:val="24"/>
          <w:szCs w:val="24"/>
        </w:rPr>
        <w:t>, 2-4 классы</w:t>
      </w: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Количество часов                   204</w:t>
      </w: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Составитель</w:t>
      </w:r>
      <w:r w:rsidR="00961C65" w:rsidRPr="005055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802BA" w:rsidRPr="0050552F">
        <w:rPr>
          <w:rFonts w:ascii="Times New Roman" w:hAnsi="Times New Roman" w:cs="Times New Roman"/>
          <w:b/>
          <w:bCs/>
          <w:sz w:val="24"/>
          <w:szCs w:val="24"/>
        </w:rPr>
        <w:t xml:space="preserve">Ушакова С.В., </w:t>
      </w:r>
      <w:r w:rsidR="00961C65" w:rsidRPr="0050552F">
        <w:rPr>
          <w:rFonts w:ascii="Times New Roman" w:hAnsi="Times New Roman" w:cs="Times New Roman"/>
          <w:b/>
          <w:bCs/>
          <w:sz w:val="24"/>
          <w:szCs w:val="24"/>
        </w:rPr>
        <w:t>Штерк Е</w:t>
      </w:r>
      <w:r w:rsidR="00C802BA" w:rsidRPr="0050552F">
        <w:rPr>
          <w:rFonts w:ascii="Times New Roman" w:hAnsi="Times New Roman" w:cs="Times New Roman"/>
          <w:b/>
          <w:bCs/>
          <w:sz w:val="24"/>
          <w:szCs w:val="24"/>
        </w:rPr>
        <w:t>. М.</w:t>
      </w: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22BF" w:rsidRPr="0050552F" w:rsidRDefault="00EA22BF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на основе Примерной ос</w:t>
      </w:r>
      <w:r w:rsidR="005E7484">
        <w:rPr>
          <w:rFonts w:ascii="Times New Roman" w:hAnsi="Times New Roman" w:cs="Times New Roman"/>
          <w:sz w:val="24"/>
          <w:szCs w:val="24"/>
        </w:rPr>
        <w:t>новной образовательной программы начального</w:t>
      </w:r>
      <w:r w:rsidRPr="0050552F">
        <w:rPr>
          <w:rFonts w:ascii="Times New Roman" w:hAnsi="Times New Roman" w:cs="Times New Roman"/>
          <w:sz w:val="24"/>
          <w:szCs w:val="24"/>
        </w:rPr>
        <w:t xml:space="preserve"> общего образования  по иностранному языку, одобрена Федеральным учебно-методическим объединение по общему образованию протокол №1/15 от 8.04.2015г.</w:t>
      </w:r>
      <w:r w:rsidR="00495DD9">
        <w:rPr>
          <w:rFonts w:ascii="Times New Roman" w:hAnsi="Times New Roman" w:cs="Times New Roman"/>
          <w:sz w:val="24"/>
          <w:szCs w:val="24"/>
        </w:rPr>
        <w:t xml:space="preserve"> </w:t>
      </w:r>
      <w:r w:rsidRPr="0050552F">
        <w:rPr>
          <w:rFonts w:ascii="Times New Roman" w:hAnsi="Times New Roman" w:cs="Times New Roman"/>
          <w:sz w:val="24"/>
          <w:szCs w:val="24"/>
        </w:rPr>
        <w:t xml:space="preserve">и </w:t>
      </w:r>
      <w:r w:rsidR="00116C67">
        <w:rPr>
          <w:rFonts w:ascii="Times New Roman" w:hAnsi="Times New Roman" w:cs="Times New Roman"/>
          <w:sz w:val="24"/>
          <w:szCs w:val="24"/>
        </w:rPr>
        <w:t xml:space="preserve"> авторской</w:t>
      </w:r>
      <w:r w:rsidR="003D00EA" w:rsidRPr="0050552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A0BEF" w:rsidRPr="003A2CC4">
        <w:rPr>
          <w:rFonts w:ascii="Times New Roman" w:hAnsi="Times New Roman" w:cs="Times New Roman"/>
          <w:bCs/>
          <w:sz w:val="24"/>
          <w:szCs w:val="24"/>
        </w:rPr>
        <w:t>по иностранн</w:t>
      </w:r>
      <w:r w:rsidR="003D00EA" w:rsidRPr="003A2CC4">
        <w:rPr>
          <w:rFonts w:ascii="Times New Roman" w:hAnsi="Times New Roman" w:cs="Times New Roman"/>
          <w:bCs/>
          <w:sz w:val="24"/>
          <w:szCs w:val="24"/>
        </w:rPr>
        <w:t>ому</w:t>
      </w:r>
      <w:r w:rsidR="00201552" w:rsidRPr="003A2C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0EA" w:rsidRPr="003A2CC4">
        <w:rPr>
          <w:rFonts w:ascii="Times New Roman" w:hAnsi="Times New Roman" w:cs="Times New Roman"/>
          <w:bCs/>
          <w:sz w:val="24"/>
          <w:szCs w:val="24"/>
        </w:rPr>
        <w:t>языку</w:t>
      </w:r>
      <w:r w:rsidR="003A0BEF" w:rsidRPr="005055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4225" w:rsidRPr="00505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C67">
        <w:rPr>
          <w:rFonts w:ascii="Times New Roman" w:hAnsi="Times New Roman" w:cs="Times New Roman"/>
          <w:sz w:val="24"/>
          <w:szCs w:val="24"/>
        </w:rPr>
        <w:t>«Рабочие</w:t>
      </w:r>
      <w:r w:rsidR="003A0BEF" w:rsidRPr="0050552F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116C67">
        <w:rPr>
          <w:rFonts w:ascii="Times New Roman" w:hAnsi="Times New Roman" w:cs="Times New Roman"/>
          <w:sz w:val="24"/>
          <w:szCs w:val="24"/>
        </w:rPr>
        <w:t>ммы. Предметная линия учебников И.Л. Бим</w:t>
      </w:r>
      <w:r w:rsidR="00E90813">
        <w:rPr>
          <w:rFonts w:ascii="Times New Roman" w:hAnsi="Times New Roman" w:cs="Times New Roman"/>
          <w:sz w:val="24"/>
          <w:szCs w:val="24"/>
        </w:rPr>
        <w:t>». М. Просвещение, 2013</w:t>
      </w:r>
      <w:r w:rsidR="003A0BEF" w:rsidRPr="0050552F">
        <w:rPr>
          <w:rFonts w:ascii="Times New Roman" w:hAnsi="Times New Roman" w:cs="Times New Roman"/>
          <w:sz w:val="24"/>
          <w:szCs w:val="24"/>
        </w:rPr>
        <w:t xml:space="preserve"> г.</w:t>
      </w:r>
      <w:r w:rsidR="0009261E" w:rsidRPr="0050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C0B4E" w:rsidRPr="0050552F" w:rsidRDefault="001C0B4E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C0B4E" w:rsidRDefault="001C0B4E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Pr="0050552F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C0B4E" w:rsidRPr="0050552F" w:rsidRDefault="001C0B4E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22BF" w:rsidRPr="0050552F" w:rsidRDefault="00EA22BF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СОДЕРЖАНИЕ:                      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B927CC" w:rsidRPr="0050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1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B927CC" w:rsidRPr="0050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Стр.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1)Пояснительная записка.                                                     </w:t>
      </w:r>
      <w:r w:rsidR="00B927CC" w:rsidRPr="005055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0552F">
        <w:rPr>
          <w:rFonts w:ascii="Times New Roman" w:hAnsi="Times New Roman" w:cs="Times New Roman"/>
          <w:sz w:val="24"/>
          <w:szCs w:val="24"/>
        </w:rPr>
        <w:t>3</w:t>
      </w:r>
      <w:r w:rsidR="000C2F9C">
        <w:rPr>
          <w:rFonts w:ascii="Times New Roman" w:hAnsi="Times New Roman" w:cs="Times New Roman"/>
          <w:sz w:val="24"/>
          <w:szCs w:val="24"/>
        </w:rPr>
        <w:t>-4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2) Общая характеристика учебного предмета.              </w:t>
      </w:r>
      <w:r w:rsidR="000C2F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9370D">
        <w:rPr>
          <w:rFonts w:ascii="Times New Roman" w:hAnsi="Times New Roman" w:cs="Times New Roman"/>
          <w:sz w:val="24"/>
          <w:szCs w:val="24"/>
        </w:rPr>
        <w:t xml:space="preserve"> 4-</w:t>
      </w:r>
      <w:r w:rsidR="000C2F9C">
        <w:rPr>
          <w:rFonts w:ascii="Times New Roman" w:hAnsi="Times New Roman" w:cs="Times New Roman"/>
          <w:sz w:val="24"/>
          <w:szCs w:val="24"/>
        </w:rPr>
        <w:t>5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3) Описание места учебного предмета в учебном плане. </w:t>
      </w:r>
      <w:r w:rsidR="000C2F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9370D">
        <w:rPr>
          <w:rFonts w:ascii="Times New Roman" w:hAnsi="Times New Roman" w:cs="Times New Roman"/>
          <w:sz w:val="24"/>
          <w:szCs w:val="24"/>
        </w:rPr>
        <w:t xml:space="preserve"> </w:t>
      </w:r>
      <w:r w:rsidR="00210C7E">
        <w:rPr>
          <w:rFonts w:ascii="Times New Roman" w:hAnsi="Times New Roman" w:cs="Times New Roman"/>
          <w:sz w:val="24"/>
          <w:szCs w:val="24"/>
        </w:rPr>
        <w:t xml:space="preserve"> </w:t>
      </w:r>
      <w:r w:rsidR="0089370D">
        <w:rPr>
          <w:rFonts w:ascii="Times New Roman" w:hAnsi="Times New Roman" w:cs="Times New Roman"/>
          <w:sz w:val="24"/>
          <w:szCs w:val="24"/>
        </w:rPr>
        <w:t xml:space="preserve">   </w:t>
      </w:r>
      <w:r w:rsidRPr="0050552F">
        <w:rPr>
          <w:rFonts w:ascii="Times New Roman" w:hAnsi="Times New Roman" w:cs="Times New Roman"/>
          <w:sz w:val="24"/>
          <w:szCs w:val="24"/>
        </w:rPr>
        <w:t>5</w:t>
      </w:r>
    </w:p>
    <w:p w:rsidR="0089370D" w:rsidRDefault="0089370D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70D" w:rsidRPr="0050552F" w:rsidRDefault="0089370D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9370D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0C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5-7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89370D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02BA" w:rsidRPr="0050552F">
        <w:rPr>
          <w:rFonts w:ascii="Times New Roman" w:hAnsi="Times New Roman" w:cs="Times New Roman"/>
          <w:sz w:val="24"/>
          <w:szCs w:val="24"/>
        </w:rPr>
        <w:t>) Личностные, метапредметные и предметные результаты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предмета.                  </w:t>
      </w:r>
      <w:r w:rsidR="000C2F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0C7E">
        <w:rPr>
          <w:rFonts w:ascii="Times New Roman" w:hAnsi="Times New Roman" w:cs="Times New Roman"/>
          <w:sz w:val="24"/>
          <w:szCs w:val="24"/>
        </w:rPr>
        <w:t xml:space="preserve"> </w:t>
      </w:r>
      <w:r w:rsidR="000C2F9C">
        <w:rPr>
          <w:rFonts w:ascii="Times New Roman" w:hAnsi="Times New Roman" w:cs="Times New Roman"/>
          <w:sz w:val="24"/>
          <w:szCs w:val="24"/>
        </w:rPr>
        <w:t xml:space="preserve">  </w:t>
      </w:r>
      <w:r w:rsidR="00210C7E">
        <w:rPr>
          <w:rFonts w:ascii="Times New Roman" w:hAnsi="Times New Roman" w:cs="Times New Roman"/>
          <w:sz w:val="24"/>
          <w:szCs w:val="24"/>
        </w:rPr>
        <w:t>7-10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89370D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02BA" w:rsidRPr="0050552F">
        <w:rPr>
          <w:rFonts w:ascii="Times New Roman" w:hAnsi="Times New Roman" w:cs="Times New Roman"/>
          <w:sz w:val="24"/>
          <w:szCs w:val="24"/>
        </w:rPr>
        <w:t xml:space="preserve">)  Содержание учебного предмета.                               </w:t>
      </w:r>
      <w:r w:rsidR="00210C7E">
        <w:rPr>
          <w:rFonts w:ascii="Times New Roman" w:hAnsi="Times New Roman" w:cs="Times New Roman"/>
          <w:sz w:val="24"/>
          <w:szCs w:val="24"/>
        </w:rPr>
        <w:t xml:space="preserve">                              10-12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89370D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02BA" w:rsidRPr="0050552F">
        <w:rPr>
          <w:rFonts w:ascii="Times New Roman" w:hAnsi="Times New Roman" w:cs="Times New Roman"/>
          <w:sz w:val="24"/>
          <w:szCs w:val="24"/>
        </w:rPr>
        <w:t xml:space="preserve">) Тематическое планирование с определением основных 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видов учебной деятельности.                                          </w:t>
      </w:r>
      <w:r w:rsidR="000C2F9C">
        <w:rPr>
          <w:rFonts w:ascii="Times New Roman" w:hAnsi="Times New Roman" w:cs="Times New Roman"/>
          <w:sz w:val="24"/>
          <w:szCs w:val="24"/>
        </w:rPr>
        <w:t xml:space="preserve">   </w:t>
      </w:r>
      <w:r w:rsidR="00210C7E">
        <w:rPr>
          <w:rFonts w:ascii="Times New Roman" w:hAnsi="Times New Roman" w:cs="Times New Roman"/>
          <w:sz w:val="24"/>
          <w:szCs w:val="24"/>
        </w:rPr>
        <w:t xml:space="preserve">                           13-17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89370D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02BA" w:rsidRPr="0050552F">
        <w:rPr>
          <w:rFonts w:ascii="Times New Roman" w:hAnsi="Times New Roman" w:cs="Times New Roman"/>
          <w:sz w:val="24"/>
          <w:szCs w:val="24"/>
        </w:rPr>
        <w:t>) Описание учебно-методического и материально-технического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процесса.                     </w:t>
      </w:r>
      <w:r w:rsidR="000C2F9C">
        <w:rPr>
          <w:rFonts w:ascii="Times New Roman" w:hAnsi="Times New Roman" w:cs="Times New Roman"/>
          <w:sz w:val="24"/>
          <w:szCs w:val="24"/>
        </w:rPr>
        <w:t xml:space="preserve">   </w:t>
      </w:r>
      <w:r w:rsidR="008C5F26">
        <w:rPr>
          <w:rFonts w:ascii="Times New Roman" w:hAnsi="Times New Roman" w:cs="Times New Roman"/>
          <w:sz w:val="24"/>
          <w:szCs w:val="24"/>
        </w:rPr>
        <w:t xml:space="preserve">                           18-19</w:t>
      </w:r>
    </w:p>
    <w:p w:rsidR="00C802BA" w:rsidRPr="0050552F" w:rsidRDefault="00C802BA" w:rsidP="00210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F1BB6" w:rsidRPr="0050552F" w:rsidRDefault="008F1BB6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802BA" w:rsidRPr="0050552F" w:rsidRDefault="00C802BA" w:rsidP="0050552F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4F5F31" w:rsidRPr="0050552F" w:rsidRDefault="004F5F31" w:rsidP="0050552F">
      <w:pPr>
        <w:pStyle w:val="a5"/>
        <w:numPr>
          <w:ilvl w:val="0"/>
          <w:numId w:val="27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F5F31" w:rsidRPr="0050552F" w:rsidRDefault="004F5F31" w:rsidP="0050552F">
      <w:pPr>
        <w:pStyle w:val="a5"/>
        <w:spacing w:line="276" w:lineRule="auto"/>
        <w:ind w:left="927"/>
        <w:rPr>
          <w:rStyle w:val="600pt"/>
          <w:rFonts w:eastAsiaTheme="minorHAnsi"/>
          <w:sz w:val="24"/>
          <w:szCs w:val="24"/>
        </w:rPr>
      </w:pPr>
    </w:p>
    <w:p w:rsidR="004F5F31" w:rsidRPr="0050552F" w:rsidRDefault="004F5F31" w:rsidP="0050552F">
      <w:pPr>
        <w:pStyle w:val="a5"/>
        <w:numPr>
          <w:ilvl w:val="1"/>
          <w:numId w:val="29"/>
        </w:numPr>
        <w:spacing w:line="276" w:lineRule="auto"/>
        <w:jc w:val="both"/>
        <w:rPr>
          <w:rStyle w:val="600pt"/>
          <w:rFonts w:eastAsiaTheme="minorHAnsi"/>
          <w:sz w:val="24"/>
          <w:szCs w:val="24"/>
        </w:rPr>
      </w:pPr>
      <w:r w:rsidRPr="0050552F">
        <w:rPr>
          <w:rStyle w:val="600pt"/>
          <w:rFonts w:eastAsiaTheme="minorHAnsi"/>
          <w:sz w:val="24"/>
          <w:szCs w:val="24"/>
        </w:rPr>
        <w:t>Перечень нормативных документов, используемых для составления рабочей программы:</w:t>
      </w:r>
    </w:p>
    <w:p w:rsidR="004F5F31" w:rsidRPr="0050552F" w:rsidRDefault="004F5F31" w:rsidP="0050552F">
      <w:pPr>
        <w:pStyle w:val="a5"/>
        <w:spacing w:line="276" w:lineRule="auto"/>
        <w:ind w:left="1707"/>
        <w:jc w:val="both"/>
        <w:rPr>
          <w:rStyle w:val="600pt"/>
          <w:rFonts w:eastAsiaTheme="minorHAnsi"/>
          <w:bCs w:val="0"/>
          <w:sz w:val="24"/>
          <w:szCs w:val="24"/>
        </w:rPr>
      </w:pPr>
    </w:p>
    <w:p w:rsidR="00D148C1" w:rsidRDefault="004F5F31" w:rsidP="00D148C1">
      <w:pPr>
        <w:pStyle w:val="a5"/>
        <w:spacing w:line="276" w:lineRule="auto"/>
        <w:ind w:firstLine="567"/>
        <w:jc w:val="both"/>
        <w:rPr>
          <w:rStyle w:val="600pt"/>
          <w:rFonts w:eastAsiaTheme="minorHAnsi"/>
          <w:b w:val="0"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Данная рабочая программа реализуется в учебниках для общеобразовательных учреждений авторов И.Л.Бим, Л.И. Рыжова «Немецкий язык 2-4 класс». На основе рекомендательного письма МОН от   26.07.2013г.   №47-10886/13-14 «Рекомендации по составлению рабочих программ и календарно-тематического планирования»</w:t>
      </w:r>
      <w:r w:rsidR="00D148C1" w:rsidRPr="00D148C1">
        <w:rPr>
          <w:b/>
          <w:sz w:val="24"/>
          <w:szCs w:val="24"/>
        </w:rPr>
        <w:t xml:space="preserve"> </w:t>
      </w:r>
      <w:r w:rsidR="00D148C1" w:rsidRPr="00D148C1">
        <w:rPr>
          <w:sz w:val="24"/>
          <w:szCs w:val="24"/>
        </w:rPr>
        <w:t xml:space="preserve">и </w:t>
      </w:r>
      <w:r w:rsidR="00D148C1">
        <w:rPr>
          <w:rStyle w:val="600pt"/>
          <w:rFonts w:eastAsiaTheme="minorHAnsi"/>
          <w:b w:val="0"/>
          <w:sz w:val="24"/>
          <w:szCs w:val="24"/>
        </w:rPr>
        <w:t>«Рекомендации по составлению рабочих программ учебных предметов, курсов» от 17.07.2015 г. №4710474/14-15</w:t>
      </w:r>
    </w:p>
    <w:p w:rsidR="004F5F31" w:rsidRPr="0050552F" w:rsidRDefault="004F5F31" w:rsidP="00D148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Рабочая программа раскрывает содержание обучения немецкому языку в 2-4 классах общеобразовательных учреждений. Она рассчита</w:t>
      </w:r>
      <w:r w:rsidRPr="0050552F">
        <w:rPr>
          <w:rStyle w:val="600pt"/>
          <w:rFonts w:eastAsiaTheme="minorHAnsi"/>
          <w:b w:val="0"/>
          <w:sz w:val="24"/>
          <w:szCs w:val="24"/>
        </w:rPr>
        <w:softHyphen/>
        <w:t xml:space="preserve">на на </w:t>
      </w:r>
      <w:r w:rsidRPr="0050552F">
        <w:rPr>
          <w:rFonts w:ascii="Times New Roman" w:hAnsi="Times New Roman" w:cs="Times New Roman"/>
          <w:b/>
          <w:sz w:val="24"/>
          <w:szCs w:val="24"/>
        </w:rPr>
        <w:t>204 часа во 2,3,4 классах (2 урока в неделю, 34 учебные недели).</w:t>
      </w:r>
    </w:p>
    <w:p w:rsidR="004F5F31" w:rsidRPr="0050552F" w:rsidRDefault="004F5F31" w:rsidP="0050552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Рабочая программа по немецкому языку составлена на основе:</w:t>
      </w:r>
    </w:p>
    <w:p w:rsidR="004F5F31" w:rsidRPr="0050552F" w:rsidRDefault="004F5F31" w:rsidP="0050552F">
      <w:pPr>
        <w:pStyle w:val="a5"/>
        <w:numPr>
          <w:ilvl w:val="0"/>
          <w:numId w:val="28"/>
        </w:numPr>
        <w:spacing w:line="276" w:lineRule="auto"/>
        <w:jc w:val="both"/>
        <w:rPr>
          <w:rStyle w:val="600pt"/>
          <w:rFonts w:eastAsiaTheme="minorHAnsi"/>
          <w:b w:val="0"/>
          <w:bCs w:val="0"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Фундаментального ядра содержания  начального</w:t>
      </w:r>
      <w:r w:rsidR="00B927CC" w:rsidRPr="0050552F">
        <w:rPr>
          <w:rStyle w:val="600pt"/>
          <w:rFonts w:eastAsiaTheme="minorHAnsi"/>
          <w:b w:val="0"/>
          <w:sz w:val="24"/>
          <w:szCs w:val="24"/>
        </w:rPr>
        <w:t xml:space="preserve"> общего </w:t>
      </w:r>
      <w:r w:rsidRPr="0050552F">
        <w:rPr>
          <w:rStyle w:val="600pt"/>
          <w:rFonts w:eastAsiaTheme="minorHAnsi"/>
          <w:b w:val="0"/>
          <w:sz w:val="24"/>
          <w:szCs w:val="24"/>
        </w:rPr>
        <w:t xml:space="preserve"> образования и в соответствии с государственным стандартом общего образования (приказ Министерства образования и науки РФ от 17.12.2010 №1897);</w:t>
      </w:r>
    </w:p>
    <w:p w:rsidR="004F5F31" w:rsidRPr="0050552F" w:rsidRDefault="004F5F31" w:rsidP="0050552F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Федерального закона от 29 декабря 2012 года, № 273 (Федеральный закон «Об образовании РФ)</w:t>
      </w:r>
    </w:p>
    <w:p w:rsidR="004F5F31" w:rsidRPr="0050552F" w:rsidRDefault="004F5F31" w:rsidP="0050552F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Требований к результатам освоения основной образователь</w:t>
      </w:r>
      <w:r w:rsidRPr="0050552F">
        <w:rPr>
          <w:rStyle w:val="600pt"/>
          <w:rFonts w:eastAsiaTheme="minorHAnsi"/>
          <w:b w:val="0"/>
          <w:sz w:val="24"/>
          <w:szCs w:val="24"/>
        </w:rPr>
        <w:softHyphen/>
        <w:t>ной программы основного начального образования, представлен</w:t>
      </w:r>
      <w:r w:rsidRPr="0050552F">
        <w:rPr>
          <w:rStyle w:val="600pt"/>
          <w:rFonts w:eastAsiaTheme="minorHAnsi"/>
          <w:b w:val="0"/>
          <w:sz w:val="24"/>
          <w:szCs w:val="24"/>
        </w:rPr>
        <w:softHyphen/>
        <w:t>ных в Федеральном государственном образовательном стандарте начального образования второго поколения;</w:t>
      </w:r>
    </w:p>
    <w:p w:rsidR="004F5F31" w:rsidRPr="00D148C1" w:rsidRDefault="004F5F31" w:rsidP="0050552F">
      <w:pPr>
        <w:pStyle w:val="a6"/>
        <w:widowControl/>
        <w:numPr>
          <w:ilvl w:val="0"/>
          <w:numId w:val="28"/>
        </w:numPr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76" w:lineRule="auto"/>
        <w:rPr>
          <w:rFonts w:eastAsiaTheme="minorHAnsi"/>
          <w:color w:val="000000"/>
          <w:spacing w:val="0"/>
          <w:sz w:val="24"/>
          <w:szCs w:val="24"/>
          <w:shd w:val="clear" w:color="auto" w:fill="FFFFFF"/>
        </w:rPr>
      </w:pPr>
      <w:r w:rsidRPr="0050552F">
        <w:rPr>
          <w:sz w:val="24"/>
          <w:szCs w:val="24"/>
        </w:rPr>
        <w:t>Примерной основной образовательной программы основного начального образования  по иностранному языку, одобрена Федеральным учебно-методическим объединение по общему образованию протокол №1/15 от 8.04.2015г.</w:t>
      </w:r>
    </w:p>
    <w:p w:rsidR="00D148C1" w:rsidRPr="00D148C1" w:rsidRDefault="00D148C1" w:rsidP="00D148C1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600pt"/>
          <w:rFonts w:eastAsiaTheme="minorHAnsi"/>
          <w:b w:val="0"/>
          <w:sz w:val="24"/>
          <w:szCs w:val="24"/>
        </w:rPr>
        <w:t xml:space="preserve">«Рекомендаций по составлению рабочих программ учебных предметов, курсов» </w:t>
      </w:r>
      <w:r w:rsidRPr="00D148C1">
        <w:rPr>
          <w:rStyle w:val="600pt"/>
          <w:rFonts w:eastAsiaTheme="minorHAnsi"/>
          <w:b w:val="0"/>
          <w:sz w:val="24"/>
          <w:szCs w:val="24"/>
        </w:rPr>
        <w:t>от 17.07.2015 г. №4710474/14-15</w:t>
      </w:r>
    </w:p>
    <w:p w:rsidR="003A2CC4" w:rsidRPr="003A2CC4" w:rsidRDefault="003A2CC4" w:rsidP="003A2CC4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 программа</w:t>
      </w:r>
      <w:r w:rsidRPr="003A2CC4">
        <w:rPr>
          <w:rFonts w:ascii="Times New Roman" w:hAnsi="Times New Roman" w:cs="Times New Roman"/>
          <w:sz w:val="24"/>
          <w:szCs w:val="24"/>
        </w:rPr>
        <w:t xml:space="preserve"> </w:t>
      </w:r>
      <w:r w:rsidRPr="003A2CC4">
        <w:rPr>
          <w:rFonts w:ascii="Times New Roman" w:hAnsi="Times New Roman" w:cs="Times New Roman"/>
          <w:bCs/>
          <w:sz w:val="24"/>
          <w:szCs w:val="24"/>
        </w:rPr>
        <w:t>по иностранному языку.</w:t>
      </w:r>
      <w:r w:rsidRPr="003A2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CC4">
        <w:rPr>
          <w:rFonts w:ascii="Times New Roman" w:hAnsi="Times New Roman" w:cs="Times New Roman"/>
          <w:sz w:val="24"/>
          <w:szCs w:val="24"/>
        </w:rPr>
        <w:t xml:space="preserve">«Рабочие программы. Предметная линия учебников И.Л. Бим». М. Просвещение, 2013 г. </w:t>
      </w:r>
    </w:p>
    <w:p w:rsidR="003A2CC4" w:rsidRPr="0050552F" w:rsidRDefault="003A2CC4" w:rsidP="0050552F">
      <w:pPr>
        <w:pStyle w:val="a6"/>
        <w:widowControl/>
        <w:numPr>
          <w:ilvl w:val="0"/>
          <w:numId w:val="28"/>
        </w:numPr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76" w:lineRule="auto"/>
        <w:rPr>
          <w:rStyle w:val="600pt"/>
          <w:rFonts w:eastAsiaTheme="minorHAnsi"/>
          <w:b w:val="0"/>
          <w:bCs w:val="0"/>
          <w:sz w:val="24"/>
          <w:szCs w:val="24"/>
        </w:rPr>
      </w:pPr>
      <w:r>
        <w:rPr>
          <w:sz w:val="24"/>
          <w:szCs w:val="24"/>
        </w:rPr>
        <w:t>Методические рекомендации для образовательных организаций Краснодарского края о преподавании предмета «Иностранный язык» в 2015-2016 учебном году.</w:t>
      </w:r>
    </w:p>
    <w:p w:rsidR="004F5F31" w:rsidRPr="0050552F" w:rsidRDefault="004F5F31" w:rsidP="0050552F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Программы развития универсальных учебных действий;</w:t>
      </w:r>
    </w:p>
    <w:p w:rsidR="004F5F31" w:rsidRPr="0050552F" w:rsidRDefault="004F5F31" w:rsidP="0050552F">
      <w:pPr>
        <w:pStyle w:val="a5"/>
        <w:numPr>
          <w:ilvl w:val="0"/>
          <w:numId w:val="28"/>
        </w:numPr>
        <w:spacing w:line="276" w:lineRule="auto"/>
        <w:jc w:val="both"/>
        <w:rPr>
          <w:rStyle w:val="600pt"/>
          <w:rFonts w:eastAsiaTheme="minorHAnsi"/>
          <w:b w:val="0"/>
          <w:bCs w:val="0"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Программы духовно-нравственного развития и воспитания личности.</w:t>
      </w:r>
    </w:p>
    <w:p w:rsidR="004F5F31" w:rsidRPr="0050552F" w:rsidRDefault="004F5F31" w:rsidP="0050552F">
      <w:pPr>
        <w:pStyle w:val="a5"/>
        <w:numPr>
          <w:ilvl w:val="0"/>
          <w:numId w:val="28"/>
        </w:numPr>
        <w:spacing w:line="276" w:lineRule="auto"/>
        <w:jc w:val="both"/>
        <w:rPr>
          <w:rStyle w:val="600pt"/>
          <w:rFonts w:eastAsiaTheme="minorHAnsi"/>
          <w:b w:val="0"/>
          <w:bCs w:val="0"/>
          <w:sz w:val="24"/>
          <w:szCs w:val="24"/>
        </w:rPr>
      </w:pPr>
      <w:r w:rsidRPr="0050552F">
        <w:rPr>
          <w:rStyle w:val="600pt"/>
          <w:rFonts w:eastAsiaTheme="minorHAnsi"/>
          <w:b w:val="0"/>
          <w:sz w:val="24"/>
          <w:szCs w:val="24"/>
        </w:rPr>
        <w:t>Учебного плана МБОУ СОШ №1 пос. Мостовского на 2015-2016 учебный год.</w:t>
      </w:r>
    </w:p>
    <w:p w:rsidR="004F5F31" w:rsidRPr="0050552F" w:rsidRDefault="004F5F31" w:rsidP="0050552F">
      <w:pPr>
        <w:pStyle w:val="a5"/>
        <w:spacing w:line="276" w:lineRule="auto"/>
        <w:ind w:firstLine="567"/>
        <w:jc w:val="both"/>
        <w:rPr>
          <w:rStyle w:val="600pt"/>
          <w:rFonts w:eastAsiaTheme="minorHAnsi"/>
          <w:b w:val="0"/>
          <w:sz w:val="24"/>
          <w:szCs w:val="24"/>
        </w:rPr>
      </w:pPr>
    </w:p>
    <w:p w:rsidR="004F5F31" w:rsidRPr="0050552F" w:rsidRDefault="004F5F31" w:rsidP="0050552F">
      <w:pPr>
        <w:pStyle w:val="a5"/>
        <w:numPr>
          <w:ilvl w:val="1"/>
          <w:numId w:val="27"/>
        </w:numPr>
        <w:spacing w:line="276" w:lineRule="auto"/>
        <w:jc w:val="both"/>
        <w:rPr>
          <w:rStyle w:val="600pt"/>
          <w:rFonts w:eastAsiaTheme="minorHAnsi"/>
          <w:bCs w:val="0"/>
          <w:sz w:val="24"/>
          <w:szCs w:val="24"/>
        </w:rPr>
      </w:pPr>
      <w:r w:rsidRPr="0050552F">
        <w:rPr>
          <w:rStyle w:val="600pt"/>
          <w:rFonts w:eastAsiaTheme="minorHAnsi"/>
          <w:sz w:val="24"/>
          <w:szCs w:val="24"/>
        </w:rPr>
        <w:t>Цели обучения с учетом специфики учебного предмета.</w:t>
      </w:r>
    </w:p>
    <w:p w:rsidR="004F5F31" w:rsidRPr="0050552F" w:rsidRDefault="004F5F31" w:rsidP="0050552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D54" w:rsidRDefault="00472D54" w:rsidP="005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Интегративная цель обучения немецкому языку младших школьников включает развитие у учащихся начальной школы коммуникативной компетенции на </w:t>
      </w:r>
      <w:r>
        <w:rPr>
          <w:rFonts w:ascii="Times New Roman" w:hAnsi="Times New Roman" w:cs="Times New Roman"/>
          <w:sz w:val="24"/>
          <w:szCs w:val="24"/>
        </w:rPr>
        <w:lastRenderedPageBreak/>
        <w:t>элементарном уровне в четырёх основных видах речевой деятельности: аудировании, говорении, чтении и письме.</w:t>
      </w:r>
    </w:p>
    <w:p w:rsidR="00472D54" w:rsidRDefault="00472D54" w:rsidP="005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немецкого языка в устной и письменной форме в ограниченном круге типичных ситуаций и сфер общения.</w:t>
      </w:r>
    </w:p>
    <w:p w:rsidR="00472D54" w:rsidRDefault="00472D54" w:rsidP="005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немецкого языка в начальной школе имеет следующие </w:t>
      </w:r>
      <w:r w:rsidRPr="00472D5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11CF8" w:rsidRDefault="00472D54" w:rsidP="00472D5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(формирование коммуникативной компетенции</w:t>
      </w:r>
      <w:r w:rsidR="00511CF8">
        <w:rPr>
          <w:rFonts w:ascii="Times New Roman" w:hAnsi="Times New Roman" w:cs="Times New Roman"/>
          <w:sz w:val="24"/>
          <w:szCs w:val="24"/>
        </w:rPr>
        <w:t xml:space="preserve"> элементарного уровня в устных (аудирование и говорение) и письменных (чтение и письмо) видах речевой деятельности);</w:t>
      </w:r>
    </w:p>
    <w:p w:rsidR="00511CF8" w:rsidRDefault="00511CF8" w:rsidP="00472D5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 межкультурных представлений);</w:t>
      </w:r>
    </w:p>
    <w:p w:rsidR="00511CF8" w:rsidRDefault="00511CF8" w:rsidP="00472D5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4F5F31" w:rsidRPr="00FF3B5D" w:rsidRDefault="00511CF8" w:rsidP="00FF3B5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(воспитание нравственных качеств личности младшего школьника, волевой саморегуляции, толерантного отношения и уважения к представителям иных культур</w:t>
      </w:r>
      <w:r w:rsidR="00E47663">
        <w:rPr>
          <w:rFonts w:ascii="Times New Roman" w:hAnsi="Times New Roman" w:cs="Times New Roman"/>
          <w:sz w:val="24"/>
          <w:szCs w:val="24"/>
        </w:rPr>
        <w:t>, ответственного отношения к учёбе и порученному делу, чувства патриотизма).</w:t>
      </w:r>
      <w:r w:rsidR="003D00EA" w:rsidRPr="00FF3B5D">
        <w:rPr>
          <w:rFonts w:ascii="Times New Roman" w:hAnsi="Times New Roman" w:cs="Times New Roman"/>
          <w:sz w:val="24"/>
          <w:szCs w:val="24"/>
        </w:rPr>
        <w:tab/>
      </w:r>
      <w:r w:rsidR="004F5F31" w:rsidRPr="00FF3B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0EA" w:rsidRDefault="003D00EA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F1BB6" w:rsidRPr="0050552F" w:rsidRDefault="008F1BB6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75C8" w:rsidRDefault="009A75C8" w:rsidP="005055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2F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</w:t>
      </w:r>
    </w:p>
    <w:p w:rsidR="00210C7E" w:rsidRPr="0050552F" w:rsidRDefault="00210C7E" w:rsidP="005055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E6B" w:rsidRDefault="00AD794F" w:rsidP="005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Иностранный язык –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формирует коммуникативную культуру школьника, способствует его общему речевому развитию, расширению кругозора и воспитанию. Изучение немецкого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</w:t>
      </w:r>
      <w:r w:rsidR="00983CE5">
        <w:rPr>
          <w:rFonts w:ascii="Times New Roman" w:hAnsi="Times New Roman" w:cs="Times New Roman"/>
          <w:sz w:val="24"/>
          <w:szCs w:val="24"/>
        </w:rPr>
        <w:t>. Изучение немецкого языка в начальной школе носит</w:t>
      </w:r>
      <w:r w:rsidR="00D50411">
        <w:rPr>
          <w:rFonts w:ascii="Times New Roman" w:hAnsi="Times New Roman" w:cs="Times New Roman"/>
          <w:sz w:val="24"/>
          <w:szCs w:val="24"/>
        </w:rPr>
        <w:t xml:space="preserve">  активный, деятельный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D50411" w:rsidRDefault="00D50411" w:rsidP="005055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учётом поставленных учебных, образовательных, воспитательных и развивающих целей изучение предмета «Иностранный язык» в начальной школе формулируются следующие </w:t>
      </w:r>
      <w:r w:rsidRPr="00D504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0411" w:rsidRPr="0050552F" w:rsidRDefault="00D50411" w:rsidP="00D5041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i/>
          <w:iCs/>
          <w:sz w:val="24"/>
          <w:szCs w:val="24"/>
        </w:rPr>
        <w:t>Формирова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ть у младших школьников отношение к иностранному языку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52F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 средству</w:t>
      </w:r>
      <w:r w:rsidRPr="0050552F">
        <w:rPr>
          <w:rFonts w:ascii="Times New Roman" w:hAnsi="Times New Roman" w:cs="Times New Roman"/>
          <w:sz w:val="24"/>
          <w:szCs w:val="24"/>
        </w:rPr>
        <w:t xml:space="preserve"> общения, позволяющем добиваться взаимопонимания с людьми, говорящими или пишущими на иностранном языке, узнавать новое через звучащие и письменные тексты;</w:t>
      </w:r>
    </w:p>
    <w:p w:rsidR="00D50411" w:rsidRPr="0050552F" w:rsidRDefault="005D419B" w:rsidP="005D419B">
      <w:pPr>
        <w:pStyle w:val="a3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</w:t>
      </w:r>
      <w:r w:rsidR="00D50411">
        <w:rPr>
          <w:rFonts w:ascii="Times New Roman" w:hAnsi="Times New Roman" w:cs="Times New Roman"/>
          <w:i/>
          <w:iCs/>
          <w:sz w:val="24"/>
          <w:szCs w:val="24"/>
        </w:rPr>
        <w:t>расширять  лингвистический</w:t>
      </w:r>
      <w:r w:rsidR="00D50411" w:rsidRPr="0050552F">
        <w:rPr>
          <w:rFonts w:ascii="Times New Roman" w:hAnsi="Times New Roman" w:cs="Times New Roman"/>
          <w:i/>
          <w:iCs/>
          <w:sz w:val="24"/>
          <w:szCs w:val="24"/>
        </w:rPr>
        <w:t xml:space="preserve"> кругозор</w:t>
      </w:r>
      <w:r w:rsidR="00D50411" w:rsidRPr="0050552F">
        <w:rPr>
          <w:rFonts w:ascii="Times New Roman" w:hAnsi="Times New Roman" w:cs="Times New Roman"/>
          <w:sz w:val="24"/>
          <w:szCs w:val="24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D50411" w:rsidRPr="0050552F" w:rsidRDefault="005D419B" w:rsidP="005D419B">
      <w:pPr>
        <w:pStyle w:val="a3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D50411">
        <w:rPr>
          <w:rFonts w:ascii="Times New Roman" w:hAnsi="Times New Roman" w:cs="Times New Roman"/>
          <w:i/>
          <w:iCs/>
          <w:sz w:val="24"/>
          <w:szCs w:val="24"/>
        </w:rPr>
        <w:t>обеспечить</w:t>
      </w:r>
      <w:r w:rsidR="00D50411" w:rsidRPr="0050552F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коммуникативно-психологическ</w:t>
      </w:r>
      <w:r w:rsidR="00D50411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D50411">
        <w:rPr>
          <w:rFonts w:ascii="Times New Roman" w:hAnsi="Times New Roman" w:cs="Times New Roman"/>
          <w:sz w:val="24"/>
          <w:szCs w:val="24"/>
        </w:rPr>
        <w:t xml:space="preserve"> адаптацию</w:t>
      </w:r>
      <w:r w:rsidR="00D50411" w:rsidRPr="0050552F">
        <w:rPr>
          <w:rFonts w:ascii="Times New Roman" w:hAnsi="Times New Roman" w:cs="Times New Roman"/>
          <w:sz w:val="24"/>
          <w:szCs w:val="24"/>
        </w:rPr>
        <w:t xml:space="preserve"> детей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D50411" w:rsidRDefault="005D419B" w:rsidP="005D419B">
      <w:pPr>
        <w:pStyle w:val="a3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D50411" w:rsidRPr="0050552F">
        <w:rPr>
          <w:rFonts w:ascii="Times New Roman" w:hAnsi="Times New Roman" w:cs="Times New Roman"/>
          <w:i/>
          <w:iCs/>
          <w:sz w:val="24"/>
          <w:szCs w:val="24"/>
        </w:rPr>
        <w:t>развитие личностных кач</w:t>
      </w:r>
      <w:r w:rsidR="00D50411" w:rsidRPr="0050552F">
        <w:rPr>
          <w:rFonts w:ascii="Times New Roman" w:hAnsi="Times New Roman" w:cs="Times New Roman"/>
          <w:sz w:val="24"/>
          <w:szCs w:val="24"/>
        </w:rPr>
        <w:t>е</w:t>
      </w:r>
      <w:r w:rsidR="00D50411" w:rsidRPr="0050552F">
        <w:rPr>
          <w:rFonts w:ascii="Times New Roman" w:hAnsi="Times New Roman" w:cs="Times New Roman"/>
          <w:i/>
          <w:iCs/>
          <w:sz w:val="24"/>
          <w:szCs w:val="24"/>
        </w:rPr>
        <w:t>ств</w:t>
      </w:r>
      <w:r w:rsidR="00D50411" w:rsidRPr="0050552F"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D50411" w:rsidRPr="00D50411" w:rsidRDefault="00D50411" w:rsidP="005D4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i/>
          <w:iCs/>
          <w:sz w:val="24"/>
          <w:szCs w:val="24"/>
        </w:rPr>
        <w:t>разви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вать </w:t>
      </w:r>
      <w:r w:rsidRPr="00D50411">
        <w:rPr>
          <w:rFonts w:ascii="Times New Roman" w:hAnsi="Times New Roman" w:cs="Times New Roman"/>
          <w:iCs/>
          <w:sz w:val="24"/>
          <w:szCs w:val="24"/>
        </w:rPr>
        <w:t>личностные качества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младшего школьника, его внимание, мышление, память и воображение в процессе </w:t>
      </w:r>
      <w:r w:rsidR="00FF3B5D">
        <w:rPr>
          <w:rFonts w:ascii="Times New Roman" w:hAnsi="Times New Roman" w:cs="Times New Roman"/>
          <w:iCs/>
          <w:sz w:val="24"/>
          <w:szCs w:val="24"/>
        </w:rPr>
        <w:t xml:space="preserve"> участия в моделируемых ситуациях общения, ролевых играх; в ходе овладения языковым материалом.</w:t>
      </w:r>
    </w:p>
    <w:p w:rsidR="00D50411" w:rsidRDefault="005D419B" w:rsidP="005D419B">
      <w:pPr>
        <w:pStyle w:val="a3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FF3B5D">
        <w:rPr>
          <w:rFonts w:ascii="Times New Roman" w:hAnsi="Times New Roman" w:cs="Times New Roman"/>
          <w:i/>
          <w:iCs/>
          <w:sz w:val="24"/>
          <w:szCs w:val="24"/>
        </w:rPr>
        <w:t>приобщать</w:t>
      </w:r>
      <w:r w:rsidR="00D50411" w:rsidRPr="0050552F">
        <w:rPr>
          <w:rFonts w:ascii="Times New Roman" w:hAnsi="Times New Roman" w:cs="Times New Roman"/>
          <w:i/>
          <w:iCs/>
          <w:sz w:val="24"/>
          <w:szCs w:val="24"/>
        </w:rPr>
        <w:t xml:space="preserve"> младших школьников</w:t>
      </w:r>
      <w:r w:rsidR="00D50411" w:rsidRPr="0050552F">
        <w:rPr>
          <w:rFonts w:ascii="Times New Roman" w:hAnsi="Times New Roman" w:cs="Times New Roman"/>
          <w:sz w:val="24"/>
          <w:szCs w:val="24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FF3B5D" w:rsidRPr="0050552F" w:rsidRDefault="005D419B" w:rsidP="005D419B">
      <w:pPr>
        <w:pStyle w:val="a3"/>
        <w:numPr>
          <w:ilvl w:val="0"/>
          <w:numId w:val="2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FF3B5D">
        <w:rPr>
          <w:rFonts w:ascii="Times New Roman" w:hAnsi="Times New Roman" w:cs="Times New Roman"/>
          <w:i/>
          <w:iCs/>
          <w:sz w:val="24"/>
          <w:szCs w:val="24"/>
        </w:rPr>
        <w:t xml:space="preserve">обучать </w:t>
      </w:r>
      <w:r w:rsidR="00FF3B5D">
        <w:rPr>
          <w:rFonts w:ascii="Times New Roman" w:hAnsi="Times New Roman" w:cs="Times New Roman"/>
          <w:iCs/>
          <w:sz w:val="24"/>
          <w:szCs w:val="24"/>
        </w:rPr>
        <w:t>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D50411" w:rsidRPr="00D50411" w:rsidRDefault="005D419B" w:rsidP="005D41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0411" w:rsidRPr="00D50411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 воспитание школьника</w:t>
      </w:r>
      <w:r w:rsidR="00D50411" w:rsidRPr="00D50411">
        <w:rPr>
          <w:rFonts w:ascii="Times New Roman" w:hAnsi="Times New Roman" w:cs="Times New Roman"/>
          <w:sz w:val="24"/>
          <w:szCs w:val="24"/>
        </w:rPr>
        <w:t>, понимание и соблюдение им таких нравственных устоев семьи как любовь к близким, взаимопомощь, уважение к родителям, забота о младших;</w:t>
      </w:r>
    </w:p>
    <w:p w:rsidR="00D50411" w:rsidRPr="005D419B" w:rsidRDefault="005D419B" w:rsidP="005D41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0411" w:rsidRPr="005D419B"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познавательных способностей</w:t>
      </w:r>
      <w:r w:rsidR="00D50411" w:rsidRPr="005D419B">
        <w:rPr>
          <w:rFonts w:ascii="Times New Roman" w:hAnsi="Times New Roman" w:cs="Times New Roman"/>
          <w:sz w:val="24"/>
          <w:szCs w:val="24"/>
        </w:rPr>
        <w:t>, овладение умением координирования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работать в паре, в группе.</w:t>
      </w:r>
    </w:p>
    <w:p w:rsidR="00AD794F" w:rsidRPr="0050552F" w:rsidRDefault="00AD794F" w:rsidP="0050552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75C8" w:rsidRPr="005D419B" w:rsidRDefault="005D419B" w:rsidP="005D419B">
      <w:pPr>
        <w:pStyle w:val="a5"/>
        <w:spacing w:line="276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FF3B5D" w:rsidRPr="005D419B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 в учебном плане</w:t>
      </w:r>
    </w:p>
    <w:p w:rsidR="009A75C8" w:rsidRPr="0050552F" w:rsidRDefault="009A75C8" w:rsidP="0050552F">
      <w:pPr>
        <w:pStyle w:val="a5"/>
        <w:spacing w:line="276" w:lineRule="auto"/>
        <w:jc w:val="both"/>
        <w:rPr>
          <w:rStyle w:val="600pt"/>
          <w:rFonts w:eastAsiaTheme="minorHAnsi"/>
          <w:sz w:val="24"/>
          <w:szCs w:val="24"/>
        </w:rPr>
      </w:pPr>
    </w:p>
    <w:p w:rsidR="009A75C8" w:rsidRDefault="00FF3B5D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программа предусматривает изучение немецкого языка в начальной школе (2-4 классы) общеобразовательных учреждений: 68 часов во 2, 3,4 классах (2 часа в неделю, 34 учебные недели в каждом классе). Всего на изучение немецкого языка в начальной школе отводится </w:t>
      </w:r>
      <w:r w:rsidR="005D419B">
        <w:rPr>
          <w:rFonts w:ascii="Times New Roman" w:hAnsi="Times New Roman" w:cs="Times New Roman"/>
          <w:sz w:val="24"/>
          <w:szCs w:val="24"/>
        </w:rPr>
        <w:t>204 учебных часа.</w:t>
      </w:r>
    </w:p>
    <w:p w:rsidR="005D419B" w:rsidRDefault="005D419B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419B" w:rsidRDefault="005D419B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419B" w:rsidRPr="005D2B99" w:rsidRDefault="005D419B" w:rsidP="005D2B9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419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419B">
        <w:rPr>
          <w:rFonts w:ascii="Times New Roman" w:hAnsi="Times New Roman" w:cs="Times New Roman"/>
          <w:b/>
          <w:sz w:val="32"/>
          <w:szCs w:val="32"/>
        </w:rPr>
        <w:t>.Описание ценностных ориентиров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419B">
        <w:rPr>
          <w:rFonts w:ascii="Times New Roman" w:hAnsi="Times New Roman" w:cs="Times New Roman"/>
          <w:b/>
          <w:sz w:val="32"/>
          <w:szCs w:val="32"/>
        </w:rPr>
        <w:t xml:space="preserve">содержания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419B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5D419B" w:rsidRDefault="005D419B" w:rsidP="005D419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D2B99" w:rsidRPr="005D2B99" w:rsidRDefault="005D2B99" w:rsidP="005D2B9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2B99">
        <w:rPr>
          <w:rFonts w:ascii="Times New Roman" w:hAnsi="Times New Roman"/>
          <w:color w:val="auto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D2B99">
        <w:rPr>
          <w:rFonts w:ascii="Times New Roman" w:hAnsi="Times New Roman"/>
          <w:color w:val="auto"/>
          <w:sz w:val="24"/>
          <w:szCs w:val="24"/>
        </w:rPr>
        <w:t xml:space="preserve">знаний, умений и 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</w:t>
      </w:r>
      <w:r w:rsidRPr="005D2B99">
        <w:rPr>
          <w:rFonts w:ascii="Times New Roman" w:hAnsi="Times New Roman"/>
          <w:color w:val="auto"/>
          <w:sz w:val="24"/>
          <w:szCs w:val="24"/>
        </w:rPr>
        <w:lastRenderedPageBreak/>
        <w:t>быть готовым к быстрому переучиванию в ответ на обновление знаний и требования рынка труда.</w:t>
      </w:r>
    </w:p>
    <w:p w:rsidR="005D2B99" w:rsidRPr="005D2B99" w:rsidRDefault="005D2B99" w:rsidP="005D2B9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2B99">
        <w:rPr>
          <w:rFonts w:ascii="Times New Roman" w:hAnsi="Times New Roman"/>
          <w:color w:val="auto"/>
          <w:sz w:val="24"/>
          <w:szCs w:val="24"/>
        </w:rP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полидисципли</w:t>
      </w:r>
      <w:r w:rsidRPr="005D2B99">
        <w:rPr>
          <w:rFonts w:ascii="Times New Roman" w:hAnsi="Times New Roman"/>
          <w:color w:val="auto"/>
          <w:spacing w:val="4"/>
          <w:sz w:val="24"/>
          <w:szCs w:val="24"/>
        </w:rPr>
        <w:t xml:space="preserve">нарному (межпредметному) изучению сложных жизненных </w:t>
      </w:r>
      <w:r w:rsidRPr="005D2B99">
        <w:rPr>
          <w:rFonts w:ascii="Times New Roman" w:hAnsi="Times New Roman"/>
          <w:color w:val="auto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5D2B99">
        <w:rPr>
          <w:rFonts w:ascii="Times New Roman" w:hAnsi="Times New Roman"/>
          <w:color w:val="auto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5D2B99" w:rsidRPr="005D2B99" w:rsidRDefault="005D2B99" w:rsidP="005D2B9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D2B99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5D2B99">
        <w:rPr>
          <w:rFonts w:ascii="Times New Roman" w:hAnsi="Times New Roman"/>
          <w:color w:val="auto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5D2B99" w:rsidRPr="005D2B99" w:rsidRDefault="005D2B99" w:rsidP="005D2B99">
      <w:pPr>
        <w:pStyle w:val="a8"/>
        <w:numPr>
          <w:ilvl w:val="0"/>
          <w:numId w:val="36"/>
        </w:numPr>
        <w:spacing w:line="240" w:lineRule="auto"/>
        <w:ind w:left="-142" w:firstLine="568"/>
        <w:rPr>
          <w:rFonts w:ascii="Times New Roman" w:hAnsi="Times New Roman"/>
          <w:color w:val="auto"/>
          <w:sz w:val="24"/>
          <w:szCs w:val="24"/>
        </w:rPr>
      </w:pPr>
      <w:r w:rsidRPr="005D2B9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формирование основ гражданской идентичности лич</w:t>
      </w:r>
      <w:r w:rsidRPr="005D2B9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ности </w:t>
      </w:r>
      <w:r w:rsidRPr="005D2B99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D2B99" w:rsidRPr="005D2B99" w:rsidRDefault="005D2B99" w:rsidP="005D2B99">
      <w:pPr>
        <w:pStyle w:val="a8"/>
        <w:numPr>
          <w:ilvl w:val="0"/>
          <w:numId w:val="36"/>
        </w:numPr>
        <w:spacing w:line="240" w:lineRule="auto"/>
        <w:ind w:left="-142" w:firstLine="568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D2B9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5D2B99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D2B99" w:rsidRPr="005D2B99" w:rsidRDefault="005D2B99" w:rsidP="005D2B99">
      <w:pPr>
        <w:pStyle w:val="a8"/>
        <w:numPr>
          <w:ilvl w:val="0"/>
          <w:numId w:val="36"/>
        </w:numPr>
        <w:spacing w:line="240" w:lineRule="auto"/>
        <w:ind w:left="-142" w:firstLine="568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2B9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развитие ценностно­смысловой сферы личности </w:t>
      </w:r>
      <w:r w:rsidRPr="005D2B99">
        <w:rPr>
          <w:rFonts w:ascii="Times New Roman" w:hAnsi="Times New Roman"/>
          <w:color w:val="auto"/>
          <w:spacing w:val="2"/>
          <w:sz w:val="24"/>
          <w:szCs w:val="24"/>
        </w:rPr>
        <w:t xml:space="preserve">на </w:t>
      </w:r>
      <w:r w:rsidRPr="005D2B99">
        <w:rPr>
          <w:rFonts w:ascii="Times New Roman" w:hAnsi="Times New Roman"/>
          <w:color w:val="auto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принятия и уважения ценностей семьи и  образовательной организации, коллектива и общества и стремления следовать им;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5D2B99" w:rsidRPr="005D2B99" w:rsidRDefault="005D2B99" w:rsidP="005D2B99">
      <w:pPr>
        <w:pStyle w:val="a8"/>
        <w:numPr>
          <w:ilvl w:val="0"/>
          <w:numId w:val="36"/>
        </w:numPr>
        <w:spacing w:line="240" w:lineRule="auto"/>
        <w:ind w:left="-142" w:firstLine="568"/>
        <w:rPr>
          <w:rFonts w:ascii="Times New Roman" w:hAnsi="Times New Roman"/>
          <w:color w:val="auto"/>
          <w:sz w:val="24"/>
          <w:szCs w:val="24"/>
        </w:rPr>
      </w:pPr>
      <w:r w:rsidRPr="005D2B9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развитие умения учиться </w:t>
      </w:r>
      <w:r w:rsidRPr="005D2B99">
        <w:rPr>
          <w:rFonts w:ascii="Times New Roman" w:hAnsi="Times New Roman"/>
          <w:color w:val="auto"/>
          <w:sz w:val="24"/>
          <w:szCs w:val="24"/>
        </w:rPr>
        <w:t>как первого шага к самообразованию и самовоспитанию, а именно: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5D2B99" w:rsidRPr="005D2B99" w:rsidRDefault="005D2B99" w:rsidP="005D2B99">
      <w:pPr>
        <w:pStyle w:val="21"/>
        <w:spacing w:line="240" w:lineRule="auto"/>
        <w:rPr>
          <w:spacing w:val="-2"/>
          <w:sz w:val="24"/>
        </w:rPr>
      </w:pPr>
      <w:r w:rsidRPr="005D2B99">
        <w:rPr>
          <w:spacing w:val="-2"/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5D2B99" w:rsidRPr="005D2B99" w:rsidRDefault="005D2B99" w:rsidP="005D2B99">
      <w:pPr>
        <w:pStyle w:val="a8"/>
        <w:numPr>
          <w:ilvl w:val="0"/>
          <w:numId w:val="36"/>
        </w:numPr>
        <w:spacing w:line="240" w:lineRule="auto"/>
        <w:ind w:left="-142" w:firstLine="568"/>
        <w:rPr>
          <w:rFonts w:ascii="Times New Roman" w:hAnsi="Times New Roman"/>
          <w:color w:val="auto"/>
          <w:spacing w:val="-2"/>
          <w:sz w:val="24"/>
          <w:szCs w:val="24"/>
        </w:rPr>
      </w:pPr>
      <w:r w:rsidRPr="005D2B99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5D2B99">
        <w:rPr>
          <w:rFonts w:ascii="Times New Roman" w:hAnsi="Times New Roman"/>
          <w:color w:val="auto"/>
          <w:spacing w:val="-2"/>
          <w:sz w:val="24"/>
          <w:szCs w:val="24"/>
        </w:rPr>
        <w:t>как условия её самоактуализации: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pacing w:val="2"/>
          <w:sz w:val="24"/>
        </w:rPr>
        <w:t xml:space="preserve">развитие готовности к самостоятельным поступкам и </w:t>
      </w:r>
      <w:r w:rsidRPr="005D2B99">
        <w:rPr>
          <w:sz w:val="24"/>
        </w:rPr>
        <w:t>действиям, ответственности за их результаты;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 xml:space="preserve">формирование целеустремлённости и настойчивости в </w:t>
      </w:r>
      <w:r w:rsidRPr="005D2B99">
        <w:rPr>
          <w:spacing w:val="-4"/>
          <w:sz w:val="24"/>
        </w:rPr>
        <w:t>достижении целей, готовности к преодолению трудностей, жиз</w:t>
      </w:r>
      <w:r w:rsidRPr="005D2B99">
        <w:rPr>
          <w:sz w:val="24"/>
        </w:rPr>
        <w:t>ненного оптимизма;</w:t>
      </w:r>
    </w:p>
    <w:p w:rsidR="005D2B99" w:rsidRPr="005D2B99" w:rsidRDefault="005D2B99" w:rsidP="005D2B99">
      <w:pPr>
        <w:pStyle w:val="21"/>
        <w:spacing w:line="240" w:lineRule="auto"/>
        <w:rPr>
          <w:sz w:val="24"/>
        </w:rPr>
      </w:pPr>
      <w:r w:rsidRPr="005D2B99">
        <w:rPr>
          <w:sz w:val="24"/>
        </w:rPr>
        <w:t xml:space="preserve">формирование умения противостоять действиям и влияниям, представляющим угрозу жизни, здоровью, безопасности личности и общества, в пределах </w:t>
      </w:r>
      <w:r w:rsidRPr="005D2B99">
        <w:rPr>
          <w:sz w:val="24"/>
        </w:rPr>
        <w:lastRenderedPageBreak/>
        <w:t>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D2B99" w:rsidRPr="00D148C1" w:rsidRDefault="005D2B99" w:rsidP="005D2B99">
      <w:pPr>
        <w:pStyle w:val="a6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76" w:lineRule="auto"/>
        <w:rPr>
          <w:rFonts w:eastAsiaTheme="minorHAnsi"/>
          <w:color w:val="000000"/>
          <w:spacing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>(</w:t>
      </w:r>
      <w:r w:rsidRPr="005D2B99">
        <w:t xml:space="preserve">из Примерной основной образовательной программы основного начального образования </w:t>
      </w:r>
      <w:r>
        <w:t xml:space="preserve"> по иностранному языку, одобренной</w:t>
      </w:r>
      <w:r w:rsidRPr="005D2B99">
        <w:t xml:space="preserve"> Федеральным учебно-методическим объединение</w:t>
      </w:r>
      <w:r>
        <w:t>м</w:t>
      </w:r>
      <w:r w:rsidRPr="005D2B99">
        <w:t xml:space="preserve"> по общему образованию протокол №1/15 от 8.04.2015г.)</w:t>
      </w:r>
    </w:p>
    <w:p w:rsidR="005D419B" w:rsidRPr="005D2B99" w:rsidRDefault="005D419B" w:rsidP="005D2B9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5D419B" w:rsidRPr="0050552F" w:rsidRDefault="005D419B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75C8" w:rsidRPr="0050552F" w:rsidRDefault="009A75C8" w:rsidP="0050552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75C8" w:rsidRDefault="005D419B" w:rsidP="005055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A75C8" w:rsidRPr="0050552F">
        <w:rPr>
          <w:rFonts w:ascii="Times New Roman" w:hAnsi="Times New Roman" w:cs="Times New Roman"/>
          <w:b/>
          <w:sz w:val="24"/>
          <w:szCs w:val="24"/>
        </w:rPr>
        <w:t xml:space="preserve"> ЛИЧНОСТНЫЕ, МЕТАПРЕДМЕТНЫЕ И ПРЕДМЕТНЫЕ РЕЗУЛЬТАТЫ ОСВОЕНИЯ НЕМЕЦКОГО ЯЗЫКА</w:t>
      </w:r>
    </w:p>
    <w:p w:rsidR="005D419B" w:rsidRPr="005D419B" w:rsidRDefault="005D419B" w:rsidP="005D41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программа обеспечивает достижение личностных, метапредметных и предметных результатов.</w:t>
      </w:r>
    </w:p>
    <w:p w:rsidR="003D59DD" w:rsidRDefault="009A75C8" w:rsidP="0050552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5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</w:t>
      </w:r>
      <w:r w:rsidR="003D5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результаты: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вдинамично изменяющемся мире;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пренадлежности;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3D59DD" w:rsidRDefault="003D59DD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5A73">
        <w:rPr>
          <w:rFonts w:ascii="Times New Roman" w:hAnsi="Times New Roman" w:cs="Times New Roman"/>
          <w:sz w:val="24"/>
          <w:szCs w:val="24"/>
        </w:rPr>
        <w:t>эстетических потребностей, ценностей и чувств;</w:t>
      </w:r>
    </w:p>
    <w:p w:rsidR="009E5A73" w:rsidRDefault="009E5A73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других людей;</w:t>
      </w:r>
    </w:p>
    <w:p w:rsidR="009E5A73" w:rsidRDefault="009E5A73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E5A73" w:rsidRDefault="009E5A73" w:rsidP="003D59DD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мотивациик творческому труду, работе на результат, бережному отношению к материальным и духовным ценностям.</w:t>
      </w:r>
    </w:p>
    <w:p w:rsidR="009E5A73" w:rsidRPr="003D59DD" w:rsidRDefault="009E5A73" w:rsidP="009E5A7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5A73" w:rsidRDefault="009A75C8" w:rsidP="0050552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5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</w:t>
      </w:r>
      <w:r w:rsidR="009E5A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результаты:</w:t>
      </w:r>
    </w:p>
    <w:p w:rsidR="009E5A73" w:rsidRPr="009E5A73" w:rsidRDefault="009E5A73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овладение способностью принимать и сохранять цели и задачиучебной деятельности, поиска средств её осуществления;</w:t>
      </w:r>
    </w:p>
    <w:p w:rsidR="009E5A73" w:rsidRPr="007D6D35" w:rsidRDefault="009E5A73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способов решения проблем творческого и поискового </w:t>
      </w:r>
      <w:r w:rsidR="007D6D35">
        <w:rPr>
          <w:rFonts w:ascii="Times New Roman" w:hAnsi="Times New Roman" w:cs="Times New Roman"/>
          <w:bCs/>
          <w:iCs/>
          <w:sz w:val="24"/>
          <w:szCs w:val="24"/>
        </w:rPr>
        <w:t>характера;</w:t>
      </w:r>
    </w:p>
    <w:p w:rsidR="007D6D35" w:rsidRPr="007D6D35" w:rsidRDefault="007D6D35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D6D35" w:rsidRPr="007D6D35" w:rsidRDefault="007D6D35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D6D35" w:rsidRPr="007D6D35" w:rsidRDefault="007D6D35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освоение начальных форм рефлексии (самоконтроля, самоанализа, саморегуляции, самооценки);</w:t>
      </w:r>
    </w:p>
    <w:p w:rsidR="007D6D35" w:rsidRPr="007D6D35" w:rsidRDefault="007D6D35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7D6D35" w:rsidRPr="007D6D35" w:rsidRDefault="007D6D35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активное использование речевых средств и средств информационных и коммуникативных технологий (далее ИКТ) для решения коммуникативных и познавательных задач;</w:t>
      </w:r>
    </w:p>
    <w:p w:rsidR="007D6D35" w:rsidRPr="00E03894" w:rsidRDefault="007D6D35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различных способов </w:t>
      </w:r>
      <w:r w:rsidR="00E03894">
        <w:rPr>
          <w:rFonts w:ascii="Times New Roman" w:hAnsi="Times New Roman" w:cs="Times New Roman"/>
          <w:bCs/>
          <w:iCs/>
          <w:sz w:val="24"/>
          <w:szCs w:val="24"/>
        </w:rPr>
        <w:t>поиска ( всправочных источниках и в сети Интернета), сбора, анализа и интерпретации информации в соответствии с коммуникативными и познавательными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:rsidR="00E03894" w:rsidRPr="00E03894" w:rsidRDefault="00E03894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овладение логическими действиями сравнения, анализа, синтеза, обобщения, установления аналогий и п</w:t>
      </w:r>
      <w:r w:rsidR="009E4AF9">
        <w:rPr>
          <w:rFonts w:ascii="Times New Roman" w:hAnsi="Times New Roman" w:cs="Times New Roman"/>
          <w:bCs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Cs/>
          <w:sz w:val="24"/>
          <w:szCs w:val="24"/>
        </w:rPr>
        <w:t>ичинно-следственных связей, построения рассуждений, отнесения к известным понятиям;</w:t>
      </w:r>
    </w:p>
    <w:p w:rsidR="00E03894" w:rsidRPr="00DC43FE" w:rsidRDefault="00DC43FE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 иметь свою; излагать своё мнение и аргументировать свою точку зрения и оценку событий;</w:t>
      </w:r>
    </w:p>
    <w:p w:rsidR="00DC43FE" w:rsidRPr="001D19D0" w:rsidRDefault="00DC43FE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</w:t>
      </w:r>
      <w:r w:rsidR="001D19D0">
        <w:rPr>
          <w:rFonts w:ascii="Times New Roman" w:hAnsi="Times New Roman" w:cs="Times New Roman"/>
          <w:bCs/>
          <w:iCs/>
          <w:sz w:val="24"/>
          <w:szCs w:val="24"/>
        </w:rPr>
        <w:t>лей в совместной деятельности; о</w:t>
      </w:r>
      <w:r>
        <w:rPr>
          <w:rFonts w:ascii="Times New Roman" w:hAnsi="Times New Roman" w:cs="Times New Roman"/>
          <w:bCs/>
          <w:iCs/>
          <w:sz w:val="24"/>
          <w:szCs w:val="24"/>
        </w:rPr>
        <w:t>существлять взаимный контроль в совместной деятельности</w:t>
      </w:r>
      <w:r w:rsidR="001D19D0">
        <w:rPr>
          <w:rFonts w:ascii="Times New Roman" w:hAnsi="Times New Roman" w:cs="Times New Roman"/>
          <w:bCs/>
          <w:iCs/>
          <w:sz w:val="24"/>
          <w:szCs w:val="24"/>
        </w:rPr>
        <w:t>, адекватно оценивать собственное поведение и поведение окружающих;</w:t>
      </w:r>
    </w:p>
    <w:p w:rsidR="001D19D0" w:rsidRPr="001D19D0" w:rsidRDefault="001D19D0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1D19D0" w:rsidRPr="001D19D0" w:rsidRDefault="001D19D0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D19D0" w:rsidRPr="001D19D0" w:rsidRDefault="001D19D0" w:rsidP="009E5A73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1D19D0" w:rsidRDefault="001D19D0" w:rsidP="001D19D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1D19D0" w:rsidRDefault="001D19D0" w:rsidP="001D19D0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А. В коммуникативной сфере:</w:t>
      </w:r>
    </w:p>
    <w:p w:rsidR="001D19D0" w:rsidRDefault="001D19D0" w:rsidP="001D19D0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языковые представления и навыки (фонетические, орфографические, лексические, грамматические);</w:t>
      </w:r>
    </w:p>
    <w:p w:rsidR="001D19D0" w:rsidRDefault="001D19D0" w:rsidP="001D19D0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описанием себя</w:t>
      </w:r>
      <w:r w:rsidR="000A5D98">
        <w:rPr>
          <w:rFonts w:ascii="Times New Roman" w:hAnsi="Times New Roman" w:cs="Times New Roman"/>
          <w:bCs/>
          <w:iCs/>
          <w:sz w:val="24"/>
          <w:szCs w:val="24"/>
        </w:rPr>
        <w:t>, семьи, других людей,  предметов, картинок и персонажей);</w:t>
      </w:r>
    </w:p>
    <w:p w:rsidR="000A5D98" w:rsidRDefault="000A5D98" w:rsidP="001D19D0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аудирование (понимание на слух речи учителя и других учащихся, восприятие основного содержан</w:t>
      </w:r>
      <w:r w:rsidR="00210C7E">
        <w:rPr>
          <w:rFonts w:ascii="Times New Roman" w:hAnsi="Times New Roman" w:cs="Times New Roman"/>
          <w:bCs/>
          <w:iCs/>
          <w:sz w:val="24"/>
          <w:szCs w:val="24"/>
        </w:rPr>
        <w:t>ия несложных аудиотекстов и виде</w:t>
      </w:r>
      <w:r>
        <w:rPr>
          <w:rFonts w:ascii="Times New Roman" w:hAnsi="Times New Roman" w:cs="Times New Roman"/>
          <w:bCs/>
          <w:iCs/>
          <w:sz w:val="24"/>
          <w:szCs w:val="24"/>
        </w:rPr>
        <w:t>офрагментов на знакомом учащимся языковом материале);</w:t>
      </w:r>
    </w:p>
    <w:p w:rsidR="000A5D98" w:rsidRDefault="000A5D98" w:rsidP="001D19D0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чтение (восприятие текстов с разной глубиной понимания ограниченного объёма, соответс</w:t>
      </w:r>
      <w:r w:rsidR="00210C7E">
        <w:rPr>
          <w:rFonts w:ascii="Times New Roman" w:hAnsi="Times New Roman" w:cs="Times New Roman"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z w:val="24"/>
          <w:szCs w:val="24"/>
        </w:rPr>
        <w:t>вующих изученному тематическому материалу и интересам учащихся с соблюдением правил чтения и осмысленного интонирования);</w:t>
      </w:r>
    </w:p>
    <w:p w:rsidR="000A5D98" w:rsidRDefault="000A5D98" w:rsidP="001D19D0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0A5D98" w:rsidRDefault="000A5D98" w:rsidP="001D19D0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социокультурная осведомлённость </w:t>
      </w:r>
      <w:r w:rsidR="004A66EA">
        <w:rPr>
          <w:rFonts w:ascii="Times New Roman" w:hAnsi="Times New Roman" w:cs="Times New Roman"/>
          <w:bCs/>
          <w:iCs/>
          <w:sz w:val="24"/>
          <w:szCs w:val="24"/>
        </w:rPr>
        <w:t>(немецко-говорящие страны, литературные персонажи, сказки народов мира, детский фольклор, песни, нормы поведения, правила вежливости и речевой этикет);</w:t>
      </w:r>
    </w:p>
    <w:p w:rsidR="004A66EA" w:rsidRDefault="004A66EA" w:rsidP="004A66EA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66EA">
        <w:rPr>
          <w:rFonts w:ascii="Times New Roman" w:hAnsi="Times New Roman" w:cs="Times New Roman"/>
          <w:b/>
          <w:bCs/>
          <w:iCs/>
          <w:sz w:val="24"/>
          <w:szCs w:val="24"/>
        </w:rPr>
        <w:t>Б.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познавательной сфере:</w:t>
      </w:r>
    </w:p>
    <w:p w:rsidR="004A66EA" w:rsidRDefault="004A66EA" w:rsidP="004A66EA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6EA" w:rsidRDefault="0040747F" w:rsidP="004A66EA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элементарных </w:t>
      </w:r>
      <w:r w:rsidR="00AC5CE8">
        <w:rPr>
          <w:rFonts w:ascii="Times New Roman" w:hAnsi="Times New Roman" w:cs="Times New Roman"/>
          <w:bCs/>
          <w:iCs/>
          <w:sz w:val="24"/>
          <w:szCs w:val="24"/>
        </w:rPr>
        <w:t>системных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AC5CE8" w:rsidRDefault="00AC5CE8" w:rsidP="004A66EA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AC5CE8" w:rsidRDefault="00AC5CE8" w:rsidP="004A66EA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перенос умений с русскоязычным текстом на задания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AC5CE8" w:rsidRDefault="00AC5CE8" w:rsidP="004A66EA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</w:t>
      </w:r>
      <w:r w:rsidR="00FB30F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B30F9" w:rsidRDefault="00FB30F9" w:rsidP="004A66EA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осуществлять самооценку выполненных учебных заданий и подводить итоги усвоенным знаниям на основе заданий для самоконтроля;</w:t>
      </w:r>
    </w:p>
    <w:p w:rsidR="00FB30F9" w:rsidRDefault="00FB30F9" w:rsidP="00FB30F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30F9" w:rsidRDefault="00FB30F9" w:rsidP="00FB30F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В. </w:t>
      </w:r>
      <w:r>
        <w:rPr>
          <w:rFonts w:ascii="Times New Roman" w:hAnsi="Times New Roman" w:cs="Times New Roman"/>
          <w:bCs/>
          <w:iCs/>
          <w:sz w:val="24"/>
          <w:szCs w:val="24"/>
        </w:rPr>
        <w:t>В ценностно-ориентационной сфере:</w:t>
      </w:r>
    </w:p>
    <w:p w:rsidR="00FB30F9" w:rsidRDefault="00FB30F9" w:rsidP="00FB30F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30F9" w:rsidRDefault="00FB30F9" w:rsidP="00FB30F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FB30F9" w:rsidRDefault="00FB30F9" w:rsidP="00FB30F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ознакомление с доступными по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FB30F9" w:rsidRDefault="00FB30F9" w:rsidP="00FB30F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</w:t>
      </w:r>
      <w:r w:rsidR="00052F89">
        <w:rPr>
          <w:rFonts w:ascii="Times New Roman" w:hAnsi="Times New Roman" w:cs="Times New Roman"/>
          <w:bCs/>
          <w:iCs/>
          <w:sz w:val="24"/>
          <w:szCs w:val="24"/>
        </w:rPr>
        <w:t>ка в зарубежных турах с родными.</w:t>
      </w:r>
    </w:p>
    <w:p w:rsidR="00052F89" w:rsidRDefault="00052F89" w:rsidP="00052F8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F89" w:rsidRDefault="00052F89" w:rsidP="00052F8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2F89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эстетической сфере:</w:t>
      </w:r>
    </w:p>
    <w:p w:rsidR="00052F89" w:rsidRDefault="00052F89" w:rsidP="00052F8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2F89" w:rsidRDefault="00052F89" w:rsidP="00052F8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2F89">
        <w:rPr>
          <w:rFonts w:ascii="Times New Roman" w:hAnsi="Times New Roman" w:cs="Times New Roman"/>
          <w:bCs/>
          <w:iCs/>
          <w:sz w:val="24"/>
          <w:szCs w:val="24"/>
        </w:rPr>
        <w:t xml:space="preserve">знакомство с образцами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родной и зарубежной детской литературы, поэзии, фольклора и народного литературного творчества;</w:t>
      </w:r>
    </w:p>
    <w:p w:rsidR="00052F89" w:rsidRDefault="00052F89" w:rsidP="00052F8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иллюстраций,</w:t>
      </w:r>
    </w:p>
    <w:p w:rsidR="00052F89" w:rsidRDefault="00052F89" w:rsidP="00052F8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сравнения;</w:t>
      </w:r>
    </w:p>
    <w:p w:rsidR="00052F89" w:rsidRDefault="00052F89" w:rsidP="00052F8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F89" w:rsidRDefault="00052F89" w:rsidP="00052F8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трудовой сфере:</w:t>
      </w:r>
    </w:p>
    <w:p w:rsidR="00052F89" w:rsidRDefault="00052F89" w:rsidP="00052F8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2F89" w:rsidRDefault="00052F89" w:rsidP="00052F8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 сохранять цели познавательной деятельности и следовать её задачам при усвоении программного учебного материала и самостоятельном учении;</w:t>
      </w:r>
    </w:p>
    <w:p w:rsidR="00052F89" w:rsidRDefault="00052F89" w:rsidP="00052F89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9E5A73" w:rsidRPr="00C6098C" w:rsidRDefault="00052F89" w:rsidP="00C6098C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начальный опыт использования </w:t>
      </w:r>
      <w:r w:rsidR="00C6098C">
        <w:rPr>
          <w:rFonts w:ascii="Times New Roman" w:hAnsi="Times New Roman" w:cs="Times New Roman"/>
          <w:bCs/>
          <w:iCs/>
          <w:sz w:val="24"/>
          <w:szCs w:val="24"/>
        </w:rPr>
        <w:t>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9E5A73" w:rsidRDefault="009E5A73" w:rsidP="005055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73" w:rsidRDefault="009E5A73" w:rsidP="005055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0E" w:rsidRPr="0050552F" w:rsidRDefault="005D2B99" w:rsidP="005055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300E" w:rsidRPr="0050552F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50552F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50552F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50552F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50552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50552F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50552F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50552F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50552F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50552F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50552F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50552F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813C96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Некоторые формы речевого и неречевого этикета стран изучаемого языка в ряде ситуаций общения (в школе, во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  <w:r w:rsidRPr="0050552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диалог­расспрос (запрос информации и ответ на него);</w:t>
      </w:r>
    </w:p>
    <w:p w:rsidR="00813C96" w:rsidRPr="0050552F" w:rsidRDefault="00813C96" w:rsidP="0050552F">
      <w:pPr>
        <w:pStyle w:val="21"/>
        <w:spacing w:line="276" w:lineRule="auto"/>
        <w:rPr>
          <w:iCs/>
          <w:sz w:val="24"/>
        </w:rPr>
      </w:pPr>
      <w:r w:rsidRPr="0050552F">
        <w:rPr>
          <w:sz w:val="24"/>
        </w:rPr>
        <w:t>диалог — побуждение к действию.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0552F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вслух небольшие тексты, построенные на изученном языковом материале;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0552F">
        <w:rPr>
          <w:sz w:val="24"/>
        </w:rPr>
        <w:t> </w:t>
      </w:r>
      <w:r w:rsidRPr="0050552F">
        <w:rPr>
          <w:sz w:val="24"/>
        </w:rPr>
        <w:t>т.</w:t>
      </w:r>
      <w:r w:rsidRPr="0050552F">
        <w:rPr>
          <w:sz w:val="24"/>
        </w:rPr>
        <w:t> </w:t>
      </w:r>
      <w:r w:rsidRPr="0050552F">
        <w:rPr>
          <w:sz w:val="24"/>
        </w:rPr>
        <w:t>д.).</w:t>
      </w:r>
    </w:p>
    <w:p w:rsidR="00813C96" w:rsidRPr="0050552F" w:rsidRDefault="00813C96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Владеть:</w:t>
      </w:r>
    </w:p>
    <w:p w:rsidR="00813C96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умением выписывать из текста слова, словосочетания и предложения;</w:t>
      </w:r>
    </w:p>
    <w:p w:rsidR="0010300E" w:rsidRPr="0050552F" w:rsidRDefault="00813C96" w:rsidP="0050552F">
      <w:pPr>
        <w:pStyle w:val="21"/>
        <w:spacing w:line="276" w:lineRule="auto"/>
        <w:rPr>
          <w:sz w:val="24"/>
        </w:rPr>
      </w:pPr>
      <w:r w:rsidRPr="0050552F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50552F">
        <w:rPr>
          <w:rFonts w:ascii="Times New Roman" w:hAnsi="Times New Roman"/>
          <w:color w:val="auto"/>
          <w:sz w:val="24"/>
          <w:szCs w:val="24"/>
        </w:rPr>
        <w:t>Все буквы немец</w:t>
      </w: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t>кого алфавита. Звуко</w:t>
      </w: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noBreakHyphen/>
        <w:t>буквенные соответствия. Основные бук</w:t>
      </w:r>
      <w:r w:rsidRPr="0050552F">
        <w:rPr>
          <w:rFonts w:ascii="Times New Roman" w:hAnsi="Times New Roman"/>
          <w:color w:val="auto"/>
          <w:sz w:val="24"/>
          <w:szCs w:val="24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50552F">
        <w:rPr>
          <w:rFonts w:ascii="Times New Roman" w:hAnsi="Times New Roman"/>
          <w:iCs/>
          <w:color w:val="auto"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 Ритмико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noBreakHyphen/>
        <w:t>интонационные особенности повествова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тельного, побудительного и вопросительного (общий и специальный вопросы) предложений. 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Интонация перечисления.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Лексическая сторона речи.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чальной школы, в объёме 500 лексических единиц для </w:t>
      </w:r>
      <w:r w:rsidRPr="0050552F">
        <w:rPr>
          <w:rFonts w:ascii="Times New Roman" w:hAnsi="Times New Roman"/>
          <w:color w:val="auto"/>
          <w:sz w:val="24"/>
          <w:szCs w:val="24"/>
        </w:rPr>
        <w:lastRenderedPageBreak/>
        <w:t>двустороннего (рецептивного и продуктивного) усвоения. Про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Fabrik). </w:t>
      </w:r>
      <w:r w:rsidRPr="0050552F">
        <w:rPr>
          <w:rFonts w:ascii="Times New Roman" w:hAnsi="Times New Roman"/>
          <w:iCs/>
          <w:color w:val="auto"/>
          <w:sz w:val="24"/>
          <w:szCs w:val="24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50552F">
        <w:rPr>
          <w:rFonts w:ascii="Times New Roman" w:hAnsi="Times New Roman"/>
          <w:color w:val="auto"/>
          <w:sz w:val="24"/>
          <w:szCs w:val="24"/>
        </w:rPr>
        <w:t>Основные коммуникатив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ные типы предложений: повествовательное, побудительное, </w:t>
      </w:r>
      <w:r w:rsidRPr="0050552F">
        <w:rPr>
          <w:rFonts w:ascii="Times New Roman" w:hAnsi="Times New Roman"/>
          <w:color w:val="auto"/>
          <w:sz w:val="24"/>
          <w:szCs w:val="24"/>
        </w:rPr>
        <w:t>вопросительное. Общий и специальный вопросы. Вопроси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тельные слова wer, was, wie, warum, wo, wohin, wann. По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рядок слов в предложении. Утвердительные и отрицательные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50552F">
        <w:rPr>
          <w:rFonts w:ascii="Times New Roman" w:hAnsi="Times New Roman"/>
          <w:color w:val="auto"/>
          <w:sz w:val="24"/>
          <w:szCs w:val="24"/>
        </w:rPr>
        <w:t xml:space="preserve">сказуемым (Wir lesen gern.), составным именным сказуемым (Maine Familie ist groß.) и составным глагольным сказуемым (Ich lerne Deutsch sprechen.). Безличные предложения (Es ist kalt. Es schneit.). Побудительные предложения (Hilf mir bitte!).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Предложения с оборотом Es gibt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…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. Простые распростра</w:t>
      </w:r>
      <w:r w:rsidRPr="0050552F">
        <w:rPr>
          <w:rFonts w:ascii="Times New Roman" w:hAnsi="Times New Roman"/>
          <w:color w:val="auto"/>
          <w:sz w:val="24"/>
          <w:szCs w:val="24"/>
        </w:rPr>
        <w:t>нённые предложения. Предложения с однородными членами. Сложносочинённые предложения с союзами und, aber.</w:t>
      </w:r>
    </w:p>
    <w:p w:rsidR="008F1BB6" w:rsidRDefault="0010300E" w:rsidP="008F1BB6">
      <w:pPr>
        <w:pStyle w:val="a8"/>
        <w:spacing w:line="276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 xml:space="preserve">Грамматические формы изъявительного наклонения: Präsens, Futurum, Präteritum, Perfekt. Слабые и сильные глаголы.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Вспомогательные глаголы haben, sein, werden. Глагол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noBreakHyphen/>
        <w:t>связка sein. Модальные глаголы können, wollen, müssen, sollen.</w:t>
      </w:r>
    </w:p>
    <w:p w:rsidR="0010300E" w:rsidRPr="008F1BB6" w:rsidRDefault="0010300E" w:rsidP="008F1BB6">
      <w:pPr>
        <w:pStyle w:val="a8"/>
        <w:spacing w:line="276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>Неопределённая форма глагола (Infinitiv).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552F">
        <w:rPr>
          <w:rFonts w:ascii="Times New Roman" w:hAnsi="Times New Roman"/>
          <w:color w:val="auto"/>
          <w:spacing w:val="-4"/>
          <w:sz w:val="24"/>
          <w:szCs w:val="24"/>
        </w:rPr>
        <w:t xml:space="preserve">Местоимения: личные, притяжательные и указательные (ich, </w:t>
      </w: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t>du, er, mein, dieser, jener). Отрицательное местоимение kein.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t>Наречия времени: heute, oft, nie, schnell и</w:t>
      </w: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50552F">
        <w:rPr>
          <w:rFonts w:ascii="Times New Roman" w:hAnsi="Times New Roman"/>
          <w:color w:val="auto"/>
          <w:spacing w:val="-2"/>
          <w:sz w:val="24"/>
          <w:szCs w:val="24"/>
        </w:rPr>
        <w:t>др. Наречия, об</w:t>
      </w:r>
      <w:r w:rsidRPr="0050552F">
        <w:rPr>
          <w:rFonts w:ascii="Times New Roman" w:hAnsi="Times New Roman"/>
          <w:color w:val="auto"/>
          <w:sz w:val="24"/>
          <w:szCs w:val="24"/>
        </w:rPr>
        <w:t>разующие степени сравнения не по правилам: gut, viel, gern.</w:t>
      </w:r>
    </w:p>
    <w:p w:rsidR="0010300E" w:rsidRPr="0050552F" w:rsidRDefault="0010300E" w:rsidP="0050552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552F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8F1BB6" w:rsidRPr="005D2B99" w:rsidRDefault="0010300E" w:rsidP="005D2B99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en-US"/>
        </w:rPr>
      </w:pP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="005D2B99" w:rsidRPr="005D2B9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="005D2B99" w:rsidRPr="005D2B9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50552F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50552F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an, auf, hinter, </w:t>
      </w:r>
      <w:r w:rsidRPr="0050552F">
        <w:rPr>
          <w:rFonts w:ascii="Times New Roman" w:hAnsi="Times New Roman"/>
          <w:color w:val="auto"/>
          <w:sz w:val="24"/>
          <w:szCs w:val="24"/>
          <w:lang w:val="en-US"/>
        </w:rPr>
        <w:t>haben, mit, über, unter, nach, zwischen, vor.</w:t>
      </w:r>
    </w:p>
    <w:p w:rsidR="008F1BB6" w:rsidRDefault="008F1BB6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10C7E" w:rsidRPr="00E511D4" w:rsidRDefault="00210C7E" w:rsidP="00E511D4">
      <w:pPr>
        <w:pStyle w:val="a8"/>
        <w:spacing w:line="276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8F1BB6" w:rsidRPr="00116C67" w:rsidRDefault="008F1BB6" w:rsidP="0050552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</w:p>
    <w:p w:rsidR="00ED0B12" w:rsidRPr="0050552F" w:rsidRDefault="005D2B99" w:rsidP="005055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D0B12" w:rsidRPr="0050552F">
        <w:rPr>
          <w:rFonts w:ascii="Times New Roman" w:hAnsi="Times New Roman" w:cs="Times New Roman"/>
          <w:b/>
          <w:sz w:val="24"/>
          <w:szCs w:val="24"/>
        </w:rPr>
        <w:t>. ТЕМАТИЧЕСКОЕ ПЛАНИРОВАНИЕ С ОПРЕДЕЛЕНИЕМ ОСНОВНЫХ ВИДОВ УЧЕБНОЙ ДЕЯТЕЛЬНОСТИ ОБУЧАЮЩИХСЯ</w:t>
      </w:r>
    </w:p>
    <w:p w:rsidR="00C94A78" w:rsidRPr="0050552F" w:rsidRDefault="00C94A78" w:rsidP="0050552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D00EA" w:rsidRPr="0050552F" w:rsidRDefault="003D00EA" w:rsidP="0050552F">
      <w:pPr>
        <w:spacing w:after="0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9"/>
        <w:gridCol w:w="4682"/>
        <w:gridCol w:w="992"/>
        <w:gridCol w:w="992"/>
        <w:gridCol w:w="709"/>
        <w:gridCol w:w="709"/>
        <w:gridCol w:w="709"/>
      </w:tblGrid>
      <w:tr w:rsidR="003D00EA" w:rsidRPr="0050552F">
        <w:trPr>
          <w:trHeight w:val="252"/>
        </w:trPr>
        <w:tc>
          <w:tcPr>
            <w:tcW w:w="696" w:type="dxa"/>
            <w:vMerge w:val="restart"/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1" w:type="dxa"/>
            <w:gridSpan w:val="2"/>
            <w:vMerge w:val="restart"/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4111" w:type="dxa"/>
            <w:gridSpan w:val="5"/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D00EA" w:rsidRPr="0050552F">
        <w:trPr>
          <w:trHeight w:val="345"/>
        </w:trPr>
        <w:tc>
          <w:tcPr>
            <w:tcW w:w="696" w:type="dxa"/>
            <w:vMerge/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Merge/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Пример-ная</w:t>
            </w:r>
            <w:r w:rsidR="00C94A78"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прогр.</w:t>
            </w:r>
          </w:p>
        </w:tc>
        <w:tc>
          <w:tcPr>
            <w:tcW w:w="992" w:type="dxa"/>
            <w:vMerge w:val="restart"/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прог-рамма</w:t>
            </w:r>
          </w:p>
        </w:tc>
        <w:tc>
          <w:tcPr>
            <w:tcW w:w="2127" w:type="dxa"/>
            <w:gridSpan w:val="3"/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3D00EA" w:rsidRPr="0050552F" w:rsidTr="00657491">
        <w:trPr>
          <w:trHeight w:val="835"/>
        </w:trPr>
        <w:tc>
          <w:tcPr>
            <w:tcW w:w="696" w:type="dxa"/>
            <w:vMerge/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Merge/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00EA" w:rsidRPr="0050552F" w:rsidRDefault="003D00EA" w:rsidP="0050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</w:tr>
      <w:tr w:rsidR="003D00EA" w:rsidRPr="0050552F">
        <w:trPr>
          <w:trHeight w:val="261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A815AD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A815AD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00EA" w:rsidRPr="0050552F" w:rsidRDefault="00410810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EA" w:rsidRPr="0050552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17A46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D17A46" w:rsidRPr="0050552F" w:rsidRDefault="003D00EA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00EA" w:rsidRPr="0050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959" w:rsidRPr="0050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3B495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6" w:rsidRPr="00505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EA" w:rsidRPr="0050552F" w:rsidRDefault="00D11B79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6" w:rsidRPr="00505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00EA" w:rsidRPr="0050552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410810" w:rsidRPr="0050552F">
              <w:rPr>
                <w:rFonts w:ascii="Times New Roman" w:hAnsi="Times New Roman" w:cs="Times New Roman"/>
                <w:sz w:val="24"/>
                <w:szCs w:val="24"/>
              </w:rPr>
              <w:t>моих увлечений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0EA" w:rsidRPr="0050552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F04E09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AB1432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CD3959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EA" w:rsidRPr="0050552F" w:rsidRDefault="003B495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0EA" w:rsidRPr="0050552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3D00EA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00EA" w:rsidRPr="0050552F" w:rsidRDefault="00CD3959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1C33FB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A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EA" w:rsidRPr="0050552F" w:rsidRDefault="00D11B79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959" w:rsidRPr="00505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B4E" w:rsidRPr="0050552F" w:rsidTr="001C0B4E">
        <w:trPr>
          <w:trHeight w:val="445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C0B4E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C0B4E" w:rsidRPr="0050552F" w:rsidRDefault="001C0B4E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B4E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B4E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E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E" w:rsidRPr="0050552F" w:rsidRDefault="001C0B4E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C0B4E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57C" w:rsidRPr="0050552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3557C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557C" w:rsidRPr="0050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 и родная страна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57C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7C" w:rsidRPr="0050552F" w:rsidRDefault="009758C6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B4E" w:rsidRPr="00505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7C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6" w:rsidRPr="0050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57C" w:rsidRPr="0050552F" w:rsidRDefault="001C0B4E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57C" w:rsidRPr="0050552F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57C" w:rsidRPr="0050552F" w:rsidRDefault="00D3557C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07F60" w:rsidRDefault="00507F60" w:rsidP="005055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0B12" w:rsidRDefault="00ED0B12" w:rsidP="005055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часть</w:t>
      </w:r>
    </w:p>
    <w:p w:rsidR="002C1B04" w:rsidRPr="002C1B04" w:rsidRDefault="002C1B04" w:rsidP="0050552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1B04">
        <w:rPr>
          <w:rFonts w:ascii="Times New Roman" w:hAnsi="Times New Roman" w:cs="Times New Roman"/>
          <w:bCs/>
          <w:color w:val="000000"/>
          <w:sz w:val="24"/>
          <w:szCs w:val="24"/>
        </w:rPr>
        <w:t>Согласно методическим рекомендациям во 2 классе нет контрольных работ.</w:t>
      </w:r>
    </w:p>
    <w:p w:rsidR="00ED0B12" w:rsidRPr="0050552F" w:rsidRDefault="00ED0B12" w:rsidP="0050552F">
      <w:pPr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Объектами контроля в 3,4 классах являются навыки и умения аудирования, чтения, говорения и письма.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820"/>
        <w:gridCol w:w="1937"/>
        <w:gridCol w:w="1950"/>
      </w:tblGrid>
      <w:tr w:rsidR="00ED0B12" w:rsidRPr="0050552F" w:rsidTr="00C11E02">
        <w:tc>
          <w:tcPr>
            <w:tcW w:w="756" w:type="dxa"/>
            <w:vMerge w:val="restart"/>
          </w:tcPr>
          <w:p w:rsidR="00ED0B12" w:rsidRPr="0050552F" w:rsidRDefault="00ED0B12" w:rsidP="0050552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887" w:type="dxa"/>
            <w:gridSpan w:val="2"/>
          </w:tcPr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D0B12" w:rsidRPr="0050552F" w:rsidTr="00C11E02">
        <w:tc>
          <w:tcPr>
            <w:tcW w:w="756" w:type="dxa"/>
            <w:vMerge/>
          </w:tcPr>
          <w:p w:rsidR="00ED0B12" w:rsidRPr="0050552F" w:rsidRDefault="00ED0B12" w:rsidP="0050552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D0B12" w:rsidRPr="0050552F" w:rsidRDefault="00ED0B12" w:rsidP="0050552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950" w:type="dxa"/>
          </w:tcPr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ED0B12" w:rsidRPr="0050552F" w:rsidTr="00C11E02">
        <w:tc>
          <w:tcPr>
            <w:tcW w:w="756" w:type="dxa"/>
          </w:tcPr>
          <w:p w:rsidR="00ED0B12" w:rsidRPr="0050552F" w:rsidRDefault="00ED0B12" w:rsidP="0050552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4820" w:type="dxa"/>
          </w:tcPr>
          <w:p w:rsidR="00ED0B12" w:rsidRPr="0050552F" w:rsidRDefault="00ED0B12" w:rsidP="00505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37" w:type="dxa"/>
          </w:tcPr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ED0B12" w:rsidRPr="0050552F" w:rsidRDefault="00ED0B12" w:rsidP="005055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5E7484" w:rsidRPr="00012BEF" w:rsidRDefault="005E7484" w:rsidP="005E7484">
      <w:pPr>
        <w:ind w:right="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709"/>
        <w:gridCol w:w="709"/>
        <w:gridCol w:w="709"/>
        <w:gridCol w:w="567"/>
        <w:gridCol w:w="708"/>
        <w:gridCol w:w="3686"/>
        <w:gridCol w:w="236"/>
      </w:tblGrid>
      <w:tr w:rsidR="003F0E5B" w:rsidRPr="00EA22BF" w:rsidTr="00BC6AB7">
        <w:trPr>
          <w:trHeight w:val="252"/>
        </w:trPr>
        <w:tc>
          <w:tcPr>
            <w:tcW w:w="567" w:type="dxa"/>
            <w:vMerge w:val="restart"/>
          </w:tcPr>
          <w:p w:rsidR="003F0E5B" w:rsidRPr="000C2F9C" w:rsidRDefault="003F0E5B" w:rsidP="003A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3F0E5B" w:rsidRPr="000C2F9C" w:rsidRDefault="003F0E5B" w:rsidP="003A2C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F0E5B" w:rsidRPr="000C2F9C" w:rsidRDefault="003F0E5B" w:rsidP="003A2C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Темы, разделы</w:t>
            </w:r>
          </w:p>
        </w:tc>
        <w:tc>
          <w:tcPr>
            <w:tcW w:w="3402" w:type="dxa"/>
            <w:gridSpan w:val="5"/>
          </w:tcPr>
          <w:p w:rsidR="003F0E5B" w:rsidRPr="000C2F9C" w:rsidRDefault="003F0E5B" w:rsidP="00116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Borders>
              <w:right w:val="nil"/>
            </w:tcBorders>
          </w:tcPr>
          <w:p w:rsidR="003F0E5B" w:rsidRPr="000C2F9C" w:rsidRDefault="003F0E5B" w:rsidP="00116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3F0E5B" w:rsidRPr="00EA22BF" w:rsidRDefault="003F0E5B">
            <w:pPr>
              <w:spacing w:after="0" w:line="240" w:lineRule="auto"/>
            </w:pPr>
          </w:p>
        </w:tc>
      </w:tr>
      <w:tr w:rsidR="003F0E5B" w:rsidRPr="00EA22BF" w:rsidTr="00BC6AB7">
        <w:trPr>
          <w:trHeight w:val="345"/>
        </w:trPr>
        <w:tc>
          <w:tcPr>
            <w:tcW w:w="567" w:type="dxa"/>
            <w:vMerge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F0E5B" w:rsidRPr="000C2F9C" w:rsidRDefault="003F0E5B" w:rsidP="003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709" w:type="dxa"/>
            <w:vMerge w:val="restart"/>
          </w:tcPr>
          <w:p w:rsidR="003F0E5B" w:rsidRPr="000C2F9C" w:rsidRDefault="003F0E5B" w:rsidP="003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gridSpan w:val="3"/>
          </w:tcPr>
          <w:p w:rsidR="003F0E5B" w:rsidRPr="000C2F9C" w:rsidRDefault="003F0E5B" w:rsidP="0011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3F0E5B" w:rsidRPr="003F0E5B" w:rsidRDefault="003F0E5B" w:rsidP="00116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3F0E5B" w:rsidRPr="00EA22BF" w:rsidRDefault="003F0E5B">
            <w:pPr>
              <w:spacing w:after="0" w:line="240" w:lineRule="auto"/>
            </w:pPr>
          </w:p>
        </w:tc>
      </w:tr>
      <w:tr w:rsidR="00B25F69" w:rsidRPr="00EA22BF" w:rsidTr="00BC6AB7">
        <w:trPr>
          <w:trHeight w:val="391"/>
        </w:trPr>
        <w:tc>
          <w:tcPr>
            <w:tcW w:w="567" w:type="dxa"/>
            <w:vMerge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F0E5B" w:rsidRPr="000C2F9C" w:rsidRDefault="003F0E5B" w:rsidP="003A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0E5B" w:rsidRPr="000C2F9C" w:rsidRDefault="003F0E5B" w:rsidP="003A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0E5B" w:rsidRPr="000C2F9C" w:rsidRDefault="003F0E5B" w:rsidP="003A2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567" w:type="dxa"/>
          </w:tcPr>
          <w:p w:rsidR="003F0E5B" w:rsidRPr="000C2F9C" w:rsidRDefault="003F0E5B" w:rsidP="003A2C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</w:t>
            </w:r>
          </w:p>
        </w:tc>
        <w:tc>
          <w:tcPr>
            <w:tcW w:w="708" w:type="dxa"/>
          </w:tcPr>
          <w:p w:rsidR="003F0E5B" w:rsidRPr="000C2F9C" w:rsidRDefault="003F0E5B" w:rsidP="003A2C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</w:t>
            </w:r>
          </w:p>
        </w:tc>
        <w:tc>
          <w:tcPr>
            <w:tcW w:w="3686" w:type="dxa"/>
            <w:vMerge/>
            <w:tcBorders>
              <w:right w:val="nil"/>
            </w:tcBorders>
          </w:tcPr>
          <w:p w:rsidR="003F0E5B" w:rsidRPr="000C2F9C" w:rsidRDefault="003F0E5B" w:rsidP="00116C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3F0E5B" w:rsidRPr="00EA22BF" w:rsidRDefault="003F0E5B">
            <w:pPr>
              <w:spacing w:after="0" w:line="240" w:lineRule="auto"/>
            </w:pPr>
          </w:p>
        </w:tc>
      </w:tr>
      <w:tr w:rsidR="00B25F69" w:rsidRPr="00D34F84" w:rsidTr="00BC6AB7">
        <w:trPr>
          <w:trHeight w:val="345"/>
        </w:trPr>
        <w:tc>
          <w:tcPr>
            <w:tcW w:w="567" w:type="dxa"/>
          </w:tcPr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одноклассниками, учителем, персонажами детских произведений: имя, </w:t>
            </w:r>
            <w:r w:rsidRPr="000C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возраст.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 (с использованием типичных фраз немецкого речевого этикета)</w:t>
            </w: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E5B" w:rsidRDefault="003F0E5B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116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Default="00D34F84" w:rsidP="00D34F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84" w:rsidRPr="000C2F9C" w:rsidRDefault="00D34F84" w:rsidP="00D34F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:rsidR="003F0E5B" w:rsidRPr="005044C5" w:rsidRDefault="003F0E5B" w:rsidP="00D559F8">
            <w:pPr>
              <w:pStyle w:val="af3"/>
              <w:spacing w:before="0" w:beforeAutospacing="0" w:after="0" w:afterAutospacing="0"/>
            </w:pPr>
            <w:r w:rsidRPr="005044C5">
              <w:rPr>
                <w:b/>
                <w:bCs/>
              </w:rPr>
              <w:lastRenderedPageBreak/>
              <w:t>Коммуникативные</w:t>
            </w:r>
            <w:r w:rsidRPr="005044C5">
              <w:rPr>
                <w:b/>
              </w:rPr>
              <w:t xml:space="preserve"> : </w:t>
            </w:r>
            <w:r>
              <w:t xml:space="preserve">Умение выбрать оптимальные </w:t>
            </w:r>
            <w:r w:rsidRPr="005044C5">
              <w:t xml:space="preserve">формы во </w:t>
            </w:r>
            <w:r>
              <w:t>взаимоотношениях с одноклассника</w:t>
            </w:r>
            <w:r w:rsidRPr="005044C5">
              <w:t>ми</w:t>
            </w:r>
          </w:p>
          <w:p w:rsidR="003F0E5B" w:rsidRDefault="003F0E5B" w:rsidP="00D55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504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4C5"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речевое высказывание по образцу. Формирование желания общаться и умения знакомиться с другими ребятами. Моделирование ситуации поведения в классе</w:t>
            </w:r>
          </w:p>
          <w:p w:rsidR="00D34F84" w:rsidRDefault="00D34F84" w:rsidP="00D55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F84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этикетный диалог в ситуации бытового общения (приветствовать, прощаться, узнавать, как дела, расспрашивать о возрасте),</w:t>
            </w:r>
          </w:p>
          <w:p w:rsidR="00D34F84" w:rsidRDefault="00D34F84" w:rsidP="00D55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зачитывать и воспроизводить лексику и выражения классного обихода,</w:t>
            </w:r>
          </w:p>
          <w:p w:rsidR="00D34F84" w:rsidRDefault="00D34F84" w:rsidP="00D55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считалку, соблюдая четкость артикуляции, качество долгих гласных,</w:t>
            </w:r>
          </w:p>
          <w:p w:rsidR="00D34F84" w:rsidRPr="00D34F84" w:rsidRDefault="00D34F84" w:rsidP="00D55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разыгрывать сценку «Знакомство»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3F0E5B" w:rsidRPr="00D34F84" w:rsidRDefault="003F0E5B">
            <w:pPr>
              <w:spacing w:after="0" w:line="240" w:lineRule="auto"/>
            </w:pPr>
          </w:p>
        </w:tc>
      </w:tr>
      <w:tr w:rsidR="00B25F69" w:rsidRPr="00EA22BF" w:rsidTr="00BC6AB7">
        <w:trPr>
          <w:trHeight w:val="3240"/>
        </w:trPr>
        <w:tc>
          <w:tcPr>
            <w:tcW w:w="567" w:type="dxa"/>
          </w:tcPr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1. Члены семьи, их имена, возраст, внешность, черты характера. 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Увлечения/хобби. 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2. Мой день (распорядок дня, домашние обязанности). 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3. Семейные праздники: день рождения, Новый год/ Рождество. Подарки</w:t>
            </w: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F0E5B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0E5B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0E5B" w:rsidRDefault="003F0E5B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0E5B" w:rsidRPr="000C2F9C" w:rsidRDefault="003F0E5B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:rsidR="00AE0948" w:rsidRDefault="00AE0948" w:rsidP="00D55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E0948" w:rsidRDefault="00AE0948" w:rsidP="00D559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и воспринимать на слух новую лексику по теме «Семья»,</w:t>
            </w:r>
          </w:p>
          <w:p w:rsidR="00AE0948" w:rsidRDefault="00AE0948" w:rsidP="00D559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читать небольшие тексты с полным пониманием </w:t>
            </w:r>
            <w:r w:rsidR="00ED1F5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содержания, пользуясь сносками,</w:t>
            </w:r>
          </w:p>
          <w:p w:rsid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воспринимать на слух и понимать короткий диалог, опираясь на картинки  и предварительно прочитав новые слова на плашке,</w:t>
            </w:r>
          </w:p>
          <w:p w:rsid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D1F5E">
              <w:rPr>
                <w:rFonts w:ascii="Times New Roman" w:hAnsi="Times New Roman" w:cs="Times New Roman"/>
                <w:sz w:val="24"/>
                <w:szCs w:val="24"/>
              </w:rPr>
              <w:t>отвечать письменно и устно на вопросы по теме «Семья», употребляя в речи притяжательные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произносить новые слова, соблюдая правильное ударение,</w:t>
            </w:r>
          </w:p>
          <w:p w:rsid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вслух текст, опираясь на аудиозапись и перевод на плашке, отыскивать необходимую информацию в тексте,</w:t>
            </w:r>
          </w:p>
          <w:p w:rsid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1F5E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ED1F5E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ED1F5E" w:rsidRP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ED1F5E">
              <w:rPr>
                <w:rFonts w:ascii="Times New Roman" w:hAnsi="Times New Roman" w:cs="Times New Roman"/>
              </w:rPr>
              <w:t>кратко рассказывать о своей семье, опираясь на рисунки и используя в речи притяжательные местоимения,</w:t>
            </w:r>
          </w:p>
          <w:p w:rsidR="003F0E5B" w:rsidRPr="00ED1F5E" w:rsidRDefault="00ED1F5E" w:rsidP="00D55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5E">
              <w:rPr>
                <w:rFonts w:ascii="Times New Roman" w:hAnsi="Times New Roman" w:cs="Times New Roman"/>
              </w:rPr>
              <w:t xml:space="preserve">- говорить комплименты членам </w:t>
            </w:r>
            <w:r w:rsidRPr="00ED1F5E">
              <w:rPr>
                <w:rFonts w:ascii="Times New Roman" w:hAnsi="Times New Roman" w:cs="Times New Roman"/>
              </w:rPr>
              <w:lastRenderedPageBreak/>
              <w:t>своей семь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3F0E5B" w:rsidRPr="00EA22BF" w:rsidRDefault="003F0E5B">
            <w:pPr>
              <w:spacing w:after="0" w:line="240" w:lineRule="auto"/>
            </w:pPr>
          </w:p>
        </w:tc>
      </w:tr>
      <w:tr w:rsidR="00B25F69" w:rsidRPr="00EA22BF" w:rsidTr="00BC6AB7">
        <w:trPr>
          <w:gridAfter w:val="1"/>
          <w:wAfter w:w="236" w:type="dxa"/>
          <w:trHeight w:val="1864"/>
        </w:trPr>
        <w:tc>
          <w:tcPr>
            <w:tcW w:w="567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1. Мои любимые занятия. Виды спорта и спортивные игры. Мои любимые сказки.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2. Выходной день (в зоопарке, цирке), каникулы.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0172E" w:rsidRDefault="00B0172E" w:rsidP="00B0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116C67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вслух текст письма, соблюдая нормы произношения немецкого языка,</w:t>
            </w:r>
          </w:p>
          <w:p w:rsidR="00B0172E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понимать названия профессий, пользуясь переводом на плашках и опираясь на картинки учебника,</w:t>
            </w:r>
          </w:p>
          <w:p w:rsidR="00B0172E" w:rsidRPr="00B0172E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B01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116C67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микротексты вслух друг другу,</w:t>
            </w:r>
          </w:p>
          <w:p w:rsidR="00B0172E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диалог и понимать его, извлекая необходимую  информацию, читать диалог по ролям, разыгрывать диалог,</w:t>
            </w:r>
          </w:p>
          <w:p w:rsidR="00B0172E" w:rsidRDefault="00B01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B0172E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воспроизводить наизусть считалки, рифмовки и песни предыдущих уроков,</w:t>
            </w:r>
          </w:p>
          <w:p w:rsidR="00B0172E" w:rsidRDefault="00B0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57F">
              <w:rPr>
                <w:rFonts w:ascii="Times New Roman" w:hAnsi="Times New Roman" w:cs="Times New Roman"/>
                <w:sz w:val="24"/>
                <w:szCs w:val="24"/>
              </w:rPr>
              <w:t>рассказывать о себе и о своей семье,</w:t>
            </w:r>
          </w:p>
          <w:p w:rsidR="00D2657F" w:rsidRDefault="00D2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диалог по ролям,</w:t>
            </w:r>
          </w:p>
          <w:p w:rsidR="00116C67" w:rsidRPr="000C2F9C" w:rsidRDefault="00D2657F" w:rsidP="00D2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инсценировать общение друг с другом по телефону, соблюдая нормы общения по телефону в Германии</w:t>
            </w:r>
          </w:p>
        </w:tc>
      </w:tr>
      <w:tr w:rsidR="00B25F69" w:rsidRPr="00EA22BF" w:rsidTr="00BC6AB7">
        <w:trPr>
          <w:gridAfter w:val="1"/>
          <w:wAfter w:w="236" w:type="dxa"/>
          <w:trHeight w:val="2357"/>
        </w:trPr>
        <w:tc>
          <w:tcPr>
            <w:tcW w:w="567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1. Имя, возраст, внешность, характер, увлечения / хобби. Совместные занятия.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2. Письмо зарубежному другу.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3. Любимое домашнее животное: кличка, возраст, цвет, размер, характер, что умеет делать.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16C67" w:rsidRPr="00BC6AB7" w:rsidRDefault="00BC6A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AB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BC6AB7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BC6AB7" w:rsidRDefault="008D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Разыгрывать подготовленные сценки,</w:t>
            </w:r>
          </w:p>
          <w:p w:rsidR="008D5953" w:rsidRDefault="008D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весь песенный и рифмованный материал,</w:t>
            </w:r>
          </w:p>
          <w:p w:rsidR="008D5953" w:rsidRDefault="008D59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8D5953" w:rsidRDefault="008D59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953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в группах и понимать небольшие тексты о персонажах немецких сказок, пользуясь сносками и определяя значение новых слов по контексту,</w:t>
            </w:r>
          </w:p>
          <w:p w:rsidR="008D5953" w:rsidRDefault="008D59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читать и понимать письма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сверстников из Германии, пользуясь словами, вынесенными на плашки,</w:t>
            </w:r>
          </w:p>
          <w:p w:rsidR="008D5953" w:rsidRDefault="008D59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8D5953" w:rsidRPr="008D5953" w:rsidRDefault="008D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D5953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целом,</w:t>
            </w:r>
          </w:p>
          <w:p w:rsidR="00116C67" w:rsidRPr="008D5953" w:rsidRDefault="008D5953" w:rsidP="008D59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9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поздравительную открытку</w:t>
            </w:r>
          </w:p>
        </w:tc>
      </w:tr>
      <w:tr w:rsidR="00B25F69" w:rsidRPr="00EA22BF" w:rsidTr="00BC6AB7">
        <w:trPr>
          <w:gridAfter w:val="1"/>
          <w:wAfter w:w="236" w:type="dxa"/>
          <w:trHeight w:val="345"/>
        </w:trPr>
        <w:tc>
          <w:tcPr>
            <w:tcW w:w="567" w:type="dxa"/>
          </w:tcPr>
          <w:p w:rsidR="00116C67" w:rsidRPr="000C2F9C" w:rsidRDefault="00116C67" w:rsidP="003A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708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B1F5E" w:rsidRDefault="007B1F5E" w:rsidP="007B1F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4F8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D34F84">
              <w:rPr>
                <w:rFonts w:ascii="Times New Roman" w:hAnsi="Times New Roman" w:cs="Times New Roman"/>
                <w:b/>
              </w:rPr>
              <w:t>:</w:t>
            </w:r>
          </w:p>
          <w:p w:rsidR="007B1F5E" w:rsidRPr="007B1F5E" w:rsidRDefault="007B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5E">
              <w:rPr>
                <w:rFonts w:ascii="Times New Roman" w:hAnsi="Times New Roman" w:cs="Times New Roman"/>
                <w:sz w:val="24"/>
                <w:szCs w:val="24"/>
              </w:rPr>
              <w:t>- воспроизводить наизусть рифмовки по теме «Школа»,</w:t>
            </w:r>
          </w:p>
          <w:p w:rsidR="007B1F5E" w:rsidRPr="002A12D1" w:rsidRDefault="007B1F5E" w:rsidP="007B1F5E">
            <w:pPr>
              <w:spacing w:after="0"/>
              <w:rPr>
                <w:rFonts w:ascii="Times New Roman" w:hAnsi="Times New Roman" w:cs="Times New Roman"/>
              </w:rPr>
            </w:pPr>
            <w:r w:rsidRPr="002A12D1">
              <w:rPr>
                <w:rFonts w:ascii="Times New Roman" w:hAnsi="Times New Roman" w:cs="Times New Roman"/>
              </w:rPr>
              <w:t>Проговаривать за учителем рифмованный материал прошлых уроков,</w:t>
            </w:r>
          </w:p>
          <w:p w:rsidR="007B1F5E" w:rsidRDefault="007B1F5E" w:rsidP="007B1F5E">
            <w:pPr>
              <w:spacing w:after="0"/>
              <w:rPr>
                <w:rFonts w:ascii="Times New Roman" w:hAnsi="Times New Roman" w:cs="Times New Roman"/>
              </w:rPr>
            </w:pPr>
            <w:r w:rsidRPr="002A12D1">
              <w:rPr>
                <w:rFonts w:ascii="Times New Roman" w:hAnsi="Times New Roman" w:cs="Times New Roman"/>
              </w:rPr>
              <w:t>- задавать друг другу вопросы, выясняющие, кто откуда родом, а также давать ответы на них,</w:t>
            </w:r>
          </w:p>
          <w:p w:rsidR="007B1F5E" w:rsidRPr="007B1F5E" w:rsidRDefault="007B1F5E" w:rsidP="007B1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и разыгрывать диалоги</w:t>
            </w:r>
          </w:p>
          <w:p w:rsidR="00D559F8" w:rsidRDefault="00D559F8" w:rsidP="00D55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7B1F5E" w:rsidRPr="007B1F5E" w:rsidRDefault="007B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5E">
              <w:rPr>
                <w:rFonts w:ascii="Times New Roman" w:hAnsi="Times New Roman" w:cs="Times New Roman"/>
                <w:sz w:val="24"/>
                <w:szCs w:val="24"/>
              </w:rPr>
              <w:t>- описывать письменно и устно классную комнату, используя лексику по теме,</w:t>
            </w:r>
          </w:p>
          <w:p w:rsidR="007B1F5E" w:rsidRDefault="007B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5E">
              <w:rPr>
                <w:rFonts w:ascii="Times New Roman" w:hAnsi="Times New Roman" w:cs="Times New Roman"/>
                <w:sz w:val="24"/>
                <w:szCs w:val="24"/>
              </w:rPr>
              <w:t>- читать про себя текст и вставлять пропущенные буквы, а затем читать его вслух,</w:t>
            </w:r>
          </w:p>
          <w:p w:rsidR="007B1F5E" w:rsidRDefault="007B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порядковые числительные,</w:t>
            </w:r>
          </w:p>
          <w:p w:rsidR="007B1F5E" w:rsidRDefault="007B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высказывания детей из Германии о любимых школьных предметах и самостоятельно формулировать подобные высказывания,</w:t>
            </w:r>
          </w:p>
          <w:p w:rsidR="007B1F5E" w:rsidRDefault="007B1F5E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диалог-расспрос,</w:t>
            </w:r>
          </w:p>
          <w:p w:rsidR="007B1F5E" w:rsidRDefault="007B1F5E" w:rsidP="007B1F5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1F5E" w:rsidRDefault="007B1F5E" w:rsidP="007B1F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сказочным персонажам, опираясь на картинки, обращая внимание на изменение глагола-связки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обращении на ты и при употреблении вежливой формы,</w:t>
            </w: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69" w:rsidRPr="00EA22BF" w:rsidTr="00BC6AB7">
        <w:trPr>
          <w:gridAfter w:val="1"/>
          <w:wAfter w:w="236" w:type="dxa"/>
          <w:trHeight w:val="1729"/>
        </w:trPr>
        <w:tc>
          <w:tcPr>
            <w:tcW w:w="567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в городе и селе.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1.Мой дом / квартира / комната: названия комнат, их размер, предметы мебели и интерьера. 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Мой город / село.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2. Природа. Любимое время </w:t>
            </w:r>
            <w:r w:rsidRPr="000C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 Погода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686" w:type="dxa"/>
          </w:tcPr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4F8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D34F84">
              <w:rPr>
                <w:rFonts w:ascii="Times New Roman" w:hAnsi="Times New Roman" w:cs="Times New Roman"/>
                <w:b/>
              </w:rPr>
              <w:t>:</w:t>
            </w:r>
          </w:p>
          <w:p w:rsidR="00D559F8" w:rsidRPr="002A12D1" w:rsidRDefault="00D559F8" w:rsidP="00D559F8">
            <w:pPr>
              <w:spacing w:after="0"/>
              <w:rPr>
                <w:rFonts w:ascii="Times New Roman" w:hAnsi="Times New Roman" w:cs="Times New Roman"/>
              </w:rPr>
            </w:pPr>
            <w:r w:rsidRPr="002A12D1">
              <w:rPr>
                <w:rFonts w:ascii="Times New Roman" w:hAnsi="Times New Roman" w:cs="Times New Roman"/>
              </w:rPr>
              <w:t>Проговаривать за учителем рифмованный материал прошлых уроков,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</w:rPr>
            </w:pPr>
            <w:r w:rsidRPr="002A12D1">
              <w:rPr>
                <w:rFonts w:ascii="Times New Roman" w:hAnsi="Times New Roman" w:cs="Times New Roman"/>
              </w:rPr>
              <w:t>- задавать друг другу вопросы, выясняющие, кто откуда родом, а также давать ответы на них,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и разыгрывать диалоги,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сказочным персонажам, опираясь на картинки, обращая внимание на изменение глагола-связки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обращении на ты и при употреблении вежливой формы,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известные буквы и буквосочетания, а также воспроизводить наизусть начало алфавитной песенки,</w:t>
            </w:r>
          </w:p>
          <w:p w:rsidR="00D559F8" w:rsidRDefault="00D559F8" w:rsidP="00D55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воспроизводить на слух  текст песенки,</w:t>
            </w:r>
          </w:p>
          <w:p w:rsidR="00116C67" w:rsidRPr="000C2F9C" w:rsidRDefault="00D559F8" w:rsidP="00D5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Вспоминать количественные числительные 1-100</w:t>
            </w:r>
          </w:p>
        </w:tc>
      </w:tr>
      <w:tr w:rsidR="00B25F69" w:rsidRPr="00EA22BF" w:rsidTr="00D559F8">
        <w:trPr>
          <w:gridAfter w:val="1"/>
          <w:wAfter w:w="236" w:type="dxa"/>
          <w:trHeight w:val="7502"/>
        </w:trPr>
        <w:tc>
          <w:tcPr>
            <w:tcW w:w="567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/ страны изучаемого языка и родная страна.</w:t>
            </w:r>
          </w:p>
          <w:p w:rsidR="00116C67" w:rsidRPr="000C2F9C" w:rsidRDefault="00116C67" w:rsidP="003A2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1.Общие сведения: название, столица.</w:t>
            </w:r>
          </w:p>
          <w:p w:rsidR="00116C67" w:rsidRPr="000C2F9C" w:rsidRDefault="00116C67" w:rsidP="003A2C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персонажи книг, популярных среди моих сверстников (имена героев книг, черты характера). </w:t>
            </w:r>
          </w:p>
          <w:p w:rsidR="00116C67" w:rsidRPr="000C2F9C" w:rsidRDefault="00116C67" w:rsidP="003A2C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2.Небольшие произведения детского фольклора на немецком языке (рифмовки, стихи, песни, сказки).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3. Некоторые формы речевого и неречевого этикета немецкоговорящих стран в ряде ситуаций общения (в школе, во время совместной игры, за столом, в магазине)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116C67" w:rsidRDefault="00116C67" w:rsidP="003A2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67" w:rsidRPr="000C2F9C" w:rsidRDefault="00116C67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</w:tcPr>
          <w:p w:rsidR="002A12D1" w:rsidRDefault="00D34F84" w:rsidP="00D34F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4F8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D34F84">
              <w:rPr>
                <w:rFonts w:ascii="Times New Roman" w:hAnsi="Times New Roman" w:cs="Times New Roman"/>
                <w:b/>
              </w:rPr>
              <w:t>:</w:t>
            </w:r>
          </w:p>
          <w:p w:rsidR="00116C67" w:rsidRPr="002A12D1" w:rsidRDefault="00D34F84" w:rsidP="00D34F84">
            <w:pPr>
              <w:spacing w:after="0"/>
              <w:rPr>
                <w:rFonts w:ascii="Times New Roman" w:hAnsi="Times New Roman" w:cs="Times New Roman"/>
              </w:rPr>
            </w:pPr>
            <w:r w:rsidRPr="002A12D1">
              <w:rPr>
                <w:rFonts w:ascii="Times New Roman" w:hAnsi="Times New Roman" w:cs="Times New Roman"/>
              </w:rPr>
              <w:t>Проговаривать за учителем рифмованный материал прошлых уроков</w:t>
            </w:r>
            <w:r w:rsidR="002A12D1" w:rsidRPr="002A12D1">
              <w:rPr>
                <w:rFonts w:ascii="Times New Roman" w:hAnsi="Times New Roman" w:cs="Times New Roman"/>
              </w:rPr>
              <w:t>,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</w:rPr>
            </w:pPr>
            <w:r w:rsidRPr="002A12D1">
              <w:rPr>
                <w:rFonts w:ascii="Times New Roman" w:hAnsi="Times New Roman" w:cs="Times New Roman"/>
              </w:rPr>
              <w:t>- задавать друг другу вопросы, выясняющие, кто откуда родом, а также давать ответы на них,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и разыгрывать диалоги,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сказочным персонажам, опираясь на картинки, обращая внимание на изменение глагола-связки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Pr="002A1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обращении на ты и при употреблении вежливой формы,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4F84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известные буквы и буквосочетания, а также воспроизводить наизусть начало алфавитной песенки,</w:t>
            </w:r>
          </w:p>
          <w:p w:rsidR="002A12D1" w:rsidRDefault="002A12D1" w:rsidP="00D34F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воспроизводить на слух  текст песенки,</w:t>
            </w:r>
          </w:p>
          <w:p w:rsidR="00116C67" w:rsidRPr="000C2F9C" w:rsidRDefault="002A12D1" w:rsidP="00116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Вспоминать количественные числительные</w:t>
            </w:r>
          </w:p>
        </w:tc>
      </w:tr>
      <w:tr w:rsidR="00B25F69" w:rsidRPr="00EA22BF" w:rsidTr="00BC6AB7">
        <w:trPr>
          <w:gridAfter w:val="1"/>
          <w:wAfter w:w="236" w:type="dxa"/>
          <w:trHeight w:val="460"/>
        </w:trPr>
        <w:tc>
          <w:tcPr>
            <w:tcW w:w="567" w:type="dxa"/>
          </w:tcPr>
          <w:p w:rsidR="00116C67" w:rsidRPr="000C2F9C" w:rsidRDefault="00116C67" w:rsidP="003A2CC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16C67" w:rsidRPr="000C2F9C" w:rsidRDefault="00116C67" w:rsidP="003A2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709" w:type="dxa"/>
          </w:tcPr>
          <w:p w:rsidR="00116C67" w:rsidRPr="000C2F9C" w:rsidRDefault="00116C67" w:rsidP="003A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116C67" w:rsidRPr="000C2F9C" w:rsidRDefault="00116C67" w:rsidP="003A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116C67" w:rsidRPr="000C2F9C" w:rsidRDefault="00116C67" w:rsidP="001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16C67" w:rsidRPr="000C2F9C" w:rsidRDefault="00116C67" w:rsidP="0011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B4C" w:rsidRPr="0050552F" w:rsidRDefault="004C4B4C" w:rsidP="00505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E52" w:rsidRPr="0050552F" w:rsidRDefault="00243E52" w:rsidP="005055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B12" w:rsidRPr="0050552F" w:rsidRDefault="005D2B99" w:rsidP="0050552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D0B12" w:rsidRPr="0050552F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ОБЕСПЕЧЕНИЯ ОБРАЗОВАТЕЛЬНОГО ПРОЦЕССА</w:t>
      </w:r>
    </w:p>
    <w:p w:rsidR="003D00EA" w:rsidRPr="0050552F" w:rsidRDefault="003D00EA" w:rsidP="005055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513"/>
        <w:gridCol w:w="1099"/>
      </w:tblGrid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0B015B" w:rsidRPr="0050552F" w:rsidTr="001C0B4E">
        <w:tc>
          <w:tcPr>
            <w:tcW w:w="9571" w:type="dxa"/>
            <w:gridSpan w:val="3"/>
          </w:tcPr>
          <w:p w:rsidR="000B015B" w:rsidRPr="0050552F" w:rsidRDefault="000B015B" w:rsidP="0050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B015B" w:rsidRPr="0050552F" w:rsidTr="00C21391">
        <w:trPr>
          <w:trHeight w:val="912"/>
        </w:trPr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C21391" w:rsidP="00C21391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C4">
              <w:rPr>
                <w:rFonts w:ascii="Times New Roman" w:hAnsi="Times New Roman" w:cs="Times New Roman"/>
                <w:bCs/>
                <w:sz w:val="24"/>
                <w:szCs w:val="24"/>
              </w:rPr>
              <w:t>по иностранному языку</w:t>
            </w:r>
            <w:r w:rsidRPr="0050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«Рабочие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ммы. Предметная линия учебников И.Л. Бим». М. Просвещение, 2013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Программа курса немецкого языка к УМК «Немец</w:t>
            </w:r>
            <w:r w:rsidR="000C2F9C">
              <w:rPr>
                <w:rFonts w:ascii="Times New Roman" w:hAnsi="Times New Roman" w:cs="Times New Roman"/>
                <w:sz w:val="24"/>
                <w:szCs w:val="24"/>
              </w:rPr>
              <w:t>кий язык 2-4 класс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015B" w:rsidRPr="0050552F" w:rsidRDefault="000B015B" w:rsidP="00505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Авторы: И.Л.Бим, Л.И. Р</w:t>
            </w:r>
            <w:r w:rsidR="000C2F9C">
              <w:rPr>
                <w:rFonts w:ascii="Times New Roman" w:hAnsi="Times New Roman" w:cs="Times New Roman"/>
                <w:sz w:val="24"/>
                <w:szCs w:val="24"/>
              </w:rPr>
              <w:t xml:space="preserve">ыжова. -   </w:t>
            </w:r>
            <w:r w:rsidR="00116C67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1391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Немецкий язык: учебники для 2-4 классов общеобразовательных учреждений / И.Л.Бим, Л.И. Р</w:t>
            </w:r>
            <w:r w:rsidR="000C2F9C">
              <w:rPr>
                <w:rFonts w:ascii="Times New Roman" w:hAnsi="Times New Roman" w:cs="Times New Roman"/>
                <w:sz w:val="24"/>
                <w:szCs w:val="24"/>
              </w:rPr>
              <w:t xml:space="preserve">ыжова. -   М.: Просвещение, </w:t>
            </w:r>
          </w:p>
          <w:p w:rsidR="000B015B" w:rsidRPr="0050552F" w:rsidRDefault="000C2F9C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2C1B04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="000B015B"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0C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Немецкий язык: рабочая тетрадь к учебникам для 2-4 классов общеобразовательных учреждений / И.Л.Бим, Л.И. Рыжова. -   М.: Просвещение, 201</w:t>
            </w:r>
            <w:r w:rsidR="002C1B04">
              <w:rPr>
                <w:rFonts w:ascii="Times New Roman" w:hAnsi="Times New Roman" w:cs="Times New Roman"/>
                <w:sz w:val="24"/>
                <w:szCs w:val="24"/>
              </w:rPr>
              <w:t>4-2015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Немецкий язы</w:t>
            </w:r>
            <w:r w:rsidR="008C5F26">
              <w:rPr>
                <w:rFonts w:ascii="Times New Roman" w:hAnsi="Times New Roman" w:cs="Times New Roman"/>
                <w:sz w:val="24"/>
                <w:szCs w:val="24"/>
              </w:rPr>
              <w:t>к: книги для учителя к УМК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для 2-4 классов общеобразовательных учреждений / И.Л.Бим, Л.И. Р</w:t>
            </w:r>
            <w:r w:rsidR="000C2F9C">
              <w:rPr>
                <w:rFonts w:ascii="Times New Roman" w:hAnsi="Times New Roman" w:cs="Times New Roman"/>
                <w:sz w:val="24"/>
                <w:szCs w:val="24"/>
              </w:rPr>
              <w:t>ыжова. -   М.: Просвещение, 2012</w:t>
            </w:r>
            <w:r w:rsidR="002C1B04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Немецкий язык: аудиоприложение</w:t>
            </w:r>
            <w:r w:rsidR="000C2F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CD МР3) к учебникам для 2-4 классов общеобразовательных учреждений / И.Л.Бим, Л.И. Р</w:t>
            </w:r>
            <w:r w:rsidR="000C2F9C">
              <w:rPr>
                <w:rFonts w:ascii="Times New Roman" w:hAnsi="Times New Roman" w:cs="Times New Roman"/>
                <w:sz w:val="24"/>
                <w:szCs w:val="24"/>
              </w:rPr>
              <w:t>ыжова. -   М.: Просвещение, 2013</w:t>
            </w:r>
            <w:r w:rsidR="002C1B04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15B" w:rsidRPr="0050552F" w:rsidTr="001C0B4E">
        <w:tc>
          <w:tcPr>
            <w:tcW w:w="9571" w:type="dxa"/>
            <w:gridSpan w:val="3"/>
          </w:tcPr>
          <w:p w:rsidR="000B015B" w:rsidRPr="0050552F" w:rsidRDefault="000B015B" w:rsidP="0050552F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0B015B" w:rsidRPr="0050552F" w:rsidTr="001C0B4E">
        <w:trPr>
          <w:trHeight w:val="687"/>
        </w:trPr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8C5F26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099" w:type="dxa"/>
          </w:tcPr>
          <w:p w:rsidR="000B015B" w:rsidRPr="0050552F" w:rsidRDefault="008C5F26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B015B" w:rsidRPr="0050552F" w:rsidTr="001C0B4E">
        <w:tc>
          <w:tcPr>
            <w:tcW w:w="9571" w:type="dxa"/>
            <w:gridSpan w:val="3"/>
          </w:tcPr>
          <w:p w:rsidR="000B015B" w:rsidRPr="0050552F" w:rsidRDefault="000B015B" w:rsidP="0050552F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8C5F26" w:rsidRDefault="000B015B" w:rsidP="008C5F2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Default="008C5F26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8C5F26" w:rsidRPr="0050552F" w:rsidRDefault="008C5F26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 2-местные с комплектом стульев</w:t>
            </w:r>
          </w:p>
        </w:tc>
        <w:tc>
          <w:tcPr>
            <w:tcW w:w="1099" w:type="dxa"/>
          </w:tcPr>
          <w:p w:rsidR="000B015B" w:rsidRDefault="008C5F26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F26" w:rsidRPr="0050552F" w:rsidRDefault="008C5F26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15B" w:rsidRPr="0050552F" w:rsidTr="001C0B4E">
        <w:tc>
          <w:tcPr>
            <w:tcW w:w="9571" w:type="dxa"/>
            <w:gridSpan w:val="3"/>
          </w:tcPr>
          <w:p w:rsidR="000B015B" w:rsidRPr="0050552F" w:rsidRDefault="000B015B" w:rsidP="0050552F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15B" w:rsidRPr="0050552F" w:rsidTr="001C0B4E">
        <w:tc>
          <w:tcPr>
            <w:tcW w:w="9571" w:type="dxa"/>
            <w:gridSpan w:val="3"/>
          </w:tcPr>
          <w:p w:rsidR="000B015B" w:rsidRPr="0050552F" w:rsidRDefault="000B015B" w:rsidP="0050552F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15B" w:rsidRPr="0050552F" w:rsidTr="001C0B4E">
        <w:tc>
          <w:tcPr>
            <w:tcW w:w="9571" w:type="dxa"/>
            <w:gridSpan w:val="3"/>
          </w:tcPr>
          <w:p w:rsidR="000B015B" w:rsidRPr="0050552F" w:rsidRDefault="000B015B" w:rsidP="0050552F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15B" w:rsidRPr="0050552F" w:rsidTr="001C0B4E">
        <w:tc>
          <w:tcPr>
            <w:tcW w:w="95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13.</w:t>
            </w:r>
          </w:p>
        </w:tc>
        <w:tc>
          <w:tcPr>
            <w:tcW w:w="7513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Уголок подготовки к ЕГЭ</w:t>
            </w:r>
          </w:p>
        </w:tc>
        <w:tc>
          <w:tcPr>
            <w:tcW w:w="1099" w:type="dxa"/>
          </w:tcPr>
          <w:p w:rsidR="000B015B" w:rsidRPr="0050552F" w:rsidRDefault="000B015B" w:rsidP="005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22BF" w:rsidRPr="0050552F" w:rsidRDefault="00EA22BF" w:rsidP="0050552F">
      <w:pPr>
        <w:rPr>
          <w:rFonts w:ascii="Times New Roman" w:hAnsi="Times New Roman" w:cs="Times New Roman"/>
          <w:sz w:val="24"/>
          <w:szCs w:val="24"/>
        </w:rPr>
      </w:pPr>
    </w:p>
    <w:p w:rsidR="00990C23" w:rsidRPr="008F1BB6" w:rsidRDefault="00990C23" w:rsidP="0050552F">
      <w:pPr>
        <w:pStyle w:val="21"/>
        <w:numPr>
          <w:ilvl w:val="0"/>
          <w:numId w:val="0"/>
        </w:numPr>
        <w:spacing w:line="276" w:lineRule="auto"/>
        <w:ind w:firstLine="680"/>
        <w:rPr>
          <w:sz w:val="24"/>
          <w:lang w:val="en-US"/>
        </w:rPr>
      </w:pPr>
    </w:p>
    <w:p w:rsidR="000B015B" w:rsidRPr="0050552F" w:rsidRDefault="000B015B" w:rsidP="0050552F">
      <w:pPr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</w:t>
      </w:r>
      <w:r w:rsidR="00EA22BF" w:rsidRPr="0050552F">
        <w:rPr>
          <w:rFonts w:ascii="Times New Roman" w:hAnsi="Times New Roman" w:cs="Times New Roman"/>
          <w:sz w:val="24"/>
          <w:szCs w:val="24"/>
        </w:rPr>
        <w:t xml:space="preserve">       </w:t>
      </w:r>
      <w:r w:rsidR="00507F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22BF" w:rsidRPr="0050552F">
        <w:rPr>
          <w:rFonts w:ascii="Times New Roman" w:hAnsi="Times New Roman" w:cs="Times New Roman"/>
          <w:sz w:val="24"/>
          <w:szCs w:val="24"/>
        </w:rPr>
        <w:t xml:space="preserve"> </w:t>
      </w:r>
      <w:r w:rsidRPr="0050552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B015B" w:rsidRPr="0050552F" w:rsidRDefault="000B015B" w:rsidP="0050552F">
      <w:pPr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 xml:space="preserve">протокол заседания МО учителей               </w:t>
      </w:r>
      <w:r w:rsidR="00EA22BF" w:rsidRPr="0050552F">
        <w:rPr>
          <w:rFonts w:ascii="Times New Roman" w:hAnsi="Times New Roman" w:cs="Times New Roman"/>
          <w:sz w:val="24"/>
          <w:szCs w:val="24"/>
        </w:rPr>
        <w:t xml:space="preserve">     </w:t>
      </w:r>
      <w:r w:rsidR="00507F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22BF" w:rsidRPr="0050552F">
        <w:rPr>
          <w:rFonts w:ascii="Times New Roman" w:hAnsi="Times New Roman" w:cs="Times New Roman"/>
          <w:sz w:val="24"/>
          <w:szCs w:val="24"/>
        </w:rPr>
        <w:t xml:space="preserve">  </w:t>
      </w:r>
      <w:r w:rsidRPr="0050552F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0B015B" w:rsidRPr="0050552F" w:rsidRDefault="00E90813" w:rsidP="0050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филологии №1  от 27</w:t>
      </w:r>
      <w:r w:rsidR="00ED0B12" w:rsidRPr="0050552F">
        <w:rPr>
          <w:rFonts w:ascii="Times New Roman" w:hAnsi="Times New Roman" w:cs="Times New Roman"/>
          <w:sz w:val="24"/>
          <w:szCs w:val="24"/>
        </w:rPr>
        <w:t xml:space="preserve"> августа 2015</w:t>
      </w:r>
      <w:r w:rsidR="000B015B" w:rsidRPr="0050552F">
        <w:rPr>
          <w:rFonts w:ascii="Times New Roman" w:hAnsi="Times New Roman" w:cs="Times New Roman"/>
          <w:sz w:val="24"/>
          <w:szCs w:val="24"/>
        </w:rPr>
        <w:t xml:space="preserve">г.   </w:t>
      </w:r>
      <w:r w:rsidR="00EA22BF" w:rsidRPr="005055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7F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22BF" w:rsidRPr="0050552F">
        <w:rPr>
          <w:rFonts w:ascii="Times New Roman" w:hAnsi="Times New Roman" w:cs="Times New Roman"/>
          <w:sz w:val="24"/>
          <w:szCs w:val="24"/>
        </w:rPr>
        <w:t>_______________ В.В.Белоус</w:t>
      </w:r>
    </w:p>
    <w:p w:rsidR="000B015B" w:rsidRPr="0050552F" w:rsidRDefault="000B015B" w:rsidP="0050552F">
      <w:pPr>
        <w:rPr>
          <w:rFonts w:ascii="Times New Roman" w:hAnsi="Times New Roman" w:cs="Times New Roman"/>
          <w:sz w:val="24"/>
          <w:szCs w:val="24"/>
        </w:rPr>
      </w:pPr>
      <w:r w:rsidRPr="0050552F">
        <w:rPr>
          <w:rFonts w:ascii="Times New Roman" w:hAnsi="Times New Roman" w:cs="Times New Roman"/>
          <w:sz w:val="24"/>
          <w:szCs w:val="24"/>
        </w:rPr>
        <w:t>_____________ В.Н.Нестеренко</w:t>
      </w:r>
      <w:r w:rsidR="00EA22BF" w:rsidRPr="005055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7F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44CA">
        <w:rPr>
          <w:rFonts w:ascii="Times New Roman" w:hAnsi="Times New Roman" w:cs="Times New Roman"/>
          <w:sz w:val="24"/>
          <w:szCs w:val="24"/>
        </w:rPr>
        <w:t>28</w:t>
      </w:r>
      <w:r w:rsidR="00ED0B12" w:rsidRPr="0050552F">
        <w:rPr>
          <w:rFonts w:ascii="Times New Roman" w:hAnsi="Times New Roman" w:cs="Times New Roman"/>
          <w:sz w:val="24"/>
          <w:szCs w:val="24"/>
        </w:rPr>
        <w:t xml:space="preserve"> августа 2015</w:t>
      </w:r>
      <w:r w:rsidR="00EA22BF" w:rsidRPr="0050552F">
        <w:rPr>
          <w:rFonts w:ascii="Times New Roman" w:hAnsi="Times New Roman" w:cs="Times New Roman"/>
          <w:sz w:val="24"/>
          <w:szCs w:val="24"/>
        </w:rPr>
        <w:t>г.</w:t>
      </w:r>
    </w:p>
    <w:p w:rsidR="000B015B" w:rsidRPr="0050552F" w:rsidRDefault="000B015B" w:rsidP="00505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15B" w:rsidRPr="0050552F" w:rsidRDefault="000B015B" w:rsidP="00505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2BF" w:rsidRPr="0050552F" w:rsidRDefault="00EA22BF" w:rsidP="005055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22BF" w:rsidRPr="0050552F" w:rsidSect="00FD7B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20" w:rsidRDefault="00861E20" w:rsidP="00C802BA">
      <w:pPr>
        <w:spacing w:after="0" w:line="240" w:lineRule="auto"/>
      </w:pPr>
      <w:r>
        <w:separator/>
      </w:r>
    </w:p>
  </w:endnote>
  <w:endnote w:type="continuationSeparator" w:id="1">
    <w:p w:rsidR="00861E20" w:rsidRDefault="00861E20" w:rsidP="00C8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419"/>
      <w:docPartObj>
        <w:docPartGallery w:val="Page Numbers (Bottom of Page)"/>
        <w:docPartUnique/>
      </w:docPartObj>
    </w:sdtPr>
    <w:sdtContent>
      <w:p w:rsidR="008C5F26" w:rsidRDefault="008C5F26">
        <w:pPr>
          <w:pStyle w:val="af1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5F26" w:rsidRDefault="008C5F2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20" w:rsidRDefault="00861E20" w:rsidP="00C802BA">
      <w:pPr>
        <w:spacing w:after="0" w:line="240" w:lineRule="auto"/>
      </w:pPr>
      <w:r>
        <w:separator/>
      </w:r>
    </w:p>
  </w:footnote>
  <w:footnote w:type="continuationSeparator" w:id="1">
    <w:p w:rsidR="00861E20" w:rsidRDefault="00861E20" w:rsidP="00C8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11F37CF"/>
    <w:multiLevelType w:val="multilevel"/>
    <w:tmpl w:val="7B6C751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2157D08"/>
    <w:multiLevelType w:val="hybridMultilevel"/>
    <w:tmpl w:val="8312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06A773AF"/>
    <w:multiLevelType w:val="hybridMultilevel"/>
    <w:tmpl w:val="AFB43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0775A"/>
    <w:multiLevelType w:val="hybridMultilevel"/>
    <w:tmpl w:val="09C2A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5D4D8F"/>
    <w:multiLevelType w:val="hybridMultilevel"/>
    <w:tmpl w:val="2F96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13620"/>
    <w:multiLevelType w:val="hybridMultilevel"/>
    <w:tmpl w:val="E0E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E47B4"/>
    <w:multiLevelType w:val="hybridMultilevel"/>
    <w:tmpl w:val="09788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0402177"/>
    <w:multiLevelType w:val="multilevel"/>
    <w:tmpl w:val="E73A5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1">
    <w:nsid w:val="109B4DF7"/>
    <w:multiLevelType w:val="hybridMultilevel"/>
    <w:tmpl w:val="9754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7F703A1"/>
    <w:multiLevelType w:val="hybridMultilevel"/>
    <w:tmpl w:val="D692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64151C"/>
    <w:multiLevelType w:val="hybridMultilevel"/>
    <w:tmpl w:val="BD78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F353C7C"/>
    <w:multiLevelType w:val="hybridMultilevel"/>
    <w:tmpl w:val="39969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B6F469C"/>
    <w:multiLevelType w:val="multilevel"/>
    <w:tmpl w:val="E73A5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8">
    <w:nsid w:val="3C1660C2"/>
    <w:multiLevelType w:val="hybridMultilevel"/>
    <w:tmpl w:val="57F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8C024E"/>
    <w:multiLevelType w:val="hybridMultilevel"/>
    <w:tmpl w:val="39584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24988"/>
    <w:multiLevelType w:val="multilevel"/>
    <w:tmpl w:val="4BB259B8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4C9F26F9"/>
    <w:multiLevelType w:val="multilevel"/>
    <w:tmpl w:val="D174F1A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53482799"/>
    <w:multiLevelType w:val="multilevel"/>
    <w:tmpl w:val="BAE226E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F19053D"/>
    <w:multiLevelType w:val="hybridMultilevel"/>
    <w:tmpl w:val="38F6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6C7753"/>
    <w:multiLevelType w:val="hybridMultilevel"/>
    <w:tmpl w:val="DA00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A6FF3"/>
    <w:multiLevelType w:val="hybridMultilevel"/>
    <w:tmpl w:val="EB7EE86A"/>
    <w:lvl w:ilvl="0" w:tplc="7B1A22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8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757"/>
    <w:multiLevelType w:val="hybridMultilevel"/>
    <w:tmpl w:val="69AC69D4"/>
    <w:lvl w:ilvl="0" w:tplc="CA747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55B7B1D"/>
    <w:multiLevelType w:val="hybridMultilevel"/>
    <w:tmpl w:val="919A44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76100FA9"/>
    <w:multiLevelType w:val="hybridMultilevel"/>
    <w:tmpl w:val="66C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6564A"/>
    <w:multiLevelType w:val="hybridMultilevel"/>
    <w:tmpl w:val="45F40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9D94A30"/>
    <w:multiLevelType w:val="multilevel"/>
    <w:tmpl w:val="CCB851A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5">
    <w:nsid w:val="7ED63AA7"/>
    <w:multiLevelType w:val="hybridMultilevel"/>
    <w:tmpl w:val="90AC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1"/>
  </w:num>
  <w:num w:numId="5">
    <w:abstractNumId w:val="20"/>
  </w:num>
  <w:num w:numId="6">
    <w:abstractNumId w:val="28"/>
  </w:num>
  <w:num w:numId="7">
    <w:abstractNumId w:val="24"/>
  </w:num>
  <w:num w:numId="8">
    <w:abstractNumId w:val="12"/>
  </w:num>
  <w:num w:numId="9">
    <w:abstractNumId w:val="18"/>
  </w:num>
  <w:num w:numId="10">
    <w:abstractNumId w:val="22"/>
  </w:num>
  <w:num w:numId="11">
    <w:abstractNumId w:val="21"/>
  </w:num>
  <w:num w:numId="12">
    <w:abstractNumId w:val="2"/>
  </w:num>
  <w:num w:numId="13">
    <w:abstractNumId w:val="34"/>
  </w:num>
  <w:num w:numId="14">
    <w:abstractNumId w:val="33"/>
  </w:num>
  <w:num w:numId="15">
    <w:abstractNumId w:val="19"/>
  </w:num>
  <w:num w:numId="16">
    <w:abstractNumId w:val="16"/>
  </w:num>
  <w:num w:numId="17">
    <w:abstractNumId w:val="6"/>
  </w:num>
  <w:num w:numId="18">
    <w:abstractNumId w:val="9"/>
  </w:num>
  <w:num w:numId="19">
    <w:abstractNumId w:val="31"/>
  </w:num>
  <w:num w:numId="20">
    <w:abstractNumId w:val="3"/>
  </w:num>
  <w:num w:numId="21">
    <w:abstractNumId w:val="32"/>
  </w:num>
  <w:num w:numId="22">
    <w:abstractNumId w:val="8"/>
  </w:num>
  <w:num w:numId="23">
    <w:abstractNumId w:val="26"/>
  </w:num>
  <w:num w:numId="24">
    <w:abstractNumId w:val="15"/>
  </w:num>
  <w:num w:numId="25">
    <w:abstractNumId w:val="7"/>
  </w:num>
  <w:num w:numId="26">
    <w:abstractNumId w:val="35"/>
  </w:num>
  <w:num w:numId="27">
    <w:abstractNumId w:val="10"/>
  </w:num>
  <w:num w:numId="28">
    <w:abstractNumId w:val="5"/>
  </w:num>
  <w:num w:numId="29">
    <w:abstractNumId w:val="23"/>
  </w:num>
  <w:num w:numId="30">
    <w:abstractNumId w:val="17"/>
  </w:num>
  <w:num w:numId="31">
    <w:abstractNumId w:val="30"/>
  </w:num>
  <w:num w:numId="32">
    <w:abstractNumId w:val="0"/>
  </w:num>
  <w:num w:numId="33">
    <w:abstractNumId w:val="29"/>
  </w:num>
  <w:num w:numId="34">
    <w:abstractNumId w:val="25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104"/>
    <w:rsid w:val="00010FCC"/>
    <w:rsid w:val="00012BEF"/>
    <w:rsid w:val="00016E31"/>
    <w:rsid w:val="00032AFD"/>
    <w:rsid w:val="00040E1F"/>
    <w:rsid w:val="00041153"/>
    <w:rsid w:val="00043249"/>
    <w:rsid w:val="00052F89"/>
    <w:rsid w:val="00054DB7"/>
    <w:rsid w:val="0006608A"/>
    <w:rsid w:val="00071C7C"/>
    <w:rsid w:val="00081E4C"/>
    <w:rsid w:val="0009261E"/>
    <w:rsid w:val="0009544C"/>
    <w:rsid w:val="000A0F20"/>
    <w:rsid w:val="000A5D98"/>
    <w:rsid w:val="000A795C"/>
    <w:rsid w:val="000B015B"/>
    <w:rsid w:val="000B77FF"/>
    <w:rsid w:val="000C2F9C"/>
    <w:rsid w:val="000C41BB"/>
    <w:rsid w:val="000D086D"/>
    <w:rsid w:val="000D171A"/>
    <w:rsid w:val="000D48D1"/>
    <w:rsid w:val="000E070D"/>
    <w:rsid w:val="000F1096"/>
    <w:rsid w:val="000F74C5"/>
    <w:rsid w:val="0010300E"/>
    <w:rsid w:val="00113D3F"/>
    <w:rsid w:val="00115791"/>
    <w:rsid w:val="00116C67"/>
    <w:rsid w:val="00124F98"/>
    <w:rsid w:val="00185CF1"/>
    <w:rsid w:val="00187EA8"/>
    <w:rsid w:val="001B13C9"/>
    <w:rsid w:val="001C0905"/>
    <w:rsid w:val="001C0B4E"/>
    <w:rsid w:val="001C33FB"/>
    <w:rsid w:val="001D19D0"/>
    <w:rsid w:val="001D70B2"/>
    <w:rsid w:val="00201552"/>
    <w:rsid w:val="00210C7E"/>
    <w:rsid w:val="0021673A"/>
    <w:rsid w:val="00223FFC"/>
    <w:rsid w:val="00226947"/>
    <w:rsid w:val="00243E52"/>
    <w:rsid w:val="00260F75"/>
    <w:rsid w:val="00274DCB"/>
    <w:rsid w:val="00286F92"/>
    <w:rsid w:val="002A12D1"/>
    <w:rsid w:val="002A14D9"/>
    <w:rsid w:val="002C188E"/>
    <w:rsid w:val="002C1B04"/>
    <w:rsid w:val="002C665B"/>
    <w:rsid w:val="002E4301"/>
    <w:rsid w:val="00300ABB"/>
    <w:rsid w:val="0030350F"/>
    <w:rsid w:val="00303C26"/>
    <w:rsid w:val="0030453E"/>
    <w:rsid w:val="00304B70"/>
    <w:rsid w:val="00305A2D"/>
    <w:rsid w:val="00313D89"/>
    <w:rsid w:val="00327ABE"/>
    <w:rsid w:val="00334767"/>
    <w:rsid w:val="003444CA"/>
    <w:rsid w:val="0035785C"/>
    <w:rsid w:val="003A0BEF"/>
    <w:rsid w:val="003A2CC4"/>
    <w:rsid w:val="003B3D8F"/>
    <w:rsid w:val="003B495C"/>
    <w:rsid w:val="003B7D73"/>
    <w:rsid w:val="003D00EA"/>
    <w:rsid w:val="003D0E6B"/>
    <w:rsid w:val="003D0F41"/>
    <w:rsid w:val="003D59DD"/>
    <w:rsid w:val="003E1571"/>
    <w:rsid w:val="003F0E5B"/>
    <w:rsid w:val="003F3ACF"/>
    <w:rsid w:val="0040747F"/>
    <w:rsid w:val="00410810"/>
    <w:rsid w:val="00437A32"/>
    <w:rsid w:val="00443C8A"/>
    <w:rsid w:val="00447638"/>
    <w:rsid w:val="00456FDC"/>
    <w:rsid w:val="004706C0"/>
    <w:rsid w:val="00471104"/>
    <w:rsid w:val="00472D54"/>
    <w:rsid w:val="00473166"/>
    <w:rsid w:val="00495DD9"/>
    <w:rsid w:val="004A149E"/>
    <w:rsid w:val="004A66EA"/>
    <w:rsid w:val="004C0737"/>
    <w:rsid w:val="004C3C8E"/>
    <w:rsid w:val="004C4B4C"/>
    <w:rsid w:val="004D3D75"/>
    <w:rsid w:val="004D584A"/>
    <w:rsid w:val="004F5F31"/>
    <w:rsid w:val="0050552F"/>
    <w:rsid w:val="00506685"/>
    <w:rsid w:val="00507F60"/>
    <w:rsid w:val="00511CF8"/>
    <w:rsid w:val="005210BE"/>
    <w:rsid w:val="00544A32"/>
    <w:rsid w:val="00560253"/>
    <w:rsid w:val="0056363A"/>
    <w:rsid w:val="0056562F"/>
    <w:rsid w:val="0059793D"/>
    <w:rsid w:val="005A233E"/>
    <w:rsid w:val="005A7878"/>
    <w:rsid w:val="005C0E12"/>
    <w:rsid w:val="005C2F0E"/>
    <w:rsid w:val="005D2B99"/>
    <w:rsid w:val="005D419B"/>
    <w:rsid w:val="005E0501"/>
    <w:rsid w:val="005E7484"/>
    <w:rsid w:val="00604958"/>
    <w:rsid w:val="006243A0"/>
    <w:rsid w:val="006335D0"/>
    <w:rsid w:val="006445C1"/>
    <w:rsid w:val="00657491"/>
    <w:rsid w:val="006776B4"/>
    <w:rsid w:val="0068035E"/>
    <w:rsid w:val="00683C76"/>
    <w:rsid w:val="006C4AB0"/>
    <w:rsid w:val="006D2E67"/>
    <w:rsid w:val="006D3AE3"/>
    <w:rsid w:val="006D49E3"/>
    <w:rsid w:val="006E684D"/>
    <w:rsid w:val="00700508"/>
    <w:rsid w:val="00714F5D"/>
    <w:rsid w:val="00717B8C"/>
    <w:rsid w:val="00720A7C"/>
    <w:rsid w:val="00726135"/>
    <w:rsid w:val="007336EE"/>
    <w:rsid w:val="00734713"/>
    <w:rsid w:val="00735AA6"/>
    <w:rsid w:val="00737130"/>
    <w:rsid w:val="0076171B"/>
    <w:rsid w:val="00764EF6"/>
    <w:rsid w:val="00775E04"/>
    <w:rsid w:val="00780FFC"/>
    <w:rsid w:val="00783BD7"/>
    <w:rsid w:val="00795928"/>
    <w:rsid w:val="007B1F5E"/>
    <w:rsid w:val="007D3896"/>
    <w:rsid w:val="007D6D35"/>
    <w:rsid w:val="007E3C77"/>
    <w:rsid w:val="007F1C6E"/>
    <w:rsid w:val="007F26AA"/>
    <w:rsid w:val="00813C96"/>
    <w:rsid w:val="00850CC6"/>
    <w:rsid w:val="0085403E"/>
    <w:rsid w:val="00861E20"/>
    <w:rsid w:val="008754A1"/>
    <w:rsid w:val="00880123"/>
    <w:rsid w:val="008835A0"/>
    <w:rsid w:val="00883A45"/>
    <w:rsid w:val="0088483E"/>
    <w:rsid w:val="0089370D"/>
    <w:rsid w:val="008A434F"/>
    <w:rsid w:val="008B1B83"/>
    <w:rsid w:val="008B2FD9"/>
    <w:rsid w:val="008C5F26"/>
    <w:rsid w:val="008C6C99"/>
    <w:rsid w:val="008D1C5B"/>
    <w:rsid w:val="008D1C5C"/>
    <w:rsid w:val="008D569F"/>
    <w:rsid w:val="008D5953"/>
    <w:rsid w:val="008E4C8F"/>
    <w:rsid w:val="008F0E47"/>
    <w:rsid w:val="008F1BB6"/>
    <w:rsid w:val="008F3172"/>
    <w:rsid w:val="009136D5"/>
    <w:rsid w:val="009203FC"/>
    <w:rsid w:val="00924CB7"/>
    <w:rsid w:val="0092644C"/>
    <w:rsid w:val="00951C5B"/>
    <w:rsid w:val="009548A1"/>
    <w:rsid w:val="00961C65"/>
    <w:rsid w:val="00962299"/>
    <w:rsid w:val="009664BB"/>
    <w:rsid w:val="009758C6"/>
    <w:rsid w:val="00981614"/>
    <w:rsid w:val="00983CE5"/>
    <w:rsid w:val="00990C23"/>
    <w:rsid w:val="00995401"/>
    <w:rsid w:val="009A75C8"/>
    <w:rsid w:val="009B47E3"/>
    <w:rsid w:val="009E4AF9"/>
    <w:rsid w:val="009E5A73"/>
    <w:rsid w:val="009E6A97"/>
    <w:rsid w:val="00A0367A"/>
    <w:rsid w:val="00A34223"/>
    <w:rsid w:val="00A44DB2"/>
    <w:rsid w:val="00A458B4"/>
    <w:rsid w:val="00A541F9"/>
    <w:rsid w:val="00A604A8"/>
    <w:rsid w:val="00A815AD"/>
    <w:rsid w:val="00A82C38"/>
    <w:rsid w:val="00A9295D"/>
    <w:rsid w:val="00AA5E5C"/>
    <w:rsid w:val="00AB1432"/>
    <w:rsid w:val="00AC5CE8"/>
    <w:rsid w:val="00AC62EC"/>
    <w:rsid w:val="00AD3F3D"/>
    <w:rsid w:val="00AD794F"/>
    <w:rsid w:val="00AE0948"/>
    <w:rsid w:val="00AE383A"/>
    <w:rsid w:val="00B0172E"/>
    <w:rsid w:val="00B0468E"/>
    <w:rsid w:val="00B22F7D"/>
    <w:rsid w:val="00B24078"/>
    <w:rsid w:val="00B25F69"/>
    <w:rsid w:val="00B37639"/>
    <w:rsid w:val="00B53723"/>
    <w:rsid w:val="00B61700"/>
    <w:rsid w:val="00B77CB7"/>
    <w:rsid w:val="00B90E38"/>
    <w:rsid w:val="00B927CC"/>
    <w:rsid w:val="00BA1E9B"/>
    <w:rsid w:val="00BC6AB7"/>
    <w:rsid w:val="00BE6527"/>
    <w:rsid w:val="00C04938"/>
    <w:rsid w:val="00C11E02"/>
    <w:rsid w:val="00C121D5"/>
    <w:rsid w:val="00C21391"/>
    <w:rsid w:val="00C3312A"/>
    <w:rsid w:val="00C406D0"/>
    <w:rsid w:val="00C6098C"/>
    <w:rsid w:val="00C64BDC"/>
    <w:rsid w:val="00C802BA"/>
    <w:rsid w:val="00C928FC"/>
    <w:rsid w:val="00C94A78"/>
    <w:rsid w:val="00CA208E"/>
    <w:rsid w:val="00CA31CE"/>
    <w:rsid w:val="00CA4AF4"/>
    <w:rsid w:val="00CB4225"/>
    <w:rsid w:val="00CD3751"/>
    <w:rsid w:val="00CD3959"/>
    <w:rsid w:val="00CD44B4"/>
    <w:rsid w:val="00CE0BD8"/>
    <w:rsid w:val="00D11B79"/>
    <w:rsid w:val="00D132D8"/>
    <w:rsid w:val="00D148C1"/>
    <w:rsid w:val="00D17A46"/>
    <w:rsid w:val="00D2657F"/>
    <w:rsid w:val="00D34F84"/>
    <w:rsid w:val="00D3557C"/>
    <w:rsid w:val="00D42F90"/>
    <w:rsid w:val="00D50411"/>
    <w:rsid w:val="00D559F8"/>
    <w:rsid w:val="00D85651"/>
    <w:rsid w:val="00DB5C62"/>
    <w:rsid w:val="00DB6EE4"/>
    <w:rsid w:val="00DC2D44"/>
    <w:rsid w:val="00DC43FE"/>
    <w:rsid w:val="00DD14A3"/>
    <w:rsid w:val="00DE50FF"/>
    <w:rsid w:val="00DF2DA6"/>
    <w:rsid w:val="00DF3063"/>
    <w:rsid w:val="00DF3BD9"/>
    <w:rsid w:val="00E03894"/>
    <w:rsid w:val="00E27F08"/>
    <w:rsid w:val="00E37180"/>
    <w:rsid w:val="00E47663"/>
    <w:rsid w:val="00E511D4"/>
    <w:rsid w:val="00E76784"/>
    <w:rsid w:val="00E90813"/>
    <w:rsid w:val="00E93879"/>
    <w:rsid w:val="00EA205E"/>
    <w:rsid w:val="00EA22BF"/>
    <w:rsid w:val="00EC32B6"/>
    <w:rsid w:val="00ED0B12"/>
    <w:rsid w:val="00ED1F5E"/>
    <w:rsid w:val="00ED5F54"/>
    <w:rsid w:val="00EE63AC"/>
    <w:rsid w:val="00EF1AC6"/>
    <w:rsid w:val="00F01014"/>
    <w:rsid w:val="00F04E09"/>
    <w:rsid w:val="00F07CDA"/>
    <w:rsid w:val="00F105E1"/>
    <w:rsid w:val="00F1210B"/>
    <w:rsid w:val="00F122F2"/>
    <w:rsid w:val="00F17763"/>
    <w:rsid w:val="00F23571"/>
    <w:rsid w:val="00F4149E"/>
    <w:rsid w:val="00F610E3"/>
    <w:rsid w:val="00F760A2"/>
    <w:rsid w:val="00F85E1C"/>
    <w:rsid w:val="00FB30F9"/>
    <w:rsid w:val="00FB3280"/>
    <w:rsid w:val="00FC1F16"/>
    <w:rsid w:val="00FC6794"/>
    <w:rsid w:val="00FC70A2"/>
    <w:rsid w:val="00FD0541"/>
    <w:rsid w:val="00FD5206"/>
    <w:rsid w:val="00FD7B02"/>
    <w:rsid w:val="00FF0C3C"/>
    <w:rsid w:val="00FF3B5D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Message Header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C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B4"/>
    <w:pPr>
      <w:ind w:left="720"/>
    </w:pPr>
  </w:style>
  <w:style w:type="table" w:styleId="a4">
    <w:name w:val="Table Grid"/>
    <w:basedOn w:val="a1"/>
    <w:uiPriority w:val="99"/>
    <w:rsid w:val="00305A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5F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0pt">
    <w:name w:val="Основной текст (60) + Интервал 0 pt"/>
    <w:basedOn w:val="a0"/>
    <w:rsid w:val="004F5F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4F5F31"/>
    <w:rPr>
      <w:rFonts w:ascii="Times New Roman" w:hAnsi="Times New Roman"/>
      <w:spacing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4F5F31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4F5F31"/>
    <w:rPr>
      <w:rFonts w:cs="Calibri"/>
      <w:sz w:val="22"/>
      <w:szCs w:val="22"/>
    </w:rPr>
  </w:style>
  <w:style w:type="paragraph" w:customStyle="1" w:styleId="a8">
    <w:name w:val="Основной"/>
    <w:basedOn w:val="a"/>
    <w:link w:val="a9"/>
    <w:rsid w:val="001030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styleId="aa">
    <w:name w:val="Subtitle"/>
    <w:basedOn w:val="a"/>
    <w:next w:val="a"/>
    <w:link w:val="ab"/>
    <w:qFormat/>
    <w:locked/>
    <w:rsid w:val="0010300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b">
    <w:name w:val="Подзаголовок Знак"/>
    <w:basedOn w:val="a0"/>
    <w:link w:val="aa"/>
    <w:rsid w:val="0010300E"/>
    <w:rPr>
      <w:rFonts w:ascii="Times New Roman" w:eastAsia="MS Gothic" w:hAnsi="Times New Roman"/>
      <w:b/>
      <w:sz w:val="28"/>
      <w:szCs w:val="24"/>
    </w:rPr>
  </w:style>
  <w:style w:type="character" w:customStyle="1" w:styleId="a9">
    <w:name w:val="Основной Знак"/>
    <w:link w:val="a8"/>
    <w:uiPriority w:val="99"/>
    <w:rsid w:val="0010300E"/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813C96"/>
    <w:pPr>
      <w:numPr>
        <w:numId w:val="32"/>
      </w:numPr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paragraph" w:styleId="ac">
    <w:name w:val="Message Header"/>
    <w:basedOn w:val="a"/>
    <w:link w:val="ad"/>
    <w:rsid w:val="001B13C9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hAnsi="NewtonCSanPin" w:cs="Times New Roman"/>
      <w:b/>
      <w:bCs/>
      <w:color w:val="000000"/>
      <w:sz w:val="19"/>
      <w:szCs w:val="19"/>
    </w:rPr>
  </w:style>
  <w:style w:type="character" w:customStyle="1" w:styleId="ad">
    <w:name w:val="Шапка Знак"/>
    <w:basedOn w:val="a0"/>
    <w:link w:val="ac"/>
    <w:rsid w:val="001B13C9"/>
    <w:rPr>
      <w:rFonts w:ascii="NewtonCSanPin" w:hAnsi="NewtonCSanPin"/>
      <w:b/>
      <w:bCs/>
      <w:color w:val="000000"/>
      <w:sz w:val="19"/>
      <w:szCs w:val="19"/>
    </w:rPr>
  </w:style>
  <w:style w:type="paragraph" w:customStyle="1" w:styleId="4">
    <w:name w:val="Заг 4"/>
    <w:basedOn w:val="a"/>
    <w:rsid w:val="001B13C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e">
    <w:name w:val="Курсив"/>
    <w:basedOn w:val="a8"/>
    <w:rsid w:val="001B13C9"/>
    <w:rPr>
      <w:i/>
      <w:iCs/>
    </w:rPr>
  </w:style>
  <w:style w:type="character" w:customStyle="1" w:styleId="Zag11">
    <w:name w:val="Zag_11"/>
    <w:rsid w:val="001B13C9"/>
    <w:rPr>
      <w:color w:val="000000"/>
      <w:w w:val="100"/>
    </w:rPr>
  </w:style>
  <w:style w:type="paragraph" w:customStyle="1" w:styleId="Zag3">
    <w:name w:val="Zag_3"/>
    <w:basedOn w:val="a"/>
    <w:uiPriority w:val="99"/>
    <w:rsid w:val="001B13C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9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90C23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9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0C23"/>
    <w:rPr>
      <w:rFonts w:cs="Calibri"/>
      <w:sz w:val="22"/>
      <w:szCs w:val="22"/>
    </w:rPr>
  </w:style>
  <w:style w:type="paragraph" w:styleId="af3">
    <w:name w:val="Normal (Web)"/>
    <w:basedOn w:val="a"/>
    <w:rsid w:val="003F0E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C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44B4"/>
    <w:pPr>
      <w:ind w:left="720"/>
    </w:pPr>
  </w:style>
  <w:style w:type="table" w:styleId="a4">
    <w:name w:val="Table Grid"/>
    <w:basedOn w:val="a1"/>
    <w:uiPriority w:val="99"/>
    <w:rsid w:val="00305A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69E9-6661-41A1-A5AA-F4D3D3E0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37</cp:revision>
  <cp:lastPrinted>2015-11-01T14:48:00Z</cp:lastPrinted>
  <dcterms:created xsi:type="dcterms:W3CDTF">2015-08-24T07:41:00Z</dcterms:created>
  <dcterms:modified xsi:type="dcterms:W3CDTF">2015-11-01T14:51:00Z</dcterms:modified>
</cp:coreProperties>
</file>