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D4" w:rsidRPr="009155D4" w:rsidRDefault="009155D4" w:rsidP="009155D4">
      <w:pPr>
        <w:pStyle w:val="2"/>
        <w:shd w:val="clear" w:color="auto" w:fill="FFFFFF"/>
        <w:spacing w:before="0" w:beforeAutospacing="0" w:after="0" w:afterAutospacing="0"/>
        <w:jc w:val="center"/>
        <w:rPr>
          <w:iCs/>
          <w:color w:val="7030A0"/>
          <w:sz w:val="40"/>
          <w:szCs w:val="40"/>
        </w:rPr>
      </w:pPr>
      <w:r w:rsidRPr="009155D4">
        <w:rPr>
          <w:iCs/>
          <w:color w:val="7030A0"/>
          <w:sz w:val="40"/>
          <w:szCs w:val="40"/>
        </w:rPr>
        <w:t>Памятки для учащихся</w:t>
      </w:r>
    </w:p>
    <w:p w:rsidR="009155D4" w:rsidRPr="008B2242" w:rsidRDefault="009155D4" w:rsidP="009155D4">
      <w:pPr>
        <w:pStyle w:val="2"/>
        <w:shd w:val="clear" w:color="auto" w:fill="FFFFFF"/>
        <w:spacing w:before="0" w:beforeAutospacing="0" w:after="0" w:afterAutospacing="0"/>
        <w:jc w:val="center"/>
        <w:rPr>
          <w:iCs/>
          <w:sz w:val="40"/>
          <w:szCs w:val="40"/>
        </w:rPr>
      </w:pPr>
    </w:p>
    <w:p w:rsidR="009155D4" w:rsidRPr="009155D4" w:rsidRDefault="009155D4" w:rsidP="00915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40"/>
          <w:szCs w:val="40"/>
          <w:lang w:eastAsia="ru-RU"/>
        </w:rPr>
      </w:pPr>
      <w:r w:rsidRPr="009155D4">
        <w:rPr>
          <w:rFonts w:ascii="Times New Roman" w:eastAsia="Times New Roman" w:hAnsi="Times New Roman" w:cs="Times New Roman"/>
          <w:b/>
          <w:bCs/>
          <w:iCs/>
          <w:color w:val="C00000"/>
          <w:sz w:val="40"/>
          <w:szCs w:val="40"/>
          <w:lang w:eastAsia="ru-RU"/>
        </w:rPr>
        <w:t>Рекомендации к написанию отзыва</w:t>
      </w:r>
    </w:p>
    <w:p w:rsidR="009155D4" w:rsidRPr="008B2242" w:rsidRDefault="009155D4" w:rsidP="00915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40"/>
          <w:szCs w:val="40"/>
          <w:lang w:eastAsia="ru-RU"/>
        </w:rPr>
      </w:pPr>
      <w:r w:rsidRPr="009155D4">
        <w:rPr>
          <w:rFonts w:ascii="Times New Roman" w:eastAsia="Times New Roman" w:hAnsi="Times New Roman" w:cs="Times New Roman"/>
          <w:b/>
          <w:bCs/>
          <w:iCs/>
          <w:color w:val="C00000"/>
          <w:sz w:val="40"/>
          <w:szCs w:val="40"/>
          <w:lang w:eastAsia="ru-RU"/>
        </w:rPr>
        <w:t xml:space="preserve"> о прочитанной книге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Отзыв может быть написан в виде рассуждения, которое обычно содержит: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-тезис (мнение читателя о книге);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-доказательства справедливости этого тезиса;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-вывод (общая оценка книги).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отзыве можно рассказать о том, где, когда и при каких обстоятельствах автор отзыва узнал о книге, как складывалось его впечатление о ней.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Кроме того, в отзыве может содержаться описание внешнего вида книги, её иллюстраций.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работе над отзывом вам помогут следующие вопросы: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Каковы тема и основная мысль произведения?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 Где и когда происходят изображённые в произведении события?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Какие места в книге произвели на вас наиболее сильное впечатление?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 Кто из героев особенно понравился? Почему?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 Что вам запомнилось, что показалось необычным?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6. Чем обогатила вас книга? Над какими вопросами она заставила задуматься?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7. Помогли ли вам лучше понять книгу помещённые в ней иллюстрации, предисловие, послесловие?</w:t>
      </w:r>
    </w:p>
    <w:p w:rsidR="00BB5335" w:rsidRDefault="00BB5335"/>
    <w:p w:rsidR="009155D4" w:rsidRPr="008B2242" w:rsidRDefault="009155D4" w:rsidP="009155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 w:rsidRPr="009155D4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  <w:t>Основная памятка для заучивания наизусть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     Прочитай вслух  стихотворение.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     Подумай и скажи одним предложением, о чём оно?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     Тебе понравилось стихотворение? Почему?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4.     Прочитай вслух  ещё раз. Если ты прочитаешь странные или не очень понятные слова, постарайся их запомнить.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5.     Уточни, что обозначают непонятные слова и научись их правильно произносить.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6.     Прочитай  стихотворение ещё раз. Всё ли понятно теперь?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7.     О чём (о ком) говорится в начале стихотворения?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8.     Прочитай  начало стихотворения.  Попробуй повторить его по памяти.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9.     Начни читать стихотворение наизусть.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10. Попробуй повторить те строчки, которые ты уже запомнил (4-8 строк).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11. Повтори первое четверостишие полностью.</w:t>
      </w:r>
    </w:p>
    <w:p w:rsidR="009155D4" w:rsidRDefault="009155D4"/>
    <w:p w:rsidR="009155D4" w:rsidRPr="009155D4" w:rsidRDefault="009155D4" w:rsidP="009155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B050"/>
          <w:sz w:val="40"/>
          <w:szCs w:val="40"/>
          <w:lang w:eastAsia="ru-RU"/>
        </w:rPr>
      </w:pPr>
      <w:r w:rsidRPr="009155D4">
        <w:rPr>
          <w:rFonts w:ascii="Times New Roman" w:eastAsia="Times New Roman" w:hAnsi="Times New Roman" w:cs="Times New Roman"/>
          <w:b/>
          <w:bCs/>
          <w:iCs/>
          <w:color w:val="00B050"/>
          <w:sz w:val="40"/>
          <w:szCs w:val="40"/>
          <w:lang w:eastAsia="ru-RU"/>
        </w:rPr>
        <w:t>Памятка при выполнении домашних заданий</w:t>
      </w:r>
    </w:p>
    <w:p w:rsidR="009155D4" w:rsidRPr="008B2242" w:rsidRDefault="009155D4" w:rsidP="0091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 Активно работай на уроке: внимательно слушай, отвечай на вопросы учителя.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2. Задавай вопросы, если чего-то не понял или с чем-то не согласен.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3. Точно и как можно подробнее записывай, что задано по каждому предмету.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4. Научись пользоваться словарями и справочникам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и. Обязательно выясняй значение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незнакомых слов, находи нужные факты и объяснения, правила, формулы в справочниках.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5. Если у тебя есть компьютер, научись с его помо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щью находить нужную информацию,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производить нужные расчеты с помощью электронных таблиц и т.п.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6. Если то, что проходили на уроке, показалось тебе трудным, п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овтори материал в тот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же день, даже если следующий урок будет через несколько дней.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 xml:space="preserve">7. Приступая к выполнению каждого задания, думай не только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о том, что надо сделать (т.е. о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содержании задания), но и о том, как (какими приемами, средствами) это можно сделать.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8. В случае необходимости обращайся за помощью ко взрослым или к одноклассникам.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9. Приступая к выполнению уроков, раскрой дневник, посмотри, все ли задания записаны.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10. Продумай последовательность выполнения заданий по отдельным предметам и прикинь,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сколько времени тебе понадобится для выполнения каждого задания.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11. Убери со стола все лишнее — то, что может отвлекать. При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готовь то, что нужно для выпол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нения первого задания (учебник, тетради, карты, карандаши, словари, справочники и т.п.).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 xml:space="preserve">После того как выполнишь задания по первому уроку, все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убери и приготовь то, что нужно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для выполнения следующего, и т.п.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 xml:space="preserve">12. Между выполнением уроков делай пятнадцатиминутные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перерывы.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13. Сначала постарайся понять материал, а затем его запомнить.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 xml:space="preserve">14. Прежде чем выполнять письменные задания, пойми и выучи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правила, на которые оно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направлено.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15. При чтении параграфа учебника задавай себе вопросы: о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чем или о ком говорится в этом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тексте, что имеется в виду и о чём говорится.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16. Ищи связь каждого нового понятия, явления, о котором ты узнаешь, с тем, что ты уже знаешь.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Соотноси новое с уже известным. Следи за тем, чтобы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это были не случайные, внешние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связи, а главные связи, связи по смыслу.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17. Если материал, который надо выучить, очень большой или трудный, разбей его н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 отдельные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части и прорабатывай каждую часть в отдельности. Используй метод ключевых слов.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18. Не оставляй подготовку к докладам, сочинениям, творче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ским работам на последний день,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поскольку это требует большого количества времени. Готовься к ним заранее, на протяжении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нескольких дней, распределяя нагрузку равномерно.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 xml:space="preserve">19. При подготовке устных уроков используй карты, схемы.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Они помогут тебе лучше понять и 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запомнить материал. К ним необходимо обращаться и при ответах на уроке. Чем лучше ты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умеешь пользоваться картами, схемами, таблицами, тем выше будет оценка.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20. Составляй план устного ответа.</w:t>
      </w:r>
      <w:r w:rsidRPr="008B224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br/>
        <w:t>21. Проверяй себя по окончании всей работы.</w:t>
      </w:r>
    </w:p>
    <w:p w:rsidR="009155D4" w:rsidRPr="008B2242" w:rsidRDefault="009155D4" w:rsidP="009155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55D4" w:rsidRDefault="009155D4"/>
    <w:sectPr w:rsidR="009155D4" w:rsidSect="00BB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9155D4"/>
    <w:rsid w:val="009155D4"/>
    <w:rsid w:val="00BB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D4"/>
  </w:style>
  <w:style w:type="paragraph" w:styleId="2">
    <w:name w:val="heading 2"/>
    <w:basedOn w:val="a"/>
    <w:link w:val="20"/>
    <w:uiPriority w:val="9"/>
    <w:qFormat/>
    <w:rsid w:val="00915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2016-01-09T10:42:00Z</dcterms:created>
  <dcterms:modified xsi:type="dcterms:W3CDTF">2016-01-09T10:46:00Z</dcterms:modified>
</cp:coreProperties>
</file>